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AF8" w:rsidRPr="002A367A" w:rsidRDefault="00AE3AF8" w:rsidP="0090309A">
      <w:pPr>
        <w:spacing w:line="276" w:lineRule="auto"/>
        <w:contextualSpacing/>
        <w:rPr>
          <w:rFonts w:ascii="Calibri" w:hAnsi="Calibri" w:cs="Arial"/>
          <w:b/>
        </w:rPr>
      </w:pPr>
      <w:r w:rsidRPr="002A367A">
        <w:rPr>
          <w:rFonts w:ascii="Calibri" w:hAnsi="Calibri" w:cs="Arial"/>
          <w:b/>
        </w:rPr>
        <w:t xml:space="preserve">ΒΟΥΛΗ ΤΩΝ ΕΛΛΗΝΩΝ </w:t>
      </w:r>
    </w:p>
    <w:p w:rsidR="00AE3AF8" w:rsidRPr="002A367A" w:rsidRDefault="00AE3AF8" w:rsidP="0090309A">
      <w:pPr>
        <w:spacing w:line="276" w:lineRule="auto"/>
        <w:contextualSpacing/>
        <w:rPr>
          <w:rFonts w:ascii="Calibri" w:hAnsi="Calibri" w:cs="Arial"/>
          <w:b/>
        </w:rPr>
      </w:pPr>
      <w:r w:rsidRPr="002A367A">
        <w:rPr>
          <w:rFonts w:ascii="Calibri" w:hAnsi="Calibri" w:cs="Arial"/>
          <w:b/>
        </w:rPr>
        <w:t>Θ΄ ΑΝΑΘΕΩΡΗΤΙΚΗ ΒΟΥΛΗ</w:t>
      </w:r>
    </w:p>
    <w:p w:rsidR="00AE3AF8" w:rsidRPr="002A367A" w:rsidRDefault="00AE3AF8" w:rsidP="0090309A">
      <w:pPr>
        <w:spacing w:line="276" w:lineRule="auto"/>
        <w:contextualSpacing/>
        <w:rPr>
          <w:rFonts w:ascii="Calibri" w:hAnsi="Calibri" w:cs="Arial"/>
          <w:b/>
        </w:rPr>
      </w:pPr>
      <w:r w:rsidRPr="002A367A">
        <w:rPr>
          <w:rFonts w:ascii="Calibri" w:hAnsi="Calibri" w:cs="Arial"/>
          <w:b/>
        </w:rPr>
        <w:t xml:space="preserve">ΠΕΡΙΟΔΟΣ ΙΗ΄- ΣΥΝΟΔΟΣ Α΄ </w:t>
      </w:r>
    </w:p>
    <w:p w:rsidR="00AE3AF8" w:rsidRPr="002A367A" w:rsidRDefault="00AE3AF8" w:rsidP="0090309A">
      <w:pPr>
        <w:spacing w:line="276" w:lineRule="auto"/>
        <w:contextualSpacing/>
        <w:rPr>
          <w:rFonts w:ascii="Calibri" w:hAnsi="Calibri" w:cs="Arial"/>
          <w:b/>
        </w:rPr>
      </w:pPr>
      <w:r w:rsidRPr="002A367A">
        <w:rPr>
          <w:rFonts w:ascii="Calibri" w:hAnsi="Calibri" w:cs="Arial"/>
          <w:b/>
        </w:rPr>
        <w:t>ΔΙΑΡΚΗΣ ΕΠΙΤΡΟΠΗ ΔΗΜΟΣΙΑΣ ΔΙΟΙΚΗΣΗΣ, ΔΗΜΟΣΙΑΣ ΤΑΞΗΣ ΚΑΙ ΔΙΚΑΙΟΣΥΝΗΣ</w:t>
      </w:r>
      <w:r w:rsidRPr="002A367A">
        <w:rPr>
          <w:rFonts w:ascii="Calibri" w:hAnsi="Calibri" w:cs="Arial"/>
          <w:b/>
        </w:rPr>
        <w:tab/>
      </w:r>
    </w:p>
    <w:p w:rsidR="00AE3AF8" w:rsidRPr="002A367A" w:rsidRDefault="00AE3AF8" w:rsidP="0090309A">
      <w:pPr>
        <w:spacing w:line="276" w:lineRule="auto"/>
        <w:ind w:firstLine="720"/>
        <w:contextualSpacing/>
        <w:jc w:val="center"/>
        <w:rPr>
          <w:rFonts w:ascii="Calibri" w:hAnsi="Calibri" w:cs="Arial"/>
        </w:rPr>
      </w:pPr>
    </w:p>
    <w:p w:rsidR="00AE3AF8" w:rsidRPr="002A367A" w:rsidRDefault="00AE3AF8" w:rsidP="0090309A">
      <w:pPr>
        <w:spacing w:line="276" w:lineRule="auto"/>
        <w:ind w:firstLine="720"/>
        <w:contextualSpacing/>
        <w:jc w:val="center"/>
        <w:rPr>
          <w:rFonts w:ascii="Calibri" w:hAnsi="Calibri" w:cs="Arial"/>
          <w:b/>
          <w:u w:val="single"/>
        </w:rPr>
      </w:pPr>
    </w:p>
    <w:p w:rsidR="00AE3AF8" w:rsidRPr="002A367A" w:rsidRDefault="00AE3AF8" w:rsidP="0090309A">
      <w:pPr>
        <w:spacing w:line="276" w:lineRule="auto"/>
        <w:ind w:firstLine="720"/>
        <w:contextualSpacing/>
        <w:jc w:val="center"/>
        <w:rPr>
          <w:rFonts w:ascii="Calibri" w:hAnsi="Calibri" w:cs="Arial"/>
        </w:rPr>
      </w:pPr>
    </w:p>
    <w:p w:rsidR="00AE3AF8" w:rsidRPr="002A367A" w:rsidRDefault="00AE3AF8" w:rsidP="0090309A">
      <w:pPr>
        <w:spacing w:line="276" w:lineRule="auto"/>
        <w:contextualSpacing/>
        <w:jc w:val="center"/>
        <w:rPr>
          <w:rFonts w:ascii="Calibri" w:hAnsi="Calibri" w:cs="Arial"/>
          <w:b/>
        </w:rPr>
      </w:pPr>
      <w:r w:rsidRPr="002A367A">
        <w:rPr>
          <w:rFonts w:ascii="Calibri" w:hAnsi="Calibri" w:cs="Arial"/>
          <w:b/>
        </w:rPr>
        <w:t>Π</w:t>
      </w:r>
      <w:r w:rsidR="0090309A" w:rsidRPr="0090309A">
        <w:rPr>
          <w:rFonts w:ascii="Calibri" w:hAnsi="Calibri" w:cs="Arial"/>
          <w:b/>
        </w:rPr>
        <w:t xml:space="preserve"> </w:t>
      </w:r>
      <w:r w:rsidRPr="002A367A">
        <w:rPr>
          <w:rFonts w:ascii="Calibri" w:hAnsi="Calibri" w:cs="Arial"/>
          <w:b/>
        </w:rPr>
        <w:t>Ρ Α Κ Τ Ι Κ Ο</w:t>
      </w:r>
    </w:p>
    <w:p w:rsidR="00AE3AF8" w:rsidRPr="002A367A" w:rsidRDefault="00AE3AF8" w:rsidP="0090309A">
      <w:pPr>
        <w:spacing w:line="276" w:lineRule="auto"/>
        <w:contextualSpacing/>
        <w:jc w:val="center"/>
        <w:rPr>
          <w:rFonts w:ascii="Calibri" w:hAnsi="Calibri" w:cs="Arial"/>
          <w:b/>
        </w:rPr>
      </w:pPr>
      <w:r w:rsidRPr="002A367A">
        <w:rPr>
          <w:rFonts w:ascii="Calibri" w:hAnsi="Calibri" w:cs="Arial"/>
          <w:b/>
        </w:rPr>
        <w:t>(Άρθρο 40 παρ. 1 Κ.τ.Β.)</w:t>
      </w:r>
    </w:p>
    <w:p w:rsidR="00AE3AF8" w:rsidRPr="002A367A" w:rsidRDefault="00AE3AF8" w:rsidP="0090309A">
      <w:pPr>
        <w:spacing w:line="276" w:lineRule="auto"/>
        <w:ind w:firstLine="720"/>
        <w:contextualSpacing/>
        <w:jc w:val="center"/>
        <w:rPr>
          <w:rFonts w:ascii="Calibri" w:hAnsi="Calibri" w:cs="Arial"/>
          <w:b/>
        </w:rPr>
      </w:pPr>
    </w:p>
    <w:p w:rsidR="00AE3AF8" w:rsidRPr="002A367A" w:rsidRDefault="00AE3AF8" w:rsidP="0090309A">
      <w:pPr>
        <w:spacing w:line="276" w:lineRule="auto"/>
        <w:contextualSpacing/>
        <w:rPr>
          <w:rFonts w:ascii="Calibri" w:hAnsi="Calibri" w:cs="Arial"/>
        </w:rPr>
      </w:pPr>
    </w:p>
    <w:p w:rsidR="00AE3AF8" w:rsidRPr="002A367A" w:rsidRDefault="00F8263A" w:rsidP="0090309A">
      <w:pPr>
        <w:spacing w:line="276" w:lineRule="auto"/>
        <w:ind w:firstLine="720"/>
        <w:contextualSpacing/>
        <w:jc w:val="both"/>
        <w:rPr>
          <w:rFonts w:ascii="Calibri" w:hAnsi="Calibri" w:cs="Arial"/>
        </w:rPr>
      </w:pPr>
      <w:r>
        <w:rPr>
          <w:rFonts w:ascii="Calibri" w:hAnsi="Calibri" w:cs="Arial"/>
        </w:rPr>
        <w:t>Στην Αθήνα, σήμερα, 7</w:t>
      </w:r>
      <w:r w:rsidR="00AE3AF8" w:rsidRPr="002A367A">
        <w:rPr>
          <w:rFonts w:ascii="Calibri" w:hAnsi="Calibri" w:cs="Arial"/>
        </w:rPr>
        <w:t xml:space="preserve"> Ιουλίου 2020, ημέρα Τρίτη και ώρα 17.10΄στην Αίθουσα Γ</w:t>
      </w:r>
      <w:r>
        <w:rPr>
          <w:rFonts w:ascii="Calibri" w:hAnsi="Calibri" w:cs="Arial"/>
        </w:rPr>
        <w:t>ερουσίας, συνήλθε σε</w:t>
      </w:r>
      <w:r w:rsidR="00AE3AF8" w:rsidRPr="002A367A">
        <w:rPr>
          <w:rFonts w:ascii="Calibri" w:hAnsi="Calibri" w:cs="Arial"/>
        </w:rPr>
        <w:t xml:space="preserve"> συνεδρίαση η Διαρκής Επιτροπή Δημόσιας Διοίκησης, Δημόσιας Τάξης και Δικαιοσύνης,</w:t>
      </w:r>
      <w:r w:rsidR="00AE3AF8" w:rsidRPr="002A367A">
        <w:t xml:space="preserve"> </w:t>
      </w:r>
      <w:r w:rsidR="00AE3AF8" w:rsidRPr="002A367A">
        <w:rPr>
          <w:rFonts w:ascii="Calibri" w:hAnsi="Calibri" w:cs="Arial"/>
        </w:rPr>
        <w:t>υπό την Προεδρία του Προέδρου αυτής, κυρίου Μάξιμου Χαρακόπουλου</w:t>
      </w:r>
      <w:r w:rsidR="00AE3AF8">
        <w:rPr>
          <w:rFonts w:ascii="Calibri" w:hAnsi="Calibri" w:cs="Arial"/>
        </w:rPr>
        <w:t>, με θέμα ημερήσιας διάταξης τη σ</w:t>
      </w:r>
      <w:r w:rsidR="00AE3AF8" w:rsidRPr="002A367A">
        <w:rPr>
          <w:rFonts w:ascii="Calibri" w:hAnsi="Calibri" w:cs="Arial"/>
        </w:rPr>
        <w:t>υνέχιση της επεξεργασίας και εξέτασης του σχεδίου νόμου του Υπουργείου Ψηφιακής Διακυβέρνησης «Επιτάχυνση και απλούστευση της ενίσχυσης οπτικοακουστικών έργων, ενίσχυση της ψηφιακής διακυβέρνησης και άλλες διατάξεις» (3η συνεδρίαση).</w:t>
      </w:r>
    </w:p>
    <w:p w:rsidR="00AE3AF8" w:rsidRPr="002A367A" w:rsidRDefault="00F8263A" w:rsidP="0090309A">
      <w:pPr>
        <w:spacing w:line="276" w:lineRule="auto"/>
        <w:ind w:firstLine="720"/>
        <w:contextualSpacing/>
        <w:jc w:val="both"/>
        <w:rPr>
          <w:rFonts w:ascii="Calibri" w:hAnsi="Calibri" w:cs="Arial"/>
        </w:rPr>
      </w:pPr>
      <w:r>
        <w:rPr>
          <w:rFonts w:ascii="Calibri" w:hAnsi="Calibri" w:cs="Arial"/>
        </w:rPr>
        <w:t>Στη συνεδρίαση παρέστησαν ο κ.</w:t>
      </w:r>
      <w:r w:rsidR="00AE3AF8" w:rsidRPr="002A367A">
        <w:rPr>
          <w:rFonts w:ascii="Calibri" w:hAnsi="Calibri" w:cs="Arial"/>
        </w:rPr>
        <w:t xml:space="preserve"> Γρηγόρης Ζαριφόπουλος, Υφυπουργός Ψηφιακής Διακυβέρνησης, ο κ. Γεώργιος Γεωργαντάς, Υφυπουργός Ψηφιακής Διακυβέρνησης, καθώς και αρμόδιοι υπηρεσιακοί παράγοντες.</w:t>
      </w:r>
    </w:p>
    <w:p w:rsidR="00D975F0" w:rsidRPr="00D975F0" w:rsidRDefault="00AE3AF8" w:rsidP="0090309A">
      <w:pPr>
        <w:spacing w:line="276" w:lineRule="auto"/>
        <w:ind w:firstLine="720"/>
        <w:contextualSpacing/>
        <w:jc w:val="both"/>
        <w:rPr>
          <w:rFonts w:eastAsia="Calibri" w:cs="Arial"/>
        </w:rPr>
      </w:pPr>
      <w:r>
        <w:rPr>
          <w:rFonts w:ascii="Calibri" w:hAnsi="Calibri" w:cs="Arial"/>
        </w:rPr>
        <w:t>Ο Π</w:t>
      </w:r>
      <w:r w:rsidRPr="002A367A">
        <w:rPr>
          <w:rFonts w:ascii="Calibri" w:hAnsi="Calibri" w:cs="Arial"/>
        </w:rPr>
        <w:t>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D975F0">
        <w:rPr>
          <w:rFonts w:ascii="Calibri" w:hAnsi="Calibri" w:cs="Arial"/>
        </w:rPr>
        <w:t xml:space="preserve"> </w:t>
      </w:r>
      <w:r w:rsidR="0090309A">
        <w:rPr>
          <w:rFonts w:ascii="Calibri" w:hAnsi="Calibri" w:cs="Arial"/>
        </w:rPr>
        <w:t>Παρόντες ήταν οι Βουλευτές κ.κ.</w:t>
      </w:r>
      <w:r w:rsidR="00D975F0">
        <w:rPr>
          <w:rFonts w:ascii="Calibri" w:hAnsi="Calibri" w:cs="Arial"/>
        </w:rPr>
        <w:t xml:space="preserve"> </w:t>
      </w:r>
      <w:r w:rsidR="008F2705">
        <w:rPr>
          <w:rFonts w:eastAsia="Calibri" w:cs="Arial"/>
        </w:rPr>
        <w:t>Δούνια Παναγιώτα(Νόνη)</w:t>
      </w:r>
      <w:r w:rsidR="00D975F0" w:rsidRPr="00D975F0">
        <w:rPr>
          <w:rFonts w:eastAsia="Calibri" w:cs="Arial"/>
        </w:rPr>
        <w:t xml:space="preserve">, Βούλτεψη Σοφία, Γιαννάκου Μαριορή (Μαριέττα), Δαβάκης Αθανάσιος, Ζεμπίλης Αθανάσιος, Καππάτος Παναγής, Κατσαφάδος Κωνσταντίνος, Κελέτσης Σταύρος, Κοτρωνιάς Γεώργιος, Κυρανάκης Κωνσταντίνος, Κώτσηρας Γεώργιος, Λαμπρόπουλος Ιωάννης, Μάνη – Παπαδημητρίου Άννα, Παππάς Ιωάννης, </w:t>
      </w:r>
      <w:r w:rsidR="008F2705">
        <w:rPr>
          <w:rFonts w:eastAsia="Calibri" w:cs="Arial"/>
        </w:rPr>
        <w:t>Τσαβδαρίδης Λάζαρος</w:t>
      </w:r>
      <w:r w:rsidR="00D975F0" w:rsidRPr="00D975F0">
        <w:rPr>
          <w:rFonts w:eastAsia="Calibri" w:cs="Arial"/>
        </w:rPr>
        <w:t xml:space="preserve">, Ταγαράς Νικόλαος, </w:t>
      </w:r>
      <w:r w:rsidR="008F2705">
        <w:rPr>
          <w:rFonts w:eastAsia="Calibri" w:cs="Arial"/>
        </w:rPr>
        <w:t>Καλαφάτης Σταύρος</w:t>
      </w:r>
      <w:r w:rsidR="00D975F0" w:rsidRPr="00D975F0">
        <w:rPr>
          <w:rFonts w:eastAsia="Calibri" w:cs="Arial"/>
        </w:rPr>
        <w:t xml:space="preserve">, Τσιγκρής Άγγελος, Υψηλάντης Βασίλειος – Νικόλαος, Χαρακόπουλος Μάξιμος, Χιονίδης Σάββας, Αυγέρη Θεοδώρα (Δώρα), Αυλωνίτης Αλέξανδρος – Χρήστος, Γεροβασίλη Όλγα, Γιαννούλης Χρήστος, Καλαματιανός Διονύσιος – Χαράλαμπος, Κάτσης Μάριος, </w:t>
      </w:r>
      <w:r w:rsidR="008F2705">
        <w:rPr>
          <w:rFonts w:eastAsia="Calibri" w:cs="Arial"/>
        </w:rPr>
        <w:t>Ζαχαριάδης Κωνσταντίνος</w:t>
      </w:r>
      <w:r w:rsidR="00D975F0" w:rsidRPr="00D975F0">
        <w:rPr>
          <w:rFonts w:eastAsia="Calibri" w:cs="Arial"/>
        </w:rPr>
        <w:t xml:space="preserve">, Παπαηλιού Γεώργιος, Πούλου Παναγιού (Γιώτα), Ραγκούσης Ιωάννης, Τριανταφυλλίδης Αλέξανδρος (Αλέκος), Ψυχογιός Γεώργιος, Γιαννακοπούλου Κωνσταντίνα (Νάντια), </w:t>
      </w:r>
      <w:r w:rsidR="008F2705">
        <w:rPr>
          <w:rFonts w:eastAsia="Calibri" w:cs="Arial"/>
        </w:rPr>
        <w:t>Κωνσταντόπουλος Δημήτριος</w:t>
      </w:r>
      <w:r w:rsidR="00D975F0" w:rsidRPr="00D975F0">
        <w:rPr>
          <w:rFonts w:eastAsia="Calibri" w:cs="Arial"/>
        </w:rPr>
        <w:t xml:space="preserve">, Καστανίδης Χαράλαμπος, Λιακούλη Ευαγγελία, </w:t>
      </w:r>
      <w:r w:rsidR="008F2705">
        <w:rPr>
          <w:rFonts w:eastAsia="Calibri" w:cs="Arial"/>
        </w:rPr>
        <w:t>Δελής Ιωάννης</w:t>
      </w:r>
      <w:r w:rsidR="00D975F0" w:rsidRPr="00D975F0">
        <w:rPr>
          <w:rFonts w:eastAsia="Calibri" w:cs="Arial"/>
        </w:rPr>
        <w:t xml:space="preserve">, Κανέλλη Γαρυφαλλιά (Λιάνα), Κομνηνάκα Μαρία, Μυλωνάκης Αντώνιος, </w:t>
      </w:r>
      <w:r w:rsidR="008F2705">
        <w:rPr>
          <w:rFonts w:eastAsia="Calibri" w:cs="Arial"/>
        </w:rPr>
        <w:t>Χήτας Κωνσταντίνος και</w:t>
      </w:r>
      <w:r w:rsidR="00D975F0" w:rsidRPr="00D975F0">
        <w:rPr>
          <w:rFonts w:eastAsia="Calibri" w:cs="Arial"/>
        </w:rPr>
        <w:t xml:space="preserve"> </w:t>
      </w:r>
      <w:r w:rsidR="008F2705">
        <w:rPr>
          <w:rFonts w:eastAsia="Calibri" w:cs="Arial"/>
        </w:rPr>
        <w:t>Αδαμοπούλου Αγγελική</w:t>
      </w:r>
      <w:r w:rsidR="00D975F0" w:rsidRPr="00D975F0">
        <w:rPr>
          <w:rFonts w:eastAsia="Calibri" w:cs="Arial"/>
        </w:rPr>
        <w:t>.</w:t>
      </w:r>
    </w:p>
    <w:p w:rsidR="00AE3AF8" w:rsidRDefault="00AE3AF8" w:rsidP="0090309A">
      <w:pPr>
        <w:spacing w:line="276" w:lineRule="auto"/>
        <w:ind w:firstLine="720"/>
        <w:contextualSpacing/>
        <w:jc w:val="both"/>
        <w:rPr>
          <w:rFonts w:ascii="Calibri" w:hAnsi="Calibri"/>
        </w:rPr>
      </w:pPr>
      <w:r w:rsidRPr="002A367A">
        <w:rPr>
          <w:rFonts w:ascii="Calibri" w:hAnsi="Calibri" w:cs="Arial"/>
          <w:b/>
        </w:rPr>
        <w:t>ΜΑΞΙΜΟΣ ΧΑΡΑΚΟΠΟΥΛΟΣ (Πρόεδρος της Επιτροπής):</w:t>
      </w:r>
      <w:r w:rsidRPr="002A367A">
        <w:t xml:space="preserve"> </w:t>
      </w:r>
      <w:r w:rsidRPr="002A367A">
        <w:rPr>
          <w:rFonts w:ascii="Calibri" w:hAnsi="Calibri" w:cs="Arial"/>
        </w:rPr>
        <w:t>Κυρίες και κύριοι συνάδε</w:t>
      </w:r>
      <w:r w:rsidR="008C2C7A">
        <w:rPr>
          <w:rFonts w:ascii="Calibri" w:hAnsi="Calibri" w:cs="Arial"/>
        </w:rPr>
        <w:t>λ</w:t>
      </w:r>
      <w:r w:rsidRPr="002A367A">
        <w:rPr>
          <w:rFonts w:ascii="Calibri" w:hAnsi="Calibri" w:cs="Arial"/>
        </w:rPr>
        <w:t>φοι, α</w:t>
      </w:r>
      <w:r w:rsidRPr="002A367A">
        <w:rPr>
          <w:rFonts w:ascii="Calibri" w:hAnsi="Calibri"/>
        </w:rPr>
        <w:t xml:space="preserve">ρχίζει </w:t>
      </w:r>
      <w:r>
        <w:rPr>
          <w:rFonts w:ascii="Calibri" w:hAnsi="Calibri"/>
        </w:rPr>
        <w:t>η συνεδρίαση της Διαρκούς Επιτροπής Δημόσιας Διοίκησης, Δημόσιας Τάξης και Δ</w:t>
      </w:r>
      <w:r w:rsidRPr="002A367A">
        <w:rPr>
          <w:rFonts w:ascii="Calibri" w:hAnsi="Calibri"/>
        </w:rPr>
        <w:t>ικαιοσύνης</w:t>
      </w:r>
      <w:r>
        <w:rPr>
          <w:rFonts w:ascii="Calibri" w:hAnsi="Calibri"/>
        </w:rPr>
        <w:t>,</w:t>
      </w:r>
      <w:r w:rsidRPr="002A367A">
        <w:rPr>
          <w:rFonts w:ascii="Calibri" w:hAnsi="Calibri"/>
        </w:rPr>
        <w:t xml:space="preserve"> με θέμα ημερήσιας διάταξης</w:t>
      </w:r>
      <w:r>
        <w:rPr>
          <w:rFonts w:ascii="Calibri" w:hAnsi="Calibri"/>
        </w:rPr>
        <w:t xml:space="preserve"> τη</w:t>
      </w:r>
      <w:r w:rsidRPr="002A367A">
        <w:rPr>
          <w:rFonts w:ascii="Calibri" w:hAnsi="Calibri"/>
        </w:rPr>
        <w:t xml:space="preserve"> συνέχιση της επεξεργασίας και εξέταση</w:t>
      </w:r>
      <w:r>
        <w:rPr>
          <w:rFonts w:ascii="Calibri" w:hAnsi="Calibri"/>
        </w:rPr>
        <w:t>ς του σχεδίου νόμου του Υπουργείου Ψηφιακής Δ</w:t>
      </w:r>
      <w:r w:rsidRPr="002A367A">
        <w:rPr>
          <w:rFonts w:ascii="Calibri" w:hAnsi="Calibri"/>
        </w:rPr>
        <w:t>ιακυβέρνησης</w:t>
      </w:r>
      <w:r>
        <w:rPr>
          <w:rFonts w:ascii="Calibri" w:hAnsi="Calibri"/>
        </w:rPr>
        <w:t>,</w:t>
      </w:r>
      <w:r w:rsidRPr="002A367A">
        <w:rPr>
          <w:rFonts w:ascii="Calibri" w:hAnsi="Calibri"/>
        </w:rPr>
        <w:t xml:space="preserve"> </w:t>
      </w:r>
      <w:r>
        <w:rPr>
          <w:rFonts w:ascii="Calibri" w:hAnsi="Calibri"/>
        </w:rPr>
        <w:t>«Ε</w:t>
      </w:r>
      <w:r w:rsidRPr="002A367A">
        <w:rPr>
          <w:rFonts w:ascii="Calibri" w:hAnsi="Calibri"/>
        </w:rPr>
        <w:t>πιτάχυνση και απλούστευση της ενίσχυσης οπτικοακουστικών έργων</w:t>
      </w:r>
      <w:r>
        <w:rPr>
          <w:rFonts w:ascii="Calibri" w:hAnsi="Calibri"/>
        </w:rPr>
        <w:t>,</w:t>
      </w:r>
      <w:r w:rsidRPr="002A367A">
        <w:rPr>
          <w:rFonts w:ascii="Calibri" w:hAnsi="Calibri"/>
        </w:rPr>
        <w:t xml:space="preserve"> ενίσχυση της ψηφιακής διακυβέρνησης και άλλες διατάξεις</w:t>
      </w:r>
      <w:r>
        <w:rPr>
          <w:rFonts w:ascii="Calibri" w:hAnsi="Calibri"/>
        </w:rPr>
        <w:t>. Ε</w:t>
      </w:r>
      <w:r w:rsidRPr="002A367A">
        <w:rPr>
          <w:rFonts w:ascii="Calibri" w:hAnsi="Calibri"/>
        </w:rPr>
        <w:t xml:space="preserve">ίναι </w:t>
      </w:r>
      <w:r>
        <w:rPr>
          <w:rFonts w:ascii="Calibri" w:hAnsi="Calibri"/>
        </w:rPr>
        <w:t xml:space="preserve">η τρίτη συνεδρίαση, </w:t>
      </w:r>
      <w:r w:rsidRPr="002A367A">
        <w:rPr>
          <w:rFonts w:ascii="Calibri" w:hAnsi="Calibri"/>
        </w:rPr>
        <w:t xml:space="preserve">η επί των </w:t>
      </w:r>
      <w:r>
        <w:rPr>
          <w:rFonts w:ascii="Calibri" w:hAnsi="Calibri"/>
        </w:rPr>
        <w:t>άρθρων συζήτηση του νομοσχεδίου</w:t>
      </w:r>
      <w:r w:rsidRPr="002A367A">
        <w:rPr>
          <w:rFonts w:ascii="Calibri" w:hAnsi="Calibri"/>
        </w:rPr>
        <w:t xml:space="preserve">. </w:t>
      </w:r>
    </w:p>
    <w:p w:rsidR="00AE3AF8" w:rsidRDefault="00AE3AF8" w:rsidP="0090309A">
      <w:pPr>
        <w:spacing w:line="276" w:lineRule="auto"/>
        <w:ind w:firstLine="720"/>
        <w:contextualSpacing/>
        <w:jc w:val="both"/>
        <w:rPr>
          <w:rFonts w:ascii="Calibri" w:hAnsi="Calibri"/>
        </w:rPr>
      </w:pPr>
      <w:r>
        <w:rPr>
          <w:rFonts w:ascii="Calibri" w:hAnsi="Calibri"/>
        </w:rPr>
        <w:lastRenderedPageBreak/>
        <w:t>Την Κυβέρνηση εκπροσωπούν οι Υφυπουργοί Ψηφιακής Δ</w:t>
      </w:r>
      <w:r w:rsidRPr="002A367A">
        <w:rPr>
          <w:rFonts w:ascii="Calibri" w:hAnsi="Calibri"/>
        </w:rPr>
        <w:t>ιακυβέρνησης</w:t>
      </w:r>
      <w:r>
        <w:rPr>
          <w:rFonts w:ascii="Calibri" w:hAnsi="Calibri"/>
        </w:rPr>
        <w:t>,</w:t>
      </w:r>
      <w:r w:rsidRPr="002A367A">
        <w:rPr>
          <w:rFonts w:ascii="Calibri" w:hAnsi="Calibri"/>
        </w:rPr>
        <w:t xml:space="preserve"> Γεώργιος</w:t>
      </w:r>
      <w:r>
        <w:rPr>
          <w:rFonts w:ascii="Calibri" w:hAnsi="Calibri"/>
        </w:rPr>
        <w:t xml:space="preserve"> Γ</w:t>
      </w:r>
      <w:r w:rsidRPr="002A367A">
        <w:rPr>
          <w:rFonts w:ascii="Calibri" w:hAnsi="Calibri"/>
        </w:rPr>
        <w:t>εωργαντάς και Γρηγόρης</w:t>
      </w:r>
      <w:r>
        <w:rPr>
          <w:rFonts w:ascii="Calibri" w:hAnsi="Calibri"/>
        </w:rPr>
        <w:t xml:space="preserve"> Ζαριφ</w:t>
      </w:r>
      <w:r w:rsidRPr="002A367A">
        <w:rPr>
          <w:rFonts w:ascii="Calibri" w:hAnsi="Calibri"/>
        </w:rPr>
        <w:t>όπουλος</w:t>
      </w:r>
      <w:r>
        <w:rPr>
          <w:rFonts w:ascii="Calibri" w:hAnsi="Calibri"/>
        </w:rPr>
        <w:t>. Ε</w:t>
      </w:r>
      <w:r w:rsidRPr="002A367A">
        <w:rPr>
          <w:rFonts w:ascii="Calibri" w:hAnsi="Calibri"/>
        </w:rPr>
        <w:t>άν δεν υπάρχουν νομοτεχνικές βελτιώσεις</w:t>
      </w:r>
      <w:r>
        <w:rPr>
          <w:rFonts w:ascii="Calibri" w:hAnsi="Calibri"/>
        </w:rPr>
        <w:t>, κύριοι Υφυπουργοί,</w:t>
      </w:r>
      <w:r w:rsidRPr="002A367A">
        <w:rPr>
          <w:rFonts w:ascii="Calibri" w:hAnsi="Calibri"/>
        </w:rPr>
        <w:t xml:space="preserve"> να μπ</w:t>
      </w:r>
      <w:r>
        <w:rPr>
          <w:rFonts w:ascii="Calibri" w:hAnsi="Calibri"/>
        </w:rPr>
        <w:t>ούμε κατευθείαν στους εισηγητές.</w:t>
      </w:r>
    </w:p>
    <w:p w:rsidR="00AE3AF8" w:rsidRDefault="00AE3AF8" w:rsidP="0090309A">
      <w:pPr>
        <w:spacing w:line="276" w:lineRule="auto"/>
        <w:ind w:firstLine="720"/>
        <w:contextualSpacing/>
        <w:jc w:val="both"/>
        <w:rPr>
          <w:rFonts w:ascii="Calibri" w:hAnsi="Calibri"/>
        </w:rPr>
      </w:pPr>
      <w:r>
        <w:rPr>
          <w:rFonts w:ascii="Calibri" w:hAnsi="Calibri"/>
        </w:rPr>
        <w:t>Το</w:t>
      </w:r>
      <w:r w:rsidR="00F8263A">
        <w:rPr>
          <w:rFonts w:ascii="Calibri" w:hAnsi="Calibri"/>
        </w:rPr>
        <w:t>ν</w:t>
      </w:r>
      <w:r>
        <w:rPr>
          <w:rFonts w:ascii="Calibri" w:hAnsi="Calibri"/>
        </w:rPr>
        <w:t xml:space="preserve"> λόγο έχει ο κύριος Υφυπουργός.</w:t>
      </w:r>
    </w:p>
    <w:p w:rsidR="00AE3AF8" w:rsidRDefault="00AE3AF8" w:rsidP="0090309A">
      <w:pPr>
        <w:spacing w:line="276" w:lineRule="auto"/>
        <w:ind w:firstLine="720"/>
        <w:contextualSpacing/>
        <w:jc w:val="both"/>
        <w:rPr>
          <w:rFonts w:ascii="Calibri" w:hAnsi="Calibri"/>
        </w:rPr>
      </w:pPr>
      <w:r w:rsidRPr="009616C8">
        <w:rPr>
          <w:rFonts w:ascii="Calibri" w:hAnsi="Calibri"/>
          <w:b/>
        </w:rPr>
        <w:t>ΓΕΩΡΓΙΟΣ ΓΕΩΡΓΑΝΤΑΣ (Υφυπουργός Ψηφιακής Διακυβέρνησης):</w:t>
      </w:r>
      <w:r>
        <w:rPr>
          <w:rFonts w:ascii="Calibri" w:hAnsi="Calibri"/>
        </w:rPr>
        <w:t xml:space="preserve"> Την Π</w:t>
      </w:r>
      <w:r w:rsidRPr="002A367A">
        <w:rPr>
          <w:rFonts w:ascii="Calibri" w:hAnsi="Calibri"/>
        </w:rPr>
        <w:t>έμπτη θα έχουμε</w:t>
      </w:r>
      <w:r>
        <w:rPr>
          <w:rFonts w:ascii="Calibri" w:hAnsi="Calibri"/>
        </w:rPr>
        <w:t xml:space="preserve"> τις νομοτεχνικές βελτιώσεις, κύριε Πρόεδρε,</w:t>
      </w:r>
      <w:r w:rsidRPr="002A367A">
        <w:rPr>
          <w:rFonts w:ascii="Calibri" w:hAnsi="Calibri"/>
        </w:rPr>
        <w:t xml:space="preserve"> στο ξεκίνημα της συνεδρίασης</w:t>
      </w:r>
      <w:r>
        <w:rPr>
          <w:rFonts w:ascii="Calibri" w:hAnsi="Calibri"/>
        </w:rPr>
        <w:t>, αυτή τη στιγμή δεν είμαστε έτοιμοι.</w:t>
      </w:r>
      <w:r w:rsidRPr="002A367A">
        <w:rPr>
          <w:rFonts w:ascii="Calibri" w:hAnsi="Calibri"/>
        </w:rPr>
        <w:t xml:space="preserve"> </w:t>
      </w:r>
    </w:p>
    <w:p w:rsidR="00AE3AF8" w:rsidRDefault="00AE3AF8" w:rsidP="0090309A">
      <w:pPr>
        <w:spacing w:line="276" w:lineRule="auto"/>
        <w:ind w:firstLine="720"/>
        <w:contextualSpacing/>
        <w:jc w:val="both"/>
        <w:rPr>
          <w:rFonts w:ascii="Calibri" w:hAnsi="Calibri"/>
        </w:rPr>
      </w:pPr>
      <w:r w:rsidRPr="002A367A">
        <w:rPr>
          <w:rFonts w:ascii="Calibri" w:hAnsi="Calibri" w:cs="Arial"/>
          <w:b/>
        </w:rPr>
        <w:t>ΜΑΞΙΜΟΣ ΧΑΡΑΚΟΠΟΥΛΟΣ (Πρόεδρος της Επιτροπής):</w:t>
      </w:r>
      <w:r w:rsidRPr="002A367A">
        <w:t xml:space="preserve"> </w:t>
      </w:r>
      <w:r>
        <w:rPr>
          <w:rFonts w:ascii="Calibri" w:hAnsi="Calibri" w:cs="Arial"/>
        </w:rPr>
        <w:t>Π</w:t>
      </w:r>
      <w:r>
        <w:rPr>
          <w:rFonts w:ascii="Calibri" w:hAnsi="Calibri"/>
        </w:rPr>
        <w:t>ριν δώσω τον λόγο στον Εισηγητή της Π</w:t>
      </w:r>
      <w:r w:rsidRPr="002A367A">
        <w:rPr>
          <w:rFonts w:ascii="Calibri" w:hAnsi="Calibri"/>
        </w:rPr>
        <w:t>λειοψηφίας</w:t>
      </w:r>
      <w:r>
        <w:rPr>
          <w:rFonts w:ascii="Calibri" w:hAnsi="Calibri"/>
        </w:rPr>
        <w:t>, τον κ</w:t>
      </w:r>
      <w:r w:rsidRPr="002A367A">
        <w:rPr>
          <w:rFonts w:ascii="Calibri" w:hAnsi="Calibri"/>
        </w:rPr>
        <w:t>. Ταγαρά</w:t>
      </w:r>
      <w:r>
        <w:rPr>
          <w:rFonts w:ascii="Calibri" w:hAnsi="Calibri"/>
        </w:rPr>
        <w:t>,</w:t>
      </w:r>
      <w:r w:rsidRPr="002A367A">
        <w:rPr>
          <w:rFonts w:ascii="Calibri" w:hAnsi="Calibri"/>
        </w:rPr>
        <w:t xml:space="preserve"> να προχωρήσουμε στην επί της αρχής ψήφιση </w:t>
      </w:r>
      <w:r>
        <w:rPr>
          <w:rFonts w:ascii="Calibri" w:hAnsi="Calibri"/>
        </w:rPr>
        <w:t>του νομοσχεδίου</w:t>
      </w:r>
      <w:r w:rsidRPr="002A367A">
        <w:rPr>
          <w:rFonts w:ascii="Calibri" w:hAnsi="Calibri"/>
        </w:rPr>
        <w:t xml:space="preserve">. </w:t>
      </w:r>
    </w:p>
    <w:p w:rsidR="00AE3AF8" w:rsidRDefault="00AE3AF8" w:rsidP="0090309A">
      <w:pPr>
        <w:spacing w:line="276" w:lineRule="auto"/>
        <w:ind w:firstLine="720"/>
        <w:contextualSpacing/>
        <w:jc w:val="both"/>
        <w:rPr>
          <w:rFonts w:ascii="Calibri" w:hAnsi="Calibri"/>
        </w:rPr>
      </w:pPr>
      <w:r>
        <w:rPr>
          <w:rFonts w:ascii="Calibri" w:hAnsi="Calibri"/>
        </w:rPr>
        <w:t>Ερωτάται ο Εισηγητής της Π</w:t>
      </w:r>
      <w:r w:rsidRPr="002A367A">
        <w:rPr>
          <w:rFonts w:ascii="Calibri" w:hAnsi="Calibri"/>
        </w:rPr>
        <w:t>λειοψηφίας</w:t>
      </w:r>
      <w:r>
        <w:rPr>
          <w:rFonts w:ascii="Calibri" w:hAnsi="Calibri"/>
        </w:rPr>
        <w:t>,</w:t>
      </w:r>
      <w:r w:rsidR="001B7B4D">
        <w:rPr>
          <w:rFonts w:ascii="Calibri" w:hAnsi="Calibri"/>
        </w:rPr>
        <w:t xml:space="preserve"> ο κ</w:t>
      </w:r>
      <w:r w:rsidRPr="002A367A">
        <w:rPr>
          <w:rFonts w:ascii="Calibri" w:hAnsi="Calibri"/>
        </w:rPr>
        <w:t>. Ταγαράς</w:t>
      </w:r>
      <w:r>
        <w:rPr>
          <w:rFonts w:ascii="Calibri" w:hAnsi="Calibri"/>
        </w:rPr>
        <w:t>.</w:t>
      </w:r>
    </w:p>
    <w:p w:rsidR="00AE3AF8" w:rsidRDefault="00AE3AF8" w:rsidP="0090309A">
      <w:pPr>
        <w:spacing w:line="276" w:lineRule="auto"/>
        <w:ind w:firstLine="720"/>
        <w:contextualSpacing/>
        <w:jc w:val="both"/>
        <w:rPr>
          <w:rFonts w:ascii="Calibri" w:hAnsi="Calibri"/>
        </w:rPr>
      </w:pPr>
      <w:r w:rsidRPr="009616C8">
        <w:rPr>
          <w:rFonts w:ascii="Calibri" w:hAnsi="Calibri"/>
          <w:b/>
        </w:rPr>
        <w:t>ΝΙΚΟΛΑΟΣ ΤΑΓΑΡΑΣ (Εισηγητής της Πλειοψηφίας):</w:t>
      </w:r>
      <w:r>
        <w:rPr>
          <w:rFonts w:ascii="Calibri" w:hAnsi="Calibri"/>
        </w:rPr>
        <w:t xml:space="preserve"> Υπέρ.</w:t>
      </w:r>
    </w:p>
    <w:p w:rsidR="00AE3AF8" w:rsidRDefault="00AE3AF8" w:rsidP="0090309A">
      <w:pPr>
        <w:spacing w:line="276" w:lineRule="auto"/>
        <w:ind w:firstLine="720"/>
        <w:contextualSpacing/>
        <w:jc w:val="both"/>
        <w:rPr>
          <w:rFonts w:ascii="Calibri" w:hAnsi="Calibri" w:cs="Arial"/>
        </w:rPr>
      </w:pPr>
      <w:r w:rsidRPr="002A367A">
        <w:rPr>
          <w:rFonts w:ascii="Calibri" w:hAnsi="Calibri" w:cs="Arial"/>
          <w:b/>
        </w:rPr>
        <w:t>ΜΑΞΙΜΟΣ ΧΑΡΑΚΟΠΟΥΛΟΣ (Πρόεδρος της Επιτροπής):</w:t>
      </w:r>
      <w:r w:rsidRPr="002A367A">
        <w:t xml:space="preserve"> </w:t>
      </w:r>
      <w:r>
        <w:rPr>
          <w:rFonts w:ascii="Calibri" w:hAnsi="Calibri" w:cs="Arial"/>
        </w:rPr>
        <w:t>Ερωτάται ο Εισηγητής της Μειοψηφίας, ο κ. Κάτσης.</w:t>
      </w:r>
    </w:p>
    <w:p w:rsidR="00AE3AF8" w:rsidRDefault="00AE3AF8" w:rsidP="0090309A">
      <w:pPr>
        <w:spacing w:line="276" w:lineRule="auto"/>
        <w:ind w:firstLine="720"/>
        <w:contextualSpacing/>
        <w:jc w:val="both"/>
        <w:rPr>
          <w:rFonts w:ascii="Calibri" w:hAnsi="Calibri"/>
        </w:rPr>
      </w:pPr>
      <w:r w:rsidRPr="009616C8">
        <w:rPr>
          <w:rFonts w:ascii="Calibri" w:hAnsi="Calibri"/>
          <w:b/>
        </w:rPr>
        <w:t>ΜΑΡΙΟΣ ΚΑΤΣΗΣ (Εισηγητής της Μειοψηφίας):</w:t>
      </w:r>
      <w:r>
        <w:rPr>
          <w:rFonts w:ascii="Calibri" w:hAnsi="Calibri"/>
        </w:rPr>
        <w:t xml:space="preserve"> Επιφυλασσόμαστε, κύριε Πρόεδρε, για την Ολομέλεια.</w:t>
      </w:r>
    </w:p>
    <w:p w:rsidR="00AE3AF8" w:rsidRDefault="00AE3AF8" w:rsidP="0090309A">
      <w:pPr>
        <w:spacing w:line="276" w:lineRule="auto"/>
        <w:ind w:firstLine="720"/>
        <w:contextualSpacing/>
        <w:jc w:val="both"/>
        <w:rPr>
          <w:rFonts w:ascii="Calibri" w:hAnsi="Calibri" w:cs="Arial"/>
        </w:rPr>
      </w:pPr>
      <w:r w:rsidRPr="002A367A">
        <w:rPr>
          <w:rFonts w:ascii="Calibri" w:hAnsi="Calibri" w:cs="Arial"/>
          <w:b/>
        </w:rPr>
        <w:t>ΜΑΞΙΜΟΣ ΧΑΡΑΚΟΠΟΥΛΟΣ (Πρόεδρος της Επιτροπής):</w:t>
      </w:r>
      <w:r w:rsidRPr="002A367A">
        <w:t xml:space="preserve"> </w:t>
      </w:r>
      <w:r>
        <w:rPr>
          <w:rFonts w:ascii="Calibri" w:hAnsi="Calibri" w:cs="Arial"/>
        </w:rPr>
        <w:t>Επιφύλαξη για την Ολομέλεια.</w:t>
      </w:r>
    </w:p>
    <w:p w:rsidR="00AE3AF8" w:rsidRDefault="00AE3AF8" w:rsidP="0090309A">
      <w:pPr>
        <w:spacing w:line="276" w:lineRule="auto"/>
        <w:ind w:firstLine="720"/>
        <w:contextualSpacing/>
        <w:jc w:val="both"/>
        <w:rPr>
          <w:rFonts w:ascii="Calibri" w:hAnsi="Calibri"/>
        </w:rPr>
      </w:pPr>
      <w:r>
        <w:rPr>
          <w:rFonts w:ascii="Calibri" w:hAnsi="Calibri"/>
        </w:rPr>
        <w:t>Δεν βλέπω την Ειδική Αγορήτρια του Κινήματος Α</w:t>
      </w:r>
      <w:r w:rsidRPr="002A367A">
        <w:rPr>
          <w:rFonts w:ascii="Calibri" w:hAnsi="Calibri"/>
        </w:rPr>
        <w:t>λλαγής</w:t>
      </w:r>
      <w:r>
        <w:rPr>
          <w:rFonts w:ascii="Calibri" w:hAnsi="Calibri"/>
        </w:rPr>
        <w:t>, την κυρία Γ</w:t>
      </w:r>
      <w:r w:rsidRPr="002A367A">
        <w:rPr>
          <w:rFonts w:ascii="Calibri" w:hAnsi="Calibri"/>
        </w:rPr>
        <w:t>ιαννακοπούλου</w:t>
      </w:r>
      <w:r>
        <w:rPr>
          <w:rFonts w:ascii="Calibri" w:hAnsi="Calibri"/>
        </w:rPr>
        <w:t>, η οποία θ</w:t>
      </w:r>
      <w:r w:rsidRPr="002A367A">
        <w:rPr>
          <w:rFonts w:ascii="Calibri" w:hAnsi="Calibri"/>
        </w:rPr>
        <w:t>α ερωτηθεί στη συνέχεια</w:t>
      </w:r>
      <w:r>
        <w:rPr>
          <w:rFonts w:ascii="Calibri" w:hAnsi="Calibri"/>
        </w:rPr>
        <w:t>.</w:t>
      </w:r>
    </w:p>
    <w:p w:rsidR="00AE3AF8" w:rsidRDefault="00AE3AF8" w:rsidP="0090309A">
      <w:pPr>
        <w:spacing w:line="276" w:lineRule="auto"/>
        <w:ind w:firstLine="720"/>
        <w:contextualSpacing/>
        <w:jc w:val="both"/>
        <w:rPr>
          <w:rFonts w:ascii="Calibri" w:hAnsi="Calibri"/>
        </w:rPr>
      </w:pPr>
      <w:r>
        <w:rPr>
          <w:rFonts w:ascii="Calibri" w:hAnsi="Calibri"/>
        </w:rPr>
        <w:t>Ο Ε</w:t>
      </w:r>
      <w:r w:rsidRPr="002A367A">
        <w:rPr>
          <w:rFonts w:ascii="Calibri" w:hAnsi="Calibri"/>
        </w:rPr>
        <w:t xml:space="preserve">ιδικός </w:t>
      </w:r>
      <w:r>
        <w:rPr>
          <w:rFonts w:ascii="Calibri" w:hAnsi="Calibri"/>
        </w:rPr>
        <w:t>Αγορητής του Κομμουνιστικού Κ</w:t>
      </w:r>
      <w:r w:rsidRPr="002A367A">
        <w:rPr>
          <w:rFonts w:ascii="Calibri" w:hAnsi="Calibri"/>
        </w:rPr>
        <w:t>όμματος</w:t>
      </w:r>
      <w:r>
        <w:rPr>
          <w:rFonts w:ascii="Calibri" w:hAnsi="Calibri"/>
        </w:rPr>
        <w:t>, ο κύριος</w:t>
      </w:r>
      <w:r w:rsidRPr="002A367A">
        <w:rPr>
          <w:rFonts w:ascii="Calibri" w:hAnsi="Calibri"/>
        </w:rPr>
        <w:t xml:space="preserve"> Γιάννης Δελής. </w:t>
      </w:r>
    </w:p>
    <w:p w:rsidR="00AE3AF8" w:rsidRDefault="00AE3AF8" w:rsidP="0090309A">
      <w:pPr>
        <w:spacing w:line="276" w:lineRule="auto"/>
        <w:ind w:firstLine="720"/>
        <w:contextualSpacing/>
        <w:jc w:val="both"/>
        <w:rPr>
          <w:rFonts w:ascii="Calibri" w:hAnsi="Calibri"/>
        </w:rPr>
      </w:pPr>
      <w:r w:rsidRPr="009616C8">
        <w:rPr>
          <w:rFonts w:ascii="Calibri" w:hAnsi="Calibri"/>
          <w:b/>
        </w:rPr>
        <w:t>ΙΩΑΝΝΗΣ ΔΕΛΗΣ (Ειδικός Αγορητής του Κομμουνιστικού Κόμματος):</w:t>
      </w:r>
      <w:r>
        <w:rPr>
          <w:rFonts w:ascii="Calibri" w:hAnsi="Calibri"/>
        </w:rPr>
        <w:t xml:space="preserve"> Ό</w:t>
      </w:r>
      <w:r w:rsidRPr="002A367A">
        <w:rPr>
          <w:rFonts w:ascii="Calibri" w:hAnsi="Calibri"/>
        </w:rPr>
        <w:t>χι</w:t>
      </w:r>
      <w:r>
        <w:rPr>
          <w:rFonts w:ascii="Calibri" w:hAnsi="Calibri"/>
        </w:rPr>
        <w:t>, κύριε Πρόεδρε</w:t>
      </w:r>
      <w:r w:rsidRPr="002A367A">
        <w:rPr>
          <w:rFonts w:ascii="Calibri" w:hAnsi="Calibri"/>
        </w:rPr>
        <w:t>.</w:t>
      </w:r>
    </w:p>
    <w:p w:rsidR="00AE3AF8" w:rsidRDefault="00AE3AF8" w:rsidP="0090309A">
      <w:pPr>
        <w:spacing w:line="276" w:lineRule="auto"/>
        <w:ind w:firstLine="720"/>
        <w:contextualSpacing/>
        <w:jc w:val="both"/>
        <w:rPr>
          <w:rFonts w:ascii="Calibri" w:hAnsi="Calibri"/>
        </w:rPr>
      </w:pPr>
      <w:r w:rsidRPr="002A367A">
        <w:rPr>
          <w:rFonts w:ascii="Calibri" w:hAnsi="Calibri" w:cs="Arial"/>
          <w:b/>
        </w:rPr>
        <w:t>ΜΑΞΙΜΟΣ ΧΑΡΑΚΟΠΟΥΛΟΣ (Πρόεδρος της Επιτροπής):</w:t>
      </w:r>
      <w:r w:rsidRPr="002A367A">
        <w:t xml:space="preserve"> </w:t>
      </w:r>
      <w:r>
        <w:rPr>
          <w:rFonts w:ascii="Calibri" w:hAnsi="Calibri"/>
        </w:rPr>
        <w:t>Ό</w:t>
      </w:r>
      <w:r w:rsidRPr="002A367A">
        <w:rPr>
          <w:rFonts w:ascii="Calibri" w:hAnsi="Calibri"/>
        </w:rPr>
        <w:t>χι</w:t>
      </w:r>
      <w:r>
        <w:rPr>
          <w:rFonts w:ascii="Calibri" w:hAnsi="Calibri"/>
        </w:rPr>
        <w:t xml:space="preserve">. </w:t>
      </w:r>
    </w:p>
    <w:p w:rsidR="00AE3AF8" w:rsidRDefault="00AE3AF8" w:rsidP="0090309A">
      <w:pPr>
        <w:spacing w:line="276" w:lineRule="auto"/>
        <w:ind w:firstLine="720"/>
        <w:contextualSpacing/>
        <w:jc w:val="both"/>
        <w:rPr>
          <w:rFonts w:ascii="Calibri" w:hAnsi="Calibri"/>
        </w:rPr>
      </w:pPr>
      <w:r>
        <w:rPr>
          <w:rFonts w:ascii="Calibri" w:hAnsi="Calibri"/>
        </w:rPr>
        <w:t>Ο Ειδικός Αγορητής της Ελληνικής Λ</w:t>
      </w:r>
      <w:r w:rsidRPr="002A367A">
        <w:rPr>
          <w:rFonts w:ascii="Calibri" w:hAnsi="Calibri"/>
        </w:rPr>
        <w:t>ύσης</w:t>
      </w:r>
      <w:r>
        <w:rPr>
          <w:rFonts w:ascii="Calibri" w:hAnsi="Calibri"/>
        </w:rPr>
        <w:t>, ο κύριος</w:t>
      </w:r>
      <w:r w:rsidRPr="002A367A">
        <w:rPr>
          <w:rFonts w:ascii="Calibri" w:hAnsi="Calibri"/>
        </w:rPr>
        <w:t xml:space="preserve"> Κωνσταντίνος </w:t>
      </w:r>
      <w:r>
        <w:rPr>
          <w:rFonts w:ascii="Calibri" w:hAnsi="Calibri"/>
        </w:rPr>
        <w:t>Χ</w:t>
      </w:r>
      <w:r w:rsidR="008C2C7A">
        <w:rPr>
          <w:rFonts w:ascii="Calibri" w:hAnsi="Calibri"/>
        </w:rPr>
        <w:t>ή</w:t>
      </w:r>
      <w:r>
        <w:rPr>
          <w:rFonts w:ascii="Calibri" w:hAnsi="Calibri"/>
        </w:rPr>
        <w:t>τας.</w:t>
      </w:r>
    </w:p>
    <w:p w:rsidR="00AE3AF8" w:rsidRDefault="00AE3AF8" w:rsidP="0090309A">
      <w:pPr>
        <w:spacing w:line="276" w:lineRule="auto"/>
        <w:ind w:firstLine="720"/>
        <w:contextualSpacing/>
        <w:jc w:val="both"/>
        <w:rPr>
          <w:rFonts w:ascii="Calibri" w:hAnsi="Calibri"/>
        </w:rPr>
      </w:pPr>
      <w:r w:rsidRPr="004D4C50">
        <w:rPr>
          <w:rFonts w:ascii="Calibri" w:hAnsi="Calibri"/>
          <w:b/>
        </w:rPr>
        <w:t>ΚΩΝΣΤΑΝΤΙΝΟΣ Χ</w:t>
      </w:r>
      <w:r w:rsidR="001B7B4D">
        <w:rPr>
          <w:rFonts w:ascii="Calibri" w:hAnsi="Calibri"/>
          <w:b/>
        </w:rPr>
        <w:t>Η</w:t>
      </w:r>
      <w:r w:rsidRPr="004D4C50">
        <w:rPr>
          <w:rFonts w:ascii="Calibri" w:hAnsi="Calibri"/>
          <w:b/>
        </w:rPr>
        <w:t xml:space="preserve">ΤΑΣ (Ειδικός Αγορητής της </w:t>
      </w:r>
      <w:r w:rsidR="00CA4650">
        <w:rPr>
          <w:rFonts w:ascii="Calibri" w:hAnsi="Calibri"/>
          <w:b/>
        </w:rPr>
        <w:t>ΕΛΛΗΝΙΚΗΣ ΛΥΣΗΣ - ΚΥΡΙΑΚΟΣ ΒΕΛΟΠΟΥΛΟΣ</w:t>
      </w:r>
      <w:r w:rsidRPr="004D4C50">
        <w:rPr>
          <w:rFonts w:ascii="Calibri" w:hAnsi="Calibri"/>
          <w:b/>
        </w:rPr>
        <w:t>):</w:t>
      </w:r>
      <w:r>
        <w:rPr>
          <w:rFonts w:ascii="Calibri" w:hAnsi="Calibri"/>
        </w:rPr>
        <w:t xml:space="preserve"> Επιφύλαξη για την Ο</w:t>
      </w:r>
      <w:r w:rsidRPr="002A367A">
        <w:rPr>
          <w:rFonts w:ascii="Calibri" w:hAnsi="Calibri"/>
        </w:rPr>
        <w:t>λομέλεια</w:t>
      </w:r>
      <w:r>
        <w:rPr>
          <w:rFonts w:ascii="Calibri" w:hAnsi="Calibri"/>
        </w:rPr>
        <w:t>.</w:t>
      </w:r>
      <w:r w:rsidRPr="002A367A">
        <w:rPr>
          <w:rFonts w:ascii="Calibri" w:hAnsi="Calibri"/>
        </w:rPr>
        <w:t xml:space="preserve"> </w:t>
      </w:r>
    </w:p>
    <w:p w:rsidR="00AE3AF8" w:rsidRDefault="00AE3AF8" w:rsidP="0090309A">
      <w:pPr>
        <w:spacing w:line="276" w:lineRule="auto"/>
        <w:ind w:firstLine="720"/>
        <w:contextualSpacing/>
        <w:jc w:val="both"/>
        <w:rPr>
          <w:rFonts w:ascii="Calibri" w:hAnsi="Calibri"/>
        </w:rPr>
      </w:pPr>
      <w:r w:rsidRPr="002A367A">
        <w:rPr>
          <w:rFonts w:ascii="Calibri" w:hAnsi="Calibri" w:cs="Arial"/>
          <w:b/>
        </w:rPr>
        <w:t>ΜΑΞΙΜΟΣ ΧΑΡΑΚΟΠΟΥΛΟΣ (Πρόεδρος της Επιτροπής):</w:t>
      </w:r>
      <w:r w:rsidRPr="002A367A">
        <w:t xml:space="preserve"> </w:t>
      </w:r>
      <w:r>
        <w:rPr>
          <w:rFonts w:ascii="Calibri" w:hAnsi="Calibri"/>
        </w:rPr>
        <w:t>Ε</w:t>
      </w:r>
      <w:r w:rsidRPr="002A367A">
        <w:rPr>
          <w:rFonts w:ascii="Calibri" w:hAnsi="Calibri"/>
        </w:rPr>
        <w:t>πιφύλα</w:t>
      </w:r>
      <w:r>
        <w:rPr>
          <w:rFonts w:ascii="Calibri" w:hAnsi="Calibri"/>
        </w:rPr>
        <w:t>ξη για την Ολομέλεια.</w:t>
      </w:r>
    </w:p>
    <w:p w:rsidR="00AE3AF8" w:rsidRDefault="00AE3AF8" w:rsidP="0090309A">
      <w:pPr>
        <w:spacing w:line="276" w:lineRule="auto"/>
        <w:ind w:firstLine="720"/>
        <w:contextualSpacing/>
        <w:jc w:val="both"/>
        <w:rPr>
          <w:rFonts w:ascii="Calibri" w:hAnsi="Calibri"/>
        </w:rPr>
      </w:pPr>
      <w:r>
        <w:rPr>
          <w:rFonts w:ascii="Calibri" w:hAnsi="Calibri"/>
        </w:rPr>
        <w:t>Η Ειδική Αγορήτρια του Μ</w:t>
      </w:r>
      <w:r w:rsidRPr="002A367A">
        <w:rPr>
          <w:rFonts w:ascii="Calibri" w:hAnsi="Calibri"/>
        </w:rPr>
        <w:t>έ</w:t>
      </w:r>
      <w:r>
        <w:rPr>
          <w:rFonts w:ascii="Calibri" w:hAnsi="Calibri"/>
        </w:rPr>
        <w:t>ΡΑ</w:t>
      </w:r>
      <w:r w:rsidRPr="002A367A">
        <w:rPr>
          <w:rFonts w:ascii="Calibri" w:hAnsi="Calibri"/>
        </w:rPr>
        <w:t>25</w:t>
      </w:r>
      <w:r>
        <w:rPr>
          <w:rFonts w:ascii="Calibri" w:hAnsi="Calibri"/>
        </w:rPr>
        <w:t>, η κυρία Αγγελική Α</w:t>
      </w:r>
      <w:r w:rsidRPr="002A367A">
        <w:rPr>
          <w:rFonts w:ascii="Calibri" w:hAnsi="Calibri"/>
        </w:rPr>
        <w:t>δαμο</w:t>
      </w:r>
      <w:r>
        <w:rPr>
          <w:rFonts w:ascii="Calibri" w:hAnsi="Calibri"/>
        </w:rPr>
        <w:t>πούλου</w:t>
      </w:r>
      <w:r w:rsidRPr="002A367A">
        <w:rPr>
          <w:rFonts w:ascii="Calibri" w:hAnsi="Calibri"/>
        </w:rPr>
        <w:t>.</w:t>
      </w:r>
    </w:p>
    <w:p w:rsidR="00AE3AF8" w:rsidRDefault="00AE3AF8" w:rsidP="0090309A">
      <w:pPr>
        <w:spacing w:line="276" w:lineRule="auto"/>
        <w:ind w:firstLine="720"/>
        <w:contextualSpacing/>
        <w:jc w:val="both"/>
        <w:rPr>
          <w:rFonts w:ascii="Calibri" w:hAnsi="Calibri"/>
        </w:rPr>
      </w:pPr>
      <w:r w:rsidRPr="006058E0">
        <w:rPr>
          <w:rFonts w:ascii="Calibri" w:hAnsi="Calibri"/>
          <w:b/>
        </w:rPr>
        <w:t>ΑΓ</w:t>
      </w:r>
      <w:r w:rsidRPr="004D4C50">
        <w:rPr>
          <w:rFonts w:ascii="Calibri" w:hAnsi="Calibri"/>
          <w:b/>
        </w:rPr>
        <w:t xml:space="preserve">ΓΕΛΙΚΗ ΑΔΑΜΟΠΟΥΛΟΥ (Ειδική Αγορήτρια του ΜέΡΑ25): </w:t>
      </w:r>
      <w:r w:rsidRPr="002A367A">
        <w:rPr>
          <w:rFonts w:ascii="Calibri" w:hAnsi="Calibri"/>
        </w:rPr>
        <w:t>Επιφύλαξ</w:t>
      </w:r>
      <w:r>
        <w:rPr>
          <w:rFonts w:ascii="Calibri" w:hAnsi="Calibri"/>
        </w:rPr>
        <w:t>η για την Ο</w:t>
      </w:r>
      <w:r w:rsidRPr="002A367A">
        <w:rPr>
          <w:rFonts w:ascii="Calibri" w:hAnsi="Calibri"/>
        </w:rPr>
        <w:t>λομέλεια</w:t>
      </w:r>
      <w:r>
        <w:rPr>
          <w:rFonts w:ascii="Calibri" w:hAnsi="Calibri"/>
        </w:rPr>
        <w:t>.</w:t>
      </w:r>
    </w:p>
    <w:p w:rsidR="00AE3AF8" w:rsidRDefault="00AE3AF8" w:rsidP="0090309A">
      <w:pPr>
        <w:spacing w:line="276" w:lineRule="auto"/>
        <w:ind w:firstLine="720"/>
        <w:contextualSpacing/>
        <w:jc w:val="both"/>
        <w:rPr>
          <w:rFonts w:ascii="Calibri" w:hAnsi="Calibri"/>
        </w:rPr>
      </w:pPr>
      <w:r w:rsidRPr="002A367A">
        <w:rPr>
          <w:rFonts w:ascii="Calibri" w:hAnsi="Calibri" w:cs="Arial"/>
          <w:b/>
        </w:rPr>
        <w:t>ΜΑΞΙΜΟΣ ΧΑΡΑΚΟΠΟΥΛΟΣ (Πρόεδρος της Επιτροπής):</w:t>
      </w:r>
      <w:r w:rsidRPr="002A367A">
        <w:t xml:space="preserve"> </w:t>
      </w:r>
      <w:r>
        <w:rPr>
          <w:rFonts w:ascii="Calibri" w:hAnsi="Calibri"/>
        </w:rPr>
        <w:t>Ε</w:t>
      </w:r>
      <w:r w:rsidRPr="002A367A">
        <w:rPr>
          <w:rFonts w:ascii="Calibri" w:hAnsi="Calibri"/>
        </w:rPr>
        <w:t>πιφύλα</w:t>
      </w:r>
      <w:r>
        <w:rPr>
          <w:rFonts w:ascii="Calibri" w:hAnsi="Calibri"/>
        </w:rPr>
        <w:t>ξη για την Ολομέλεια.</w:t>
      </w:r>
    </w:p>
    <w:p w:rsidR="00AE3AF8" w:rsidRDefault="00AE3AF8" w:rsidP="0090309A">
      <w:pPr>
        <w:spacing w:line="276" w:lineRule="auto"/>
        <w:ind w:firstLine="720"/>
        <w:contextualSpacing/>
        <w:jc w:val="both"/>
        <w:rPr>
          <w:rFonts w:ascii="Calibri" w:hAnsi="Calibri"/>
        </w:rPr>
      </w:pPr>
      <w:r>
        <w:rPr>
          <w:rFonts w:ascii="Calibri" w:hAnsi="Calibri"/>
        </w:rPr>
        <w:t>Συνεπώς</w:t>
      </w:r>
      <w:r w:rsidR="00721200">
        <w:rPr>
          <w:rFonts w:ascii="Calibri" w:hAnsi="Calibri"/>
        </w:rPr>
        <w:t>,</w:t>
      </w:r>
      <w:r>
        <w:rPr>
          <w:rFonts w:ascii="Calibri" w:hAnsi="Calibri"/>
        </w:rPr>
        <w:t xml:space="preserve"> το σχέδιο νόμου του Υπουργείου Ψηφιακής Δ</w:t>
      </w:r>
      <w:r w:rsidRPr="002A367A">
        <w:rPr>
          <w:rFonts w:ascii="Calibri" w:hAnsi="Calibri"/>
        </w:rPr>
        <w:t xml:space="preserve">ιακυβέρνησης </w:t>
      </w:r>
      <w:r>
        <w:rPr>
          <w:rFonts w:ascii="Calibri" w:hAnsi="Calibri"/>
        </w:rPr>
        <w:t>«Ε</w:t>
      </w:r>
      <w:r w:rsidRPr="002A367A">
        <w:rPr>
          <w:rFonts w:ascii="Calibri" w:hAnsi="Calibri"/>
        </w:rPr>
        <w:t>πιτάχυνση και απλούστευση της ενίσχυσης οπτικοακουστικών έργων</w:t>
      </w:r>
      <w:r>
        <w:rPr>
          <w:rFonts w:ascii="Calibri" w:hAnsi="Calibri"/>
        </w:rPr>
        <w:t>,</w:t>
      </w:r>
      <w:r w:rsidRPr="002A367A">
        <w:rPr>
          <w:rFonts w:ascii="Calibri" w:hAnsi="Calibri"/>
        </w:rPr>
        <w:t xml:space="preserve"> ενίσχυση της ψηφιακής διακυ</w:t>
      </w:r>
      <w:r>
        <w:rPr>
          <w:rFonts w:ascii="Calibri" w:hAnsi="Calibri"/>
        </w:rPr>
        <w:t>βέρνησης και άλλες διατάξεις», γ</w:t>
      </w:r>
      <w:r w:rsidRPr="002A367A">
        <w:rPr>
          <w:rFonts w:ascii="Calibri" w:hAnsi="Calibri"/>
        </w:rPr>
        <w:t>ίνεται δεκτό επί της αρχής</w:t>
      </w:r>
      <w:r w:rsidR="00721200">
        <w:rPr>
          <w:rFonts w:ascii="Calibri" w:hAnsi="Calibri"/>
        </w:rPr>
        <w:t>,</w:t>
      </w:r>
      <w:r w:rsidRPr="002A367A">
        <w:rPr>
          <w:rFonts w:ascii="Calibri" w:hAnsi="Calibri"/>
        </w:rPr>
        <w:t xml:space="preserve"> κατά πλειοψηφία</w:t>
      </w:r>
      <w:r>
        <w:rPr>
          <w:rFonts w:ascii="Calibri" w:hAnsi="Calibri"/>
        </w:rPr>
        <w:t>.</w:t>
      </w:r>
    </w:p>
    <w:p w:rsidR="00721200" w:rsidRDefault="00AE3AF8" w:rsidP="0090309A">
      <w:pPr>
        <w:spacing w:line="276" w:lineRule="auto"/>
        <w:ind w:firstLine="720"/>
        <w:contextualSpacing/>
        <w:jc w:val="both"/>
        <w:rPr>
          <w:rFonts w:ascii="Calibri" w:hAnsi="Calibri"/>
        </w:rPr>
      </w:pPr>
      <w:r>
        <w:rPr>
          <w:rFonts w:ascii="Calibri" w:hAnsi="Calibri"/>
        </w:rPr>
        <w:t>Τ</w:t>
      </w:r>
      <w:r w:rsidRPr="002A367A">
        <w:rPr>
          <w:rFonts w:ascii="Calibri" w:hAnsi="Calibri"/>
        </w:rPr>
        <w:t>ο</w:t>
      </w:r>
      <w:r w:rsidR="00F8263A">
        <w:rPr>
          <w:rFonts w:ascii="Calibri" w:hAnsi="Calibri"/>
        </w:rPr>
        <w:t>ν</w:t>
      </w:r>
      <w:r w:rsidRPr="002A367A">
        <w:rPr>
          <w:rFonts w:ascii="Calibri" w:hAnsi="Calibri"/>
        </w:rPr>
        <w:t xml:space="preserve"> λόγο </w:t>
      </w:r>
      <w:r>
        <w:rPr>
          <w:rFonts w:ascii="Calibri" w:hAnsi="Calibri"/>
        </w:rPr>
        <w:t>έχει ο Εισηγητής της Π</w:t>
      </w:r>
      <w:r w:rsidRPr="002A367A">
        <w:rPr>
          <w:rFonts w:ascii="Calibri" w:hAnsi="Calibri"/>
        </w:rPr>
        <w:t>λειοψηφίας</w:t>
      </w:r>
      <w:r>
        <w:rPr>
          <w:rFonts w:ascii="Calibri" w:hAnsi="Calibri"/>
        </w:rPr>
        <w:t>, ο κ. Νικόλαος Ταγαράς.</w:t>
      </w:r>
    </w:p>
    <w:p w:rsidR="00AE3AF8" w:rsidRDefault="00AE3AF8" w:rsidP="0090309A">
      <w:pPr>
        <w:spacing w:line="276" w:lineRule="auto"/>
        <w:ind w:firstLine="720"/>
        <w:contextualSpacing/>
        <w:jc w:val="both"/>
        <w:rPr>
          <w:rFonts w:ascii="Calibri" w:hAnsi="Calibri"/>
        </w:rPr>
      </w:pPr>
      <w:r w:rsidRPr="009616C8">
        <w:rPr>
          <w:rFonts w:ascii="Calibri" w:hAnsi="Calibri"/>
          <w:b/>
        </w:rPr>
        <w:t>ΝΙΚΟΛΑΟΣ ΤΑΓΑΡΑΣ (Εισηγητής της Πλειοψηφίας):</w:t>
      </w:r>
      <w:r>
        <w:rPr>
          <w:rFonts w:ascii="Calibri" w:hAnsi="Calibri"/>
        </w:rPr>
        <w:t xml:space="preserve"> Ό</w:t>
      </w:r>
      <w:r w:rsidRPr="002A367A">
        <w:rPr>
          <w:rFonts w:ascii="Calibri" w:hAnsi="Calibri"/>
        </w:rPr>
        <w:t>πως αναδείχθηκε από την ακρόαση των φορέων που ολοκληρώθηκε πριν από λίγο</w:t>
      </w:r>
      <w:r>
        <w:rPr>
          <w:rFonts w:ascii="Calibri" w:hAnsi="Calibri"/>
        </w:rPr>
        <w:t>,</w:t>
      </w:r>
      <w:r w:rsidRPr="002A367A">
        <w:rPr>
          <w:rFonts w:ascii="Calibri" w:hAnsi="Calibri"/>
        </w:rPr>
        <w:t xml:space="preserve"> διεφάνη ότι οι διατάξεις του σχεδίου νόμου είναι σε θετική κατεύθυνση</w:t>
      </w:r>
      <w:r>
        <w:rPr>
          <w:rFonts w:ascii="Calibri" w:hAnsi="Calibri"/>
        </w:rPr>
        <w:t>. Έ</w:t>
      </w:r>
      <w:r w:rsidRPr="002A367A">
        <w:rPr>
          <w:rFonts w:ascii="Calibri" w:hAnsi="Calibri"/>
        </w:rPr>
        <w:t>ρχονται να συμπληρώσουν</w:t>
      </w:r>
      <w:r>
        <w:rPr>
          <w:rFonts w:ascii="Calibri" w:hAnsi="Calibri"/>
        </w:rPr>
        <w:t>,</w:t>
      </w:r>
      <w:r w:rsidRPr="002A367A">
        <w:rPr>
          <w:rFonts w:ascii="Calibri" w:hAnsi="Calibri"/>
        </w:rPr>
        <w:t xml:space="preserve"> να ξεκαθαρίσουν</w:t>
      </w:r>
      <w:r>
        <w:rPr>
          <w:rFonts w:ascii="Calibri" w:hAnsi="Calibri"/>
        </w:rPr>
        <w:t>,</w:t>
      </w:r>
      <w:r w:rsidRPr="002A367A">
        <w:rPr>
          <w:rFonts w:ascii="Calibri" w:hAnsi="Calibri"/>
        </w:rPr>
        <w:t xml:space="preserve"> αλλά και να αναδείξουν και νέες πτυχές που η λειτουργία εφαρμογής των δύο χρόνων του νόμου</w:t>
      </w:r>
      <w:r w:rsidR="003B6033">
        <w:rPr>
          <w:rFonts w:ascii="Calibri" w:hAnsi="Calibri"/>
        </w:rPr>
        <w:t>,</w:t>
      </w:r>
      <w:r w:rsidRPr="002A367A">
        <w:rPr>
          <w:rFonts w:ascii="Calibri" w:hAnsi="Calibri"/>
        </w:rPr>
        <w:t xml:space="preserve"> που η προηγούμενη κυβέρνηση ψήφισε</w:t>
      </w:r>
      <w:r>
        <w:rPr>
          <w:rFonts w:ascii="Calibri" w:hAnsi="Calibri"/>
        </w:rPr>
        <w:t>,</w:t>
      </w:r>
      <w:r w:rsidRPr="002A367A">
        <w:rPr>
          <w:rFonts w:ascii="Calibri" w:hAnsi="Calibri"/>
        </w:rPr>
        <w:t xml:space="preserve"> ένας καλός νόμος</w:t>
      </w:r>
      <w:r w:rsidR="003B6033">
        <w:rPr>
          <w:rFonts w:ascii="Calibri" w:hAnsi="Calibri"/>
        </w:rPr>
        <w:t>,</w:t>
      </w:r>
      <w:r w:rsidRPr="002A367A">
        <w:rPr>
          <w:rFonts w:ascii="Calibri" w:hAnsi="Calibri"/>
        </w:rPr>
        <w:t xml:space="preserve"> που αφορά στα οπτικοακουστικά μέσα παραγωγής</w:t>
      </w:r>
      <w:r>
        <w:rPr>
          <w:rFonts w:ascii="Calibri" w:hAnsi="Calibri"/>
        </w:rPr>
        <w:t>,</w:t>
      </w:r>
      <w:r w:rsidRPr="002A367A">
        <w:rPr>
          <w:rFonts w:ascii="Calibri" w:hAnsi="Calibri"/>
        </w:rPr>
        <w:t xml:space="preserve"> έρχεται να συμπληρωθεί με διατάξεις</w:t>
      </w:r>
      <w:r w:rsidR="003B6033">
        <w:rPr>
          <w:rFonts w:ascii="Calibri" w:hAnsi="Calibri"/>
        </w:rPr>
        <w:t>,</w:t>
      </w:r>
      <w:r>
        <w:rPr>
          <w:rFonts w:ascii="Calibri" w:hAnsi="Calibri"/>
        </w:rPr>
        <w:t xml:space="preserve"> οι οποίες αν</w:t>
      </w:r>
      <w:r w:rsidRPr="002A367A">
        <w:rPr>
          <w:rFonts w:ascii="Calibri" w:hAnsi="Calibri"/>
        </w:rPr>
        <w:t>εδείχθησαν μέσα από την διετή εφαρμογή του νόμου</w:t>
      </w:r>
      <w:r>
        <w:rPr>
          <w:rFonts w:ascii="Calibri" w:hAnsi="Calibri"/>
        </w:rPr>
        <w:t>,</w:t>
      </w:r>
      <w:r w:rsidRPr="002A367A">
        <w:rPr>
          <w:rFonts w:ascii="Calibri" w:hAnsi="Calibri"/>
        </w:rPr>
        <w:t xml:space="preserve"> όπου αναδείχθηκαν</w:t>
      </w:r>
      <w:r>
        <w:rPr>
          <w:rFonts w:ascii="Calibri" w:hAnsi="Calibri"/>
        </w:rPr>
        <w:t xml:space="preserve"> και </w:t>
      </w:r>
      <w:r w:rsidRPr="002A367A">
        <w:rPr>
          <w:rFonts w:ascii="Calibri" w:hAnsi="Calibri"/>
        </w:rPr>
        <w:t xml:space="preserve">αδυναμίες </w:t>
      </w:r>
      <w:r w:rsidRPr="002A367A">
        <w:rPr>
          <w:rFonts w:ascii="Calibri" w:hAnsi="Calibri"/>
        </w:rPr>
        <w:lastRenderedPageBreak/>
        <w:t>και ελλείψεις</w:t>
      </w:r>
      <w:r>
        <w:rPr>
          <w:rFonts w:ascii="Calibri" w:hAnsi="Calibri"/>
        </w:rPr>
        <w:t>,</w:t>
      </w:r>
      <w:r w:rsidRPr="002A367A">
        <w:rPr>
          <w:rFonts w:ascii="Calibri" w:hAnsi="Calibri"/>
        </w:rPr>
        <w:t xml:space="preserve"> αλλά και όλα αυτά τα οποία περάσαμε μέσα και από την πανδημία</w:t>
      </w:r>
      <w:r>
        <w:rPr>
          <w:rFonts w:ascii="Calibri" w:hAnsi="Calibri"/>
        </w:rPr>
        <w:t>, ανέδειξαν ανάγκες</w:t>
      </w:r>
      <w:r w:rsidRPr="002A367A">
        <w:rPr>
          <w:rFonts w:ascii="Calibri" w:hAnsi="Calibri"/>
        </w:rPr>
        <w:t xml:space="preserve"> καινούργιες</w:t>
      </w:r>
      <w:r>
        <w:rPr>
          <w:rFonts w:ascii="Calibri" w:hAnsi="Calibri"/>
        </w:rPr>
        <w:t>,</w:t>
      </w:r>
      <w:r w:rsidRPr="002A367A">
        <w:rPr>
          <w:rFonts w:ascii="Calibri" w:hAnsi="Calibri"/>
        </w:rPr>
        <w:t xml:space="preserve"> γιατί όλα εξελίσσονται και όλα αλλάζουν</w:t>
      </w:r>
      <w:r>
        <w:rPr>
          <w:rFonts w:ascii="Calibri" w:hAnsi="Calibri"/>
        </w:rPr>
        <w:t xml:space="preserve">. </w:t>
      </w:r>
    </w:p>
    <w:p w:rsidR="00AE3AF8" w:rsidRDefault="00AE3AF8" w:rsidP="0090309A">
      <w:pPr>
        <w:spacing w:line="276" w:lineRule="auto"/>
        <w:ind w:firstLine="720"/>
        <w:contextualSpacing/>
        <w:jc w:val="both"/>
        <w:rPr>
          <w:rFonts w:ascii="Calibri" w:hAnsi="Calibri"/>
        </w:rPr>
      </w:pPr>
      <w:r>
        <w:rPr>
          <w:rFonts w:ascii="Calibri" w:hAnsi="Calibri"/>
        </w:rPr>
        <w:t>Σε αυτή</w:t>
      </w:r>
      <w:r w:rsidRPr="002A367A">
        <w:rPr>
          <w:rFonts w:ascii="Calibri" w:hAnsi="Calibri"/>
        </w:rPr>
        <w:t xml:space="preserve"> τη βάση</w:t>
      </w:r>
      <w:r>
        <w:rPr>
          <w:rFonts w:ascii="Calibri" w:hAnsi="Calibri"/>
        </w:rPr>
        <w:t>,</w:t>
      </w:r>
      <w:r w:rsidRPr="002A367A">
        <w:rPr>
          <w:rFonts w:ascii="Calibri" w:hAnsi="Calibri"/>
        </w:rPr>
        <w:t xml:space="preserve"> λοιπόν</w:t>
      </w:r>
      <w:r>
        <w:rPr>
          <w:rFonts w:ascii="Calibri" w:hAnsi="Calibri"/>
        </w:rPr>
        <w:t>,</w:t>
      </w:r>
      <w:r w:rsidRPr="002A367A">
        <w:rPr>
          <w:rFonts w:ascii="Calibri" w:hAnsi="Calibri"/>
        </w:rPr>
        <w:t xml:space="preserve"> θα αναφερθώ και εγώ</w:t>
      </w:r>
      <w:r>
        <w:rPr>
          <w:rFonts w:ascii="Calibri" w:hAnsi="Calibri"/>
        </w:rPr>
        <w:t>,</w:t>
      </w:r>
      <w:r w:rsidRPr="002A367A">
        <w:rPr>
          <w:rFonts w:ascii="Calibri" w:hAnsi="Calibri"/>
        </w:rPr>
        <w:t xml:space="preserve"> διεξοδικά</w:t>
      </w:r>
      <w:r>
        <w:rPr>
          <w:rFonts w:ascii="Calibri" w:hAnsi="Calibri"/>
        </w:rPr>
        <w:t>,</w:t>
      </w:r>
      <w:r w:rsidRPr="002A367A">
        <w:rPr>
          <w:rFonts w:ascii="Calibri" w:hAnsi="Calibri"/>
        </w:rPr>
        <w:t xml:space="preserve"> κατ</w:t>
      </w:r>
      <w:r>
        <w:rPr>
          <w:rFonts w:ascii="Calibri" w:hAnsi="Calibri"/>
        </w:rPr>
        <w:t>’</w:t>
      </w:r>
      <w:r w:rsidRPr="002A367A">
        <w:rPr>
          <w:rFonts w:ascii="Calibri" w:hAnsi="Calibri"/>
        </w:rPr>
        <w:t xml:space="preserve"> άρθρο</w:t>
      </w:r>
      <w:r>
        <w:rPr>
          <w:rFonts w:ascii="Calibri" w:hAnsi="Calibri"/>
        </w:rPr>
        <w:t>,</w:t>
      </w:r>
      <w:r w:rsidRPr="002A367A">
        <w:rPr>
          <w:rFonts w:ascii="Calibri" w:hAnsi="Calibri"/>
        </w:rPr>
        <w:t xml:space="preserve"> όπως και σήμερα η συζήτησή μας επιβάλλει</w:t>
      </w:r>
      <w:r>
        <w:rPr>
          <w:rFonts w:ascii="Calibri" w:hAnsi="Calibri"/>
        </w:rPr>
        <w:t>,</w:t>
      </w:r>
      <w:r w:rsidRPr="002A367A">
        <w:rPr>
          <w:rFonts w:ascii="Calibri" w:hAnsi="Calibri"/>
        </w:rPr>
        <w:t xml:space="preserve"> ξεκινώντας με τα άρθρα του πρώτου κεφαλαίου</w:t>
      </w:r>
      <w:r>
        <w:rPr>
          <w:rFonts w:ascii="Calibri" w:hAnsi="Calibri"/>
        </w:rPr>
        <w:t>.</w:t>
      </w:r>
    </w:p>
    <w:p w:rsidR="00AE3AF8" w:rsidRDefault="00AE3AF8" w:rsidP="0090309A">
      <w:pPr>
        <w:spacing w:line="276" w:lineRule="auto"/>
        <w:ind w:firstLine="720"/>
        <w:contextualSpacing/>
        <w:jc w:val="both"/>
        <w:rPr>
          <w:rFonts w:ascii="Calibri" w:hAnsi="Calibri"/>
        </w:rPr>
      </w:pPr>
      <w:r>
        <w:rPr>
          <w:rFonts w:ascii="Calibri" w:hAnsi="Calibri"/>
        </w:rPr>
        <w:t>Με το πρώτο κεφάλαιο, εκσυγχρονίζ</w:t>
      </w:r>
      <w:r w:rsidRPr="002A367A">
        <w:rPr>
          <w:rFonts w:ascii="Calibri" w:hAnsi="Calibri"/>
        </w:rPr>
        <w:t>ουμε την ισχύουσα νομοθεσία και ενισχύουμε</w:t>
      </w:r>
      <w:r>
        <w:rPr>
          <w:rFonts w:ascii="Calibri" w:hAnsi="Calibri"/>
        </w:rPr>
        <w:t>, επιταχύνουμε και απλοποιούμε</w:t>
      </w:r>
      <w:r w:rsidRPr="002A367A">
        <w:rPr>
          <w:rFonts w:ascii="Calibri" w:hAnsi="Calibri"/>
        </w:rPr>
        <w:t xml:space="preserve"> την παραγωγή οπτικοακουστικών έργων στην Ελλάδα. Φέρνουμε περισσότερες επενδύσεις στον τομέα αυτό</w:t>
      </w:r>
      <w:r>
        <w:rPr>
          <w:rFonts w:ascii="Calibri" w:hAnsi="Calibri"/>
        </w:rPr>
        <w:t>,</w:t>
      </w:r>
      <w:r w:rsidRPr="002A367A">
        <w:rPr>
          <w:rFonts w:ascii="Calibri" w:hAnsi="Calibri"/>
        </w:rPr>
        <w:t xml:space="preserve"> δημιουργώντας θέσεις εργασίας και πολλαπλασιάζοντας τα οφέλ</w:t>
      </w:r>
      <w:r>
        <w:rPr>
          <w:rFonts w:ascii="Calibri" w:hAnsi="Calibri"/>
        </w:rPr>
        <w:t>η για την χώρα και τους πολίτες</w:t>
      </w:r>
      <w:r w:rsidRPr="002A367A">
        <w:rPr>
          <w:rFonts w:ascii="Calibri" w:hAnsi="Calibri"/>
        </w:rPr>
        <w:t xml:space="preserve">. </w:t>
      </w:r>
    </w:p>
    <w:p w:rsidR="00AE3AF8" w:rsidRPr="002A367A" w:rsidRDefault="00AE3AF8" w:rsidP="0090309A">
      <w:pPr>
        <w:spacing w:line="276" w:lineRule="auto"/>
        <w:ind w:firstLine="720"/>
        <w:contextualSpacing/>
        <w:jc w:val="both"/>
        <w:rPr>
          <w:rFonts w:ascii="Calibri" w:hAnsi="Calibri"/>
        </w:rPr>
      </w:pPr>
    </w:p>
    <w:p w:rsidR="00AE3AF8" w:rsidRDefault="00AE3AF8" w:rsidP="0090309A">
      <w:pPr>
        <w:ind w:firstLine="720"/>
        <w:contextualSpacing/>
        <w:jc w:val="both"/>
        <w:rPr>
          <w:rFonts w:cstheme="minorHAnsi"/>
        </w:rPr>
      </w:pPr>
      <w:r w:rsidRPr="00663DC9">
        <w:rPr>
          <w:rFonts w:cstheme="minorHAnsi"/>
        </w:rPr>
        <w:t>Στο άρθρο 1</w:t>
      </w:r>
      <w:r w:rsidR="001E1564">
        <w:rPr>
          <w:rFonts w:cstheme="minorHAnsi"/>
        </w:rPr>
        <w:t>,</w:t>
      </w:r>
      <w:r w:rsidRPr="00663DC9">
        <w:rPr>
          <w:rFonts w:cstheme="minorHAnsi"/>
        </w:rPr>
        <w:t xml:space="preserve"> ορίζεται</w:t>
      </w:r>
      <w:r>
        <w:rPr>
          <w:rFonts w:cstheme="minorHAnsi"/>
        </w:rPr>
        <w:t>,</w:t>
      </w:r>
      <w:r w:rsidRPr="00663DC9">
        <w:rPr>
          <w:rFonts w:cstheme="minorHAnsi"/>
        </w:rPr>
        <w:t xml:space="preserve"> ότι στις ευνοϊκές διατάξεις για την ενίσχυση των οπτικοακουστικών </w:t>
      </w:r>
      <w:r>
        <w:rPr>
          <w:rFonts w:cstheme="minorHAnsi"/>
        </w:rPr>
        <w:t>έργων περιλαμβάνεται και η μετά-</w:t>
      </w:r>
      <w:r w:rsidRPr="00663DC9">
        <w:rPr>
          <w:rFonts w:cstheme="minorHAnsi"/>
        </w:rPr>
        <w:t>παραγωγή</w:t>
      </w:r>
      <w:r>
        <w:rPr>
          <w:rFonts w:cstheme="minorHAnsi"/>
        </w:rPr>
        <w:t>,</w:t>
      </w:r>
      <w:r w:rsidRPr="00663DC9">
        <w:rPr>
          <w:rFonts w:cstheme="minorHAnsi"/>
        </w:rPr>
        <w:t xml:space="preserve"> δηλαδή η τελική επεξεργασία ενός έργου</w:t>
      </w:r>
      <w:r>
        <w:rPr>
          <w:rFonts w:cstheme="minorHAnsi"/>
        </w:rPr>
        <w:t>,</w:t>
      </w:r>
      <w:r w:rsidRPr="00663DC9">
        <w:rPr>
          <w:rFonts w:cstheme="minorHAnsi"/>
        </w:rPr>
        <w:t xml:space="preserve"> όπως το μοντάζ και τα λοιπά</w:t>
      </w:r>
      <w:r w:rsidR="00F94842">
        <w:rPr>
          <w:rFonts w:cstheme="minorHAnsi"/>
        </w:rPr>
        <w:t>,</w:t>
      </w:r>
      <w:r w:rsidRPr="00663DC9">
        <w:rPr>
          <w:rFonts w:cstheme="minorHAnsi"/>
        </w:rPr>
        <w:t xml:space="preserve"> πριν την </w:t>
      </w:r>
      <w:r>
        <w:rPr>
          <w:rFonts w:cstheme="minorHAnsi"/>
        </w:rPr>
        <w:t xml:space="preserve">ολοκλήρωση και τη διανομή του. </w:t>
      </w:r>
    </w:p>
    <w:p w:rsidR="00AE3AF8" w:rsidRDefault="00AE3AF8" w:rsidP="0090309A">
      <w:pPr>
        <w:ind w:firstLine="720"/>
        <w:contextualSpacing/>
        <w:jc w:val="both"/>
        <w:rPr>
          <w:rFonts w:cstheme="minorHAnsi"/>
        </w:rPr>
      </w:pPr>
      <w:r w:rsidRPr="00663DC9">
        <w:rPr>
          <w:rFonts w:cstheme="minorHAnsi"/>
        </w:rPr>
        <w:t>Με το άρθρο 2</w:t>
      </w:r>
      <w:r>
        <w:rPr>
          <w:rFonts w:cstheme="minorHAnsi"/>
        </w:rPr>
        <w:t xml:space="preserve">, θέτουμε </w:t>
      </w:r>
      <w:r w:rsidRPr="00663DC9">
        <w:rPr>
          <w:rFonts w:cstheme="minorHAnsi"/>
        </w:rPr>
        <w:t xml:space="preserve">χαμηλότερα όρια για τις ελάχιστες επιλέξιμες δαπάνες που απαιτείται για να υλοποιηθούν ανάλογα με το είδος </w:t>
      </w:r>
      <w:r>
        <w:rPr>
          <w:rFonts w:cstheme="minorHAnsi"/>
        </w:rPr>
        <w:t xml:space="preserve">ή </w:t>
      </w:r>
      <w:r w:rsidRPr="00663DC9">
        <w:rPr>
          <w:rFonts w:cstheme="minorHAnsi"/>
        </w:rPr>
        <w:t>το περιεχόμε</w:t>
      </w:r>
      <w:r>
        <w:rPr>
          <w:rFonts w:cstheme="minorHAnsi"/>
        </w:rPr>
        <w:t xml:space="preserve">νο του οπτικοακουστικού έργου. </w:t>
      </w:r>
      <w:r w:rsidRPr="00663DC9">
        <w:rPr>
          <w:rFonts w:cstheme="minorHAnsi"/>
        </w:rPr>
        <w:t>Το ελάχιστο όριο δαπανών για μία κινηματογραφική ή τηλεοπτική ταινία</w:t>
      </w:r>
      <w:r>
        <w:rPr>
          <w:rFonts w:cstheme="minorHAnsi"/>
        </w:rPr>
        <w:t>,</w:t>
      </w:r>
      <w:r w:rsidRPr="00663DC9">
        <w:rPr>
          <w:rFonts w:cstheme="minorHAnsi"/>
        </w:rPr>
        <w:t xml:space="preserve"> ντοκιμ</w:t>
      </w:r>
      <w:r>
        <w:rPr>
          <w:rFonts w:cstheme="minorHAnsi"/>
        </w:rPr>
        <w:t>αντέρ ορίζεται στις 60.000 ευρώ, τ</w:t>
      </w:r>
      <w:r w:rsidRPr="00663DC9">
        <w:rPr>
          <w:rFonts w:cstheme="minorHAnsi"/>
        </w:rPr>
        <w:t>ο ίδιο ελάχιστο ποσό προβλέπεται και για τις ταινίες μικρού μήκους</w:t>
      </w:r>
      <w:r>
        <w:rPr>
          <w:rFonts w:cstheme="minorHAnsi"/>
        </w:rPr>
        <w:t>. Γ</w:t>
      </w:r>
      <w:r w:rsidRPr="00663DC9">
        <w:rPr>
          <w:rFonts w:cstheme="minorHAnsi"/>
        </w:rPr>
        <w:t>ια τις τηλεοπτικές σειρές μυθοπλασίας</w:t>
      </w:r>
      <w:r w:rsidR="00F94842">
        <w:rPr>
          <w:rFonts w:cstheme="minorHAnsi"/>
        </w:rPr>
        <w:t>,</w:t>
      </w:r>
      <w:r w:rsidRPr="00663DC9">
        <w:rPr>
          <w:rFonts w:cstheme="minorHAnsi"/>
        </w:rPr>
        <w:t xml:space="preserve"> ανεξαρτήτως αριθμού επεισ</w:t>
      </w:r>
      <w:r>
        <w:rPr>
          <w:rFonts w:cstheme="minorHAnsi"/>
        </w:rPr>
        <w:t>οδίων και χρονικής διάρκειας</w:t>
      </w:r>
      <w:r w:rsidR="00F94842">
        <w:rPr>
          <w:rFonts w:cstheme="minorHAnsi"/>
        </w:rPr>
        <w:t>,</w:t>
      </w:r>
      <w:r>
        <w:rPr>
          <w:rFonts w:cstheme="minorHAnsi"/>
        </w:rPr>
        <w:t xml:space="preserve"> τ</w:t>
      </w:r>
      <w:r w:rsidRPr="00663DC9">
        <w:rPr>
          <w:rFonts w:cstheme="minorHAnsi"/>
        </w:rPr>
        <w:t>ο σύνολο των επιλέξιμων δαπανών ανά επεισόδιο θα πρέπει</w:t>
      </w:r>
      <w:r>
        <w:rPr>
          <w:rFonts w:cstheme="minorHAnsi"/>
        </w:rPr>
        <w:t>,</w:t>
      </w:r>
      <w:r w:rsidRPr="00663DC9">
        <w:rPr>
          <w:rFonts w:cstheme="minorHAnsi"/>
        </w:rPr>
        <w:t xml:space="preserve"> να είναι τουλάχιστον 25.000 ευρώ ανά επεισόδιο</w:t>
      </w:r>
      <w:r>
        <w:rPr>
          <w:rFonts w:cstheme="minorHAnsi"/>
        </w:rPr>
        <w:t>,</w:t>
      </w:r>
      <w:r w:rsidRPr="00663DC9">
        <w:rPr>
          <w:rFonts w:cstheme="minorHAnsi"/>
        </w:rPr>
        <w:t xml:space="preserve"> ενώ αν πρόκειται για ντοκιμαντέρ </w:t>
      </w:r>
      <w:r>
        <w:rPr>
          <w:rFonts w:cstheme="minorHAnsi"/>
        </w:rPr>
        <w:t xml:space="preserve">ή </w:t>
      </w:r>
      <w:r w:rsidRPr="00663DC9">
        <w:rPr>
          <w:rFonts w:cstheme="minorHAnsi"/>
        </w:rPr>
        <w:t>κινούμενο σχέδιο</w:t>
      </w:r>
      <w:r w:rsidR="00F94842">
        <w:rPr>
          <w:rFonts w:cstheme="minorHAnsi"/>
        </w:rPr>
        <w:t>,</w:t>
      </w:r>
      <w:r w:rsidRPr="00663DC9">
        <w:rPr>
          <w:rFonts w:cstheme="minorHAnsi"/>
        </w:rPr>
        <w:t xml:space="preserve"> τουλάχιστον 20.000 ευρώ ανά επεισόδιο</w:t>
      </w:r>
      <w:r>
        <w:rPr>
          <w:rFonts w:cstheme="minorHAnsi"/>
        </w:rPr>
        <w:t>,</w:t>
      </w:r>
      <w:r w:rsidRPr="00663DC9">
        <w:rPr>
          <w:rFonts w:cstheme="minorHAnsi"/>
        </w:rPr>
        <w:t xml:space="preserve"> από 30.000 ευρώ που ισχύει σήμερα</w:t>
      </w:r>
      <w:r>
        <w:rPr>
          <w:rFonts w:cstheme="minorHAnsi"/>
        </w:rPr>
        <w:t xml:space="preserve">. </w:t>
      </w:r>
    </w:p>
    <w:p w:rsidR="00AE3AF8" w:rsidRDefault="00AE3AF8" w:rsidP="0090309A">
      <w:pPr>
        <w:ind w:firstLine="720"/>
        <w:contextualSpacing/>
        <w:jc w:val="both"/>
        <w:rPr>
          <w:rFonts w:cstheme="minorHAnsi"/>
        </w:rPr>
      </w:pPr>
      <w:r>
        <w:rPr>
          <w:rFonts w:cstheme="minorHAnsi"/>
        </w:rPr>
        <w:t>Γ</w:t>
      </w:r>
      <w:r w:rsidRPr="00663DC9">
        <w:rPr>
          <w:rFonts w:cstheme="minorHAnsi"/>
        </w:rPr>
        <w:t xml:space="preserve">ια τις τηλεοπτικές σειρές με </w:t>
      </w:r>
      <w:r>
        <w:rPr>
          <w:rFonts w:cstheme="minorHAnsi"/>
        </w:rPr>
        <w:t>100 ή περισσότερα επεισόδια οι</w:t>
      </w:r>
      <w:r w:rsidRPr="00663DC9">
        <w:rPr>
          <w:rFonts w:cstheme="minorHAnsi"/>
        </w:rPr>
        <w:t xml:space="preserve"> ελάχιστες δαπάνες ανά επεισόδιο ορίζοντ</w:t>
      </w:r>
      <w:r>
        <w:rPr>
          <w:rFonts w:cstheme="minorHAnsi"/>
        </w:rPr>
        <w:t>αι στο ποσό των 15.000</w:t>
      </w:r>
      <w:r w:rsidRPr="00663DC9">
        <w:rPr>
          <w:rFonts w:cstheme="minorHAnsi"/>
        </w:rPr>
        <w:t xml:space="preserve"> ευρώ και το ελάχιστο όριο επιλέξιμων δαπανών για τα ψηφιακά παιχνίδια ορίζεται στις 30.000 ευρώ</w:t>
      </w:r>
      <w:r>
        <w:rPr>
          <w:rFonts w:cstheme="minorHAnsi"/>
        </w:rPr>
        <w:t>,</w:t>
      </w:r>
      <w:r w:rsidRPr="00663DC9">
        <w:rPr>
          <w:rFonts w:cstheme="minorHAnsi"/>
        </w:rPr>
        <w:t xml:space="preserve"> από </w:t>
      </w:r>
      <w:r>
        <w:rPr>
          <w:rFonts w:cstheme="minorHAnsi"/>
        </w:rPr>
        <w:t>60.000 ευρώ που ισχύει σήμερα.</w:t>
      </w:r>
    </w:p>
    <w:p w:rsidR="00AE3AF8" w:rsidRDefault="00AE3AF8" w:rsidP="0090309A">
      <w:pPr>
        <w:ind w:firstLine="720"/>
        <w:contextualSpacing/>
        <w:jc w:val="both"/>
        <w:rPr>
          <w:rFonts w:cstheme="minorHAnsi"/>
        </w:rPr>
      </w:pPr>
      <w:r>
        <w:rPr>
          <w:rFonts w:cstheme="minorHAnsi"/>
        </w:rPr>
        <w:t>Με το άρθρο 3, εντάσσουμε</w:t>
      </w:r>
      <w:r w:rsidRPr="00663DC9">
        <w:rPr>
          <w:rFonts w:cstheme="minorHAnsi"/>
        </w:rPr>
        <w:t xml:space="preserve"> </w:t>
      </w:r>
      <w:r>
        <w:rPr>
          <w:rFonts w:cstheme="minorHAnsi"/>
        </w:rPr>
        <w:t>στους δικαιούχους ενίσχυσης και</w:t>
      </w:r>
      <w:r w:rsidRPr="00663DC9">
        <w:rPr>
          <w:rFonts w:cstheme="minorHAnsi"/>
        </w:rPr>
        <w:t xml:space="preserve"> τις επιχειρήσεις</w:t>
      </w:r>
      <w:r>
        <w:rPr>
          <w:rFonts w:cstheme="minorHAnsi"/>
        </w:rPr>
        <w:t>,</w:t>
      </w:r>
      <w:r w:rsidRPr="00663DC9">
        <w:rPr>
          <w:rFonts w:cstheme="minorHAnsi"/>
        </w:rPr>
        <w:t xml:space="preserve"> οι οποίες υλοποιούν επενδυτικά σχέδια οπτικοακουστικώ</w:t>
      </w:r>
      <w:r>
        <w:rPr>
          <w:rFonts w:cstheme="minorHAnsi"/>
        </w:rPr>
        <w:t>ν έργων με πρωτοβουλία της ΕΡΤ Α</w:t>
      </w:r>
      <w:r w:rsidRPr="00663DC9">
        <w:rPr>
          <w:rFonts w:cstheme="minorHAnsi"/>
        </w:rPr>
        <w:t>.Ε</w:t>
      </w:r>
      <w:r>
        <w:rPr>
          <w:rFonts w:cstheme="minorHAnsi"/>
        </w:rPr>
        <w:t>.</w:t>
      </w:r>
    </w:p>
    <w:p w:rsidR="00AE3AF8" w:rsidRDefault="00AE3AF8" w:rsidP="0090309A">
      <w:pPr>
        <w:ind w:firstLine="720"/>
        <w:contextualSpacing/>
        <w:jc w:val="both"/>
        <w:rPr>
          <w:rFonts w:cstheme="minorHAnsi"/>
        </w:rPr>
      </w:pPr>
      <w:r>
        <w:rPr>
          <w:rFonts w:cstheme="minorHAnsi"/>
        </w:rPr>
        <w:t xml:space="preserve">Με το </w:t>
      </w:r>
      <w:r w:rsidRPr="00663DC9">
        <w:rPr>
          <w:rFonts w:cstheme="minorHAnsi"/>
        </w:rPr>
        <w:t>άρθρο</w:t>
      </w:r>
      <w:r>
        <w:rPr>
          <w:rFonts w:cstheme="minorHAnsi"/>
        </w:rPr>
        <w:t xml:space="preserve"> 4,</w:t>
      </w:r>
      <w:r w:rsidRPr="00663DC9">
        <w:rPr>
          <w:rFonts w:cstheme="minorHAnsi"/>
        </w:rPr>
        <w:t xml:space="preserve"> αυξάνουμε από 25</w:t>
      </w:r>
      <w:r>
        <w:rPr>
          <w:rFonts w:cstheme="minorHAnsi"/>
        </w:rPr>
        <w:t>%</w:t>
      </w:r>
      <w:r w:rsidRPr="00663DC9">
        <w:rPr>
          <w:rFonts w:cstheme="minorHAnsi"/>
        </w:rPr>
        <w:t xml:space="preserve"> σε 35% το</w:t>
      </w:r>
      <w:r>
        <w:rPr>
          <w:rFonts w:cstheme="minorHAnsi"/>
        </w:rPr>
        <w:t>υ συνολικού</w:t>
      </w:r>
      <w:r w:rsidRPr="00663DC9">
        <w:rPr>
          <w:rFonts w:cstheme="minorHAnsi"/>
        </w:rPr>
        <w:t xml:space="preserve"> επιλέξιμο</w:t>
      </w:r>
      <w:r>
        <w:rPr>
          <w:rFonts w:cstheme="minorHAnsi"/>
        </w:rPr>
        <w:t>υ</w:t>
      </w:r>
      <w:r w:rsidRPr="00663DC9">
        <w:rPr>
          <w:rFonts w:cstheme="minorHAnsi"/>
        </w:rPr>
        <w:t xml:space="preserve"> κόστο</w:t>
      </w:r>
      <w:r>
        <w:rPr>
          <w:rFonts w:cstheme="minorHAnsi"/>
        </w:rPr>
        <w:t>υ</w:t>
      </w:r>
      <w:r w:rsidRPr="00663DC9">
        <w:rPr>
          <w:rFonts w:cstheme="minorHAnsi"/>
        </w:rPr>
        <w:t>ς την αμοιβή για δικαιώματα σεναρίου και μουσικής καθώς και την αμοιβή του σκηνοθέτη</w:t>
      </w:r>
      <w:r>
        <w:rPr>
          <w:rFonts w:cstheme="minorHAnsi"/>
        </w:rPr>
        <w:t>,</w:t>
      </w:r>
      <w:r w:rsidRPr="00663DC9">
        <w:rPr>
          <w:rFonts w:cstheme="minorHAnsi"/>
        </w:rPr>
        <w:t xml:space="preserve"> του σεναριογράφου και των δύο πρωταγωνιστών</w:t>
      </w:r>
      <w:r>
        <w:rPr>
          <w:rFonts w:cstheme="minorHAnsi"/>
        </w:rPr>
        <w:t>,</w:t>
      </w:r>
      <w:r w:rsidRPr="00663DC9">
        <w:rPr>
          <w:rFonts w:cstheme="minorHAnsi"/>
        </w:rPr>
        <w:t xml:space="preserve"> ηθοποιών και του παραγωγού του οπτικοακουστικού έργου</w:t>
      </w:r>
      <w:r>
        <w:rPr>
          <w:rFonts w:cstheme="minorHAnsi"/>
        </w:rPr>
        <w:t xml:space="preserve">. </w:t>
      </w:r>
    </w:p>
    <w:p w:rsidR="00AE3AF8" w:rsidRDefault="00AE3AF8" w:rsidP="0090309A">
      <w:pPr>
        <w:ind w:firstLine="720"/>
        <w:contextualSpacing/>
        <w:jc w:val="both"/>
        <w:rPr>
          <w:rFonts w:cstheme="minorHAnsi"/>
        </w:rPr>
      </w:pPr>
      <w:r>
        <w:rPr>
          <w:rFonts w:cstheme="minorHAnsi"/>
        </w:rPr>
        <w:t>Γ</w:t>
      </w:r>
      <w:r w:rsidRPr="00663DC9">
        <w:rPr>
          <w:rFonts w:cstheme="minorHAnsi"/>
        </w:rPr>
        <w:t>ια την πραγματική στήριξη των παρα</w:t>
      </w:r>
      <w:r>
        <w:rPr>
          <w:rFonts w:cstheme="minorHAnsi"/>
        </w:rPr>
        <w:t>γωγών οπτικοακουστικών έργων</w:t>
      </w:r>
      <w:r w:rsidR="00F94842">
        <w:rPr>
          <w:rFonts w:cstheme="minorHAnsi"/>
        </w:rPr>
        <w:t>,</w:t>
      </w:r>
      <w:r>
        <w:rPr>
          <w:rFonts w:cstheme="minorHAnsi"/>
        </w:rPr>
        <w:t xml:space="preserve"> μ</w:t>
      </w:r>
      <w:r w:rsidRPr="00663DC9">
        <w:rPr>
          <w:rFonts w:cstheme="minorHAnsi"/>
        </w:rPr>
        <w:t>ε το άρθρο 5</w:t>
      </w:r>
      <w:r>
        <w:rPr>
          <w:rFonts w:cstheme="minorHAnsi"/>
        </w:rPr>
        <w:t>,</w:t>
      </w:r>
      <w:r w:rsidRPr="00663DC9">
        <w:rPr>
          <w:rFonts w:cstheme="minorHAnsi"/>
        </w:rPr>
        <w:t xml:space="preserve"> αυξάνουμε την ενίσχυσή τους από 35</w:t>
      </w:r>
      <w:r>
        <w:rPr>
          <w:rFonts w:cstheme="minorHAnsi"/>
        </w:rPr>
        <w:t>% σε 40%</w:t>
      </w:r>
      <w:r w:rsidR="00F94842">
        <w:rPr>
          <w:rFonts w:cstheme="minorHAnsi"/>
        </w:rPr>
        <w:t>,</w:t>
      </w:r>
      <w:r>
        <w:rPr>
          <w:rFonts w:cstheme="minorHAnsi"/>
        </w:rPr>
        <w:t xml:space="preserve"> </w:t>
      </w:r>
      <w:r w:rsidRPr="00663DC9">
        <w:rPr>
          <w:rFonts w:cstheme="minorHAnsi"/>
        </w:rPr>
        <w:t>επί της αξίας τω</w:t>
      </w:r>
      <w:r>
        <w:rPr>
          <w:rFonts w:cstheme="minorHAnsi"/>
        </w:rPr>
        <w:t>ν συνολικών επιλέξιμων δαπανών.</w:t>
      </w:r>
      <w:r w:rsidRPr="00663DC9">
        <w:rPr>
          <w:rFonts w:cstheme="minorHAnsi"/>
        </w:rPr>
        <w:t xml:space="preserve"> </w:t>
      </w:r>
    </w:p>
    <w:p w:rsidR="00AE3AF8" w:rsidRDefault="00AE3AF8" w:rsidP="0090309A">
      <w:pPr>
        <w:ind w:firstLine="720"/>
        <w:contextualSpacing/>
        <w:jc w:val="both"/>
        <w:rPr>
          <w:rFonts w:cstheme="minorHAnsi"/>
        </w:rPr>
      </w:pPr>
      <w:r w:rsidRPr="00663DC9">
        <w:rPr>
          <w:rFonts w:cstheme="minorHAnsi"/>
        </w:rPr>
        <w:t>Επιπλέον</w:t>
      </w:r>
      <w:r>
        <w:rPr>
          <w:rFonts w:cstheme="minorHAnsi"/>
        </w:rPr>
        <w:t>,</w:t>
      </w:r>
      <w:r w:rsidRPr="00663DC9">
        <w:rPr>
          <w:rFonts w:cstheme="minorHAnsi"/>
        </w:rPr>
        <w:t xml:space="preserve"> σε περίπτωση που προβλέπεται και άλλη κρατική εν</w:t>
      </w:r>
      <w:r>
        <w:rPr>
          <w:rFonts w:cstheme="minorHAnsi"/>
        </w:rPr>
        <w:t>ίσχυση</w:t>
      </w:r>
      <w:r w:rsidR="00F94842">
        <w:rPr>
          <w:rFonts w:cstheme="minorHAnsi"/>
        </w:rPr>
        <w:t>,</w:t>
      </w:r>
      <w:r>
        <w:rPr>
          <w:rFonts w:cstheme="minorHAnsi"/>
        </w:rPr>
        <w:t xml:space="preserve"> το συνολικό όριο ενίσχυσής τους ορίζεται από 70% σε 80% </w:t>
      </w:r>
      <w:r w:rsidRPr="00663DC9">
        <w:rPr>
          <w:rFonts w:cstheme="minorHAnsi"/>
        </w:rPr>
        <w:t>του συνολικού κόστους παραγωγής</w:t>
      </w:r>
      <w:r>
        <w:rPr>
          <w:rFonts w:cstheme="minorHAnsi"/>
        </w:rPr>
        <w:t>,</w:t>
      </w:r>
      <w:r w:rsidRPr="00663DC9">
        <w:rPr>
          <w:rFonts w:cstheme="minorHAnsi"/>
        </w:rPr>
        <w:t xml:space="preserve"> όταν πρόκειται για παραγωγή δ</w:t>
      </w:r>
      <w:r>
        <w:rPr>
          <w:rFonts w:cstheme="minorHAnsi"/>
        </w:rPr>
        <w:t>ύσκολου οπτικοακουστικού έργου.</w:t>
      </w:r>
      <w:r w:rsidRPr="00663DC9">
        <w:rPr>
          <w:rFonts w:cstheme="minorHAnsi"/>
        </w:rPr>
        <w:t xml:space="preserve"> </w:t>
      </w:r>
    </w:p>
    <w:p w:rsidR="00AE3AF8" w:rsidRDefault="00AE3AF8" w:rsidP="0090309A">
      <w:pPr>
        <w:ind w:firstLine="720"/>
        <w:contextualSpacing/>
        <w:jc w:val="both"/>
        <w:rPr>
          <w:rFonts w:cstheme="minorHAnsi"/>
        </w:rPr>
      </w:pPr>
      <w:r w:rsidRPr="00663DC9">
        <w:rPr>
          <w:rFonts w:cstheme="minorHAnsi"/>
        </w:rPr>
        <w:t>Με το άρθρο 6</w:t>
      </w:r>
      <w:r>
        <w:rPr>
          <w:rFonts w:cstheme="minorHAnsi"/>
        </w:rPr>
        <w:t>,</w:t>
      </w:r>
      <w:r w:rsidRPr="00663DC9">
        <w:rPr>
          <w:rFonts w:cstheme="minorHAnsi"/>
        </w:rPr>
        <w:t xml:space="preserve"> η διαδικασία υποβολής αίτησης υπαγωγής στο καθεστώς ενίσχυσης γίνεται πιο απλή και πιο σύντομη</w:t>
      </w:r>
      <w:r>
        <w:rPr>
          <w:rFonts w:cstheme="minorHAnsi"/>
        </w:rPr>
        <w:t>,</w:t>
      </w:r>
      <w:r w:rsidRPr="00663DC9">
        <w:rPr>
          <w:rFonts w:cstheme="minorHAnsi"/>
        </w:rPr>
        <w:t xml:space="preserve"> καθώς μειώνονται οι προβλεπόμενες προθεσμίες και διευκολύνεται η απόκτηση τω</w:t>
      </w:r>
      <w:r>
        <w:rPr>
          <w:rFonts w:cstheme="minorHAnsi"/>
        </w:rPr>
        <w:t>ν απαιτούμενων δικαιολογητικών.</w:t>
      </w:r>
      <w:r w:rsidRPr="00663DC9">
        <w:rPr>
          <w:rFonts w:cstheme="minorHAnsi"/>
        </w:rPr>
        <w:t xml:space="preserve"> </w:t>
      </w:r>
    </w:p>
    <w:p w:rsidR="00AE3AF8" w:rsidRDefault="00AE3AF8" w:rsidP="0090309A">
      <w:pPr>
        <w:ind w:firstLine="720"/>
        <w:contextualSpacing/>
        <w:jc w:val="both"/>
        <w:rPr>
          <w:rFonts w:cstheme="minorHAnsi"/>
        </w:rPr>
      </w:pPr>
      <w:r w:rsidRPr="00663DC9">
        <w:rPr>
          <w:rFonts w:cstheme="minorHAnsi"/>
        </w:rPr>
        <w:t>Με το άρθρο 7</w:t>
      </w:r>
      <w:r>
        <w:rPr>
          <w:rFonts w:cstheme="minorHAnsi"/>
        </w:rPr>
        <w:t>,</w:t>
      </w:r>
      <w:r w:rsidRPr="00663DC9">
        <w:rPr>
          <w:rFonts w:cstheme="minorHAnsi"/>
        </w:rPr>
        <w:t xml:space="preserve"> επιταχύνουμε τη διαδικασία αξιολόγησης των αιτήσεων υπαγωγής στο καθεστώς ενισ</w:t>
      </w:r>
      <w:r>
        <w:rPr>
          <w:rFonts w:cstheme="minorHAnsi"/>
        </w:rPr>
        <w:t>χύσεων μέσω της σύντ</w:t>
      </w:r>
      <w:r w:rsidRPr="00663DC9">
        <w:rPr>
          <w:rFonts w:cstheme="minorHAnsi"/>
        </w:rPr>
        <w:t>μησης των προθεσμιών και της απλοποίησ</w:t>
      </w:r>
      <w:r>
        <w:rPr>
          <w:rFonts w:cstheme="minorHAnsi"/>
        </w:rPr>
        <w:t>ης της διοικητικής διαδικασίας.</w:t>
      </w:r>
      <w:r w:rsidRPr="00663DC9">
        <w:rPr>
          <w:rFonts w:cstheme="minorHAnsi"/>
        </w:rPr>
        <w:t xml:space="preserve"> </w:t>
      </w:r>
    </w:p>
    <w:p w:rsidR="00AE3AF8" w:rsidRDefault="00AE3AF8" w:rsidP="0090309A">
      <w:pPr>
        <w:ind w:firstLine="720"/>
        <w:contextualSpacing/>
        <w:jc w:val="both"/>
        <w:rPr>
          <w:rFonts w:cstheme="minorHAnsi"/>
        </w:rPr>
      </w:pPr>
      <w:r>
        <w:rPr>
          <w:rFonts w:cstheme="minorHAnsi"/>
        </w:rPr>
        <w:t>Διευκολύνουμε το</w:t>
      </w:r>
      <w:r w:rsidRPr="00663DC9">
        <w:rPr>
          <w:rFonts w:cstheme="minorHAnsi"/>
        </w:rPr>
        <w:t xml:space="preserve"> φορέα του επενδυτικού έργου στη λειτουργία και τις συναλλαγές του καθώς</w:t>
      </w:r>
      <w:r w:rsidR="00F94842">
        <w:rPr>
          <w:rFonts w:cstheme="minorHAnsi"/>
        </w:rPr>
        <w:t>,</w:t>
      </w:r>
      <w:r w:rsidRPr="00663DC9">
        <w:rPr>
          <w:rFonts w:cstheme="minorHAnsi"/>
        </w:rPr>
        <w:t xml:space="preserve"> με το άρθρο 8</w:t>
      </w:r>
      <w:r>
        <w:rPr>
          <w:rFonts w:cstheme="minorHAnsi"/>
        </w:rPr>
        <w:t>,</w:t>
      </w:r>
      <w:r w:rsidRPr="00663DC9">
        <w:rPr>
          <w:rFonts w:cstheme="minorHAnsi"/>
        </w:rPr>
        <w:t xml:space="preserve"> επ</w:t>
      </w:r>
      <w:r>
        <w:rPr>
          <w:rFonts w:cstheme="minorHAnsi"/>
        </w:rPr>
        <w:t>ιταχύνουμε τον έλεγχο των υπαχθέ</w:t>
      </w:r>
      <w:r w:rsidRPr="00663DC9">
        <w:rPr>
          <w:rFonts w:cstheme="minorHAnsi"/>
        </w:rPr>
        <w:t>ντων επενδυτικών σχεδίων</w:t>
      </w:r>
      <w:r>
        <w:rPr>
          <w:rFonts w:cstheme="minorHAnsi"/>
        </w:rPr>
        <w:t>.</w:t>
      </w:r>
    </w:p>
    <w:p w:rsidR="00AE3AF8" w:rsidRDefault="00AE3AF8" w:rsidP="0090309A">
      <w:pPr>
        <w:ind w:firstLine="720"/>
        <w:contextualSpacing/>
        <w:jc w:val="both"/>
        <w:rPr>
          <w:rFonts w:cstheme="minorHAnsi"/>
        </w:rPr>
      </w:pPr>
      <w:r>
        <w:rPr>
          <w:rFonts w:cstheme="minorHAnsi"/>
        </w:rPr>
        <w:t>Γ</w:t>
      </w:r>
      <w:r w:rsidRPr="00663DC9">
        <w:rPr>
          <w:rFonts w:cstheme="minorHAnsi"/>
        </w:rPr>
        <w:t>ια πρώτη φορά προβλέπουμε την δυνατότητα έκδοσης προσωρινής βεβαίωσης</w:t>
      </w:r>
      <w:r>
        <w:rPr>
          <w:rFonts w:cstheme="minorHAnsi"/>
        </w:rPr>
        <w:t>,</w:t>
      </w:r>
      <w:r w:rsidRPr="00663DC9">
        <w:rPr>
          <w:rFonts w:cstheme="minorHAnsi"/>
        </w:rPr>
        <w:t xml:space="preserve"> η οποία θα πιστοποιεί ότι οι εργασίες</w:t>
      </w:r>
      <w:r w:rsidR="00F94842">
        <w:rPr>
          <w:rFonts w:cstheme="minorHAnsi"/>
        </w:rPr>
        <w:t>,</w:t>
      </w:r>
      <w:r w:rsidRPr="00663DC9">
        <w:rPr>
          <w:rFonts w:cstheme="minorHAnsi"/>
        </w:rPr>
        <w:t xml:space="preserve"> που έχει υλοποιήσει ο φορέας του επενδυτικού σχεδίου</w:t>
      </w:r>
      <w:r w:rsidR="00F94842">
        <w:rPr>
          <w:rFonts w:cstheme="minorHAnsi"/>
        </w:rPr>
        <w:t>,</w:t>
      </w:r>
      <w:r w:rsidRPr="00663DC9">
        <w:rPr>
          <w:rFonts w:cstheme="minorHAnsi"/>
        </w:rPr>
        <w:t xml:space="preserve"> είναι σύμφωνες με τα οριζόμενα στην απόφαση υπαγωγής</w:t>
      </w:r>
      <w:r>
        <w:rPr>
          <w:rFonts w:cstheme="minorHAnsi"/>
        </w:rPr>
        <w:t xml:space="preserve">. </w:t>
      </w:r>
    </w:p>
    <w:p w:rsidR="00F94842" w:rsidRDefault="00AE3AF8" w:rsidP="0090309A">
      <w:pPr>
        <w:ind w:firstLine="720"/>
        <w:contextualSpacing/>
        <w:jc w:val="both"/>
        <w:rPr>
          <w:rFonts w:cstheme="minorHAnsi"/>
        </w:rPr>
      </w:pPr>
      <w:r>
        <w:rPr>
          <w:rFonts w:cstheme="minorHAnsi"/>
        </w:rPr>
        <w:lastRenderedPageBreak/>
        <w:t>Στο άρθρο 9, κ</w:t>
      </w:r>
      <w:r w:rsidRPr="00663DC9">
        <w:rPr>
          <w:rFonts w:cstheme="minorHAnsi"/>
        </w:rPr>
        <w:t>αταγράφονται σαφώς όλες οι περιπτώσεις για τις οποίες ανακαλείται η απόφαση υπαγωγής</w:t>
      </w:r>
      <w:r>
        <w:rPr>
          <w:rFonts w:cstheme="minorHAnsi"/>
        </w:rPr>
        <w:t xml:space="preserve">, στο άρθρο 10, ορίζεται, </w:t>
      </w:r>
      <w:r w:rsidRPr="00663DC9">
        <w:rPr>
          <w:rFonts w:cstheme="minorHAnsi"/>
        </w:rPr>
        <w:t>ότι οι αποφάσεις ενίσχυσης των επενδυτικών σχεδίων οπτικοακουστικών έργων θα δημοσιεύονται πλέον στον ισ</w:t>
      </w:r>
      <w:r>
        <w:rPr>
          <w:rFonts w:cstheme="minorHAnsi"/>
        </w:rPr>
        <w:t>τ</w:t>
      </w:r>
      <w:r w:rsidRPr="00663DC9">
        <w:rPr>
          <w:rFonts w:cstheme="minorHAnsi"/>
        </w:rPr>
        <w:t>ότοπο διαύγεια και μόνο</w:t>
      </w:r>
      <w:r w:rsidR="00F94842">
        <w:rPr>
          <w:rFonts w:cstheme="minorHAnsi"/>
        </w:rPr>
        <w:t>.</w:t>
      </w:r>
      <w:r w:rsidRPr="00663DC9">
        <w:rPr>
          <w:rFonts w:cstheme="minorHAnsi"/>
        </w:rPr>
        <w:t xml:space="preserve"> </w:t>
      </w:r>
    </w:p>
    <w:p w:rsidR="00AE3AF8" w:rsidRDefault="00F94842" w:rsidP="0090309A">
      <w:pPr>
        <w:ind w:firstLine="720"/>
        <w:contextualSpacing/>
        <w:jc w:val="both"/>
        <w:rPr>
          <w:rFonts w:cstheme="minorHAnsi"/>
        </w:rPr>
      </w:pPr>
      <w:r>
        <w:rPr>
          <w:rFonts w:cstheme="minorHAnsi"/>
        </w:rPr>
        <w:t>Μ</w:t>
      </w:r>
      <w:r w:rsidR="00AE3AF8" w:rsidRPr="00663DC9">
        <w:rPr>
          <w:rFonts w:cstheme="minorHAnsi"/>
        </w:rPr>
        <w:t>ε το άρθρο 11</w:t>
      </w:r>
      <w:r w:rsidR="00AE3AF8">
        <w:rPr>
          <w:rFonts w:cstheme="minorHAnsi"/>
        </w:rPr>
        <w:t>,</w:t>
      </w:r>
      <w:r w:rsidR="00AE3AF8" w:rsidRPr="00663DC9">
        <w:rPr>
          <w:rFonts w:cstheme="minorHAnsi"/>
        </w:rPr>
        <w:t xml:space="preserve"> βελτιώνεται η διατύπωση</w:t>
      </w:r>
      <w:r w:rsidR="00AE3AF8">
        <w:rPr>
          <w:rFonts w:cstheme="minorHAnsi"/>
        </w:rPr>
        <w:t>,</w:t>
      </w:r>
      <w:r w:rsidR="00AE3AF8" w:rsidRPr="00663DC9">
        <w:rPr>
          <w:rFonts w:cstheme="minorHAnsi"/>
        </w:rPr>
        <w:t xml:space="preserve"> όσον αφορά</w:t>
      </w:r>
      <w:r w:rsidR="00AE3AF8">
        <w:rPr>
          <w:rFonts w:cstheme="minorHAnsi"/>
        </w:rPr>
        <w:t xml:space="preserve"> στους αρμόδιους Υπουργούς, </w:t>
      </w:r>
      <w:r w:rsidR="00AE3AF8" w:rsidRPr="00663DC9">
        <w:rPr>
          <w:rFonts w:cstheme="minorHAnsi"/>
        </w:rPr>
        <w:t>στους οποίους παρέχεται νομοθετική εξουσιοδότηση</w:t>
      </w:r>
      <w:r w:rsidR="00AE3AF8">
        <w:rPr>
          <w:rFonts w:cstheme="minorHAnsi"/>
        </w:rPr>
        <w:t>, για να εξειδικεύσ</w:t>
      </w:r>
      <w:r w:rsidR="00AE3AF8" w:rsidRPr="00663DC9">
        <w:rPr>
          <w:rFonts w:cstheme="minorHAnsi"/>
        </w:rPr>
        <w:t>ουν θέματα ενίσχυσης της παραγωγ</w:t>
      </w:r>
      <w:r w:rsidR="00AE3AF8">
        <w:rPr>
          <w:rFonts w:cstheme="minorHAnsi"/>
        </w:rPr>
        <w:t xml:space="preserve">ής των οπτικοακουστικών έργων. </w:t>
      </w:r>
    </w:p>
    <w:p w:rsidR="00AE3AF8" w:rsidRDefault="00AE3AF8" w:rsidP="0090309A">
      <w:pPr>
        <w:ind w:firstLine="720"/>
        <w:contextualSpacing/>
        <w:jc w:val="both"/>
        <w:rPr>
          <w:rFonts w:cstheme="minorHAnsi"/>
        </w:rPr>
      </w:pPr>
      <w:r>
        <w:rPr>
          <w:rFonts w:cstheme="minorHAnsi"/>
        </w:rPr>
        <w:t>Σ</w:t>
      </w:r>
      <w:r w:rsidRPr="00663DC9">
        <w:rPr>
          <w:rFonts w:cstheme="minorHAnsi"/>
        </w:rPr>
        <w:t>το άρθρο 12</w:t>
      </w:r>
      <w:r>
        <w:rPr>
          <w:rFonts w:cstheme="minorHAnsi"/>
        </w:rPr>
        <w:t>,</w:t>
      </w:r>
      <w:r w:rsidRPr="00663DC9">
        <w:rPr>
          <w:rFonts w:cstheme="minorHAnsi"/>
        </w:rPr>
        <w:t xml:space="preserve"> προβλέπουμε την παροχή φορολογικών κινήτρων και κρατικές επιχορηγήσεις για τις επιχειρήσεις που επιθυμούν</w:t>
      </w:r>
      <w:r>
        <w:rPr>
          <w:rFonts w:cstheme="minorHAnsi"/>
        </w:rPr>
        <w:t>,</w:t>
      </w:r>
      <w:r w:rsidRPr="00663DC9">
        <w:rPr>
          <w:rFonts w:cstheme="minorHAnsi"/>
        </w:rPr>
        <w:t xml:space="preserve"> να δραστηριοποιηθούν στον τομέα αυτό</w:t>
      </w:r>
      <w:r>
        <w:rPr>
          <w:rFonts w:cstheme="minorHAnsi"/>
        </w:rPr>
        <w:t>.</w:t>
      </w:r>
    </w:p>
    <w:p w:rsidR="00AE3AF8" w:rsidRDefault="00AE3AF8" w:rsidP="0090309A">
      <w:pPr>
        <w:ind w:firstLine="720"/>
        <w:contextualSpacing/>
        <w:jc w:val="both"/>
        <w:rPr>
          <w:rFonts w:cstheme="minorHAnsi"/>
        </w:rPr>
      </w:pPr>
      <w:r w:rsidRPr="00663DC9">
        <w:rPr>
          <w:rFonts w:cstheme="minorHAnsi"/>
        </w:rPr>
        <w:t>Με τις ρυθμίσεις του δεύτερου κεφαλαίου διευκολύνουμε τις καθημερινές συναλλαγές των πολιτών με τις δημόσιες υπηρεσίες</w:t>
      </w:r>
      <w:r>
        <w:rPr>
          <w:rFonts w:cstheme="minorHAnsi"/>
        </w:rPr>
        <w:t>,</w:t>
      </w:r>
      <w:r w:rsidRPr="00663DC9">
        <w:rPr>
          <w:rFonts w:cstheme="minorHAnsi"/>
        </w:rPr>
        <w:t xml:space="preserve"> οι οποίες παρέχονται ψηφιακά μέσω </w:t>
      </w:r>
      <w:r>
        <w:rPr>
          <w:rFonts w:cstheme="minorHAnsi"/>
        </w:rPr>
        <w:t>της ενιαίας ψηφιακής πύλης της Δημόσιας Δ</w:t>
      </w:r>
      <w:r w:rsidRPr="00663DC9">
        <w:rPr>
          <w:rFonts w:cstheme="minorHAnsi"/>
        </w:rPr>
        <w:t>ιοί</w:t>
      </w:r>
      <w:r>
        <w:rPr>
          <w:rFonts w:cstheme="minorHAnsi"/>
        </w:rPr>
        <w:t>κησης.</w:t>
      </w:r>
    </w:p>
    <w:p w:rsidR="00AE3AF8" w:rsidRDefault="00AE3AF8" w:rsidP="0090309A">
      <w:pPr>
        <w:ind w:firstLine="720"/>
        <w:contextualSpacing/>
        <w:jc w:val="both"/>
        <w:rPr>
          <w:rFonts w:cstheme="minorHAnsi"/>
        </w:rPr>
      </w:pPr>
      <w:r w:rsidRPr="00663DC9">
        <w:rPr>
          <w:rFonts w:cstheme="minorHAnsi"/>
        </w:rPr>
        <w:t>Με το άρθρο 13</w:t>
      </w:r>
      <w:r>
        <w:rPr>
          <w:rFonts w:cstheme="minorHAnsi"/>
        </w:rPr>
        <w:t>,</w:t>
      </w:r>
      <w:r w:rsidRPr="00663DC9">
        <w:rPr>
          <w:rFonts w:cstheme="minorHAnsi"/>
        </w:rPr>
        <w:t xml:space="preserve"> η ψηφιακή υπηρεσία της άυλης συνταγογράφησης</w:t>
      </w:r>
      <w:r>
        <w:rPr>
          <w:rFonts w:cstheme="minorHAnsi"/>
        </w:rPr>
        <w:t>,</w:t>
      </w:r>
      <w:r w:rsidRPr="00663DC9">
        <w:rPr>
          <w:rFonts w:cstheme="minorHAnsi"/>
        </w:rPr>
        <w:t xml:space="preserve"> η οποία λειτούργησε με επιτυχία κατά τη διάρκεια της διαχείρισης της πανδημίας του κοροναϊού</w:t>
      </w:r>
      <w:r>
        <w:rPr>
          <w:rFonts w:cstheme="minorHAnsi"/>
        </w:rPr>
        <w:t>,</w:t>
      </w:r>
      <w:r w:rsidRPr="00663DC9">
        <w:rPr>
          <w:rFonts w:cstheme="minorHAnsi"/>
        </w:rPr>
        <w:t xml:space="preserve"> αποκτά μόνιμο χαρακτήρα</w:t>
      </w:r>
      <w:r>
        <w:rPr>
          <w:rFonts w:cstheme="minorHAnsi"/>
        </w:rPr>
        <w:t>,</w:t>
      </w:r>
      <w:r w:rsidRPr="00663DC9">
        <w:rPr>
          <w:rFonts w:cstheme="minorHAnsi"/>
        </w:rPr>
        <w:t xml:space="preserve"> ώστε να περιοριστεί κατά το δυνατό</w:t>
      </w:r>
      <w:r>
        <w:rPr>
          <w:rFonts w:cstheme="minorHAnsi"/>
        </w:rPr>
        <w:t xml:space="preserve">ν η άμεση επαφή ιατρού ασθενή. </w:t>
      </w:r>
    </w:p>
    <w:p w:rsidR="00AE3AF8" w:rsidRPr="00CD45B7" w:rsidRDefault="00AE3AF8" w:rsidP="0090309A">
      <w:pPr>
        <w:ind w:firstLine="720"/>
        <w:contextualSpacing/>
        <w:jc w:val="both"/>
        <w:rPr>
          <w:rFonts w:cstheme="minorHAnsi"/>
        </w:rPr>
      </w:pPr>
      <w:r w:rsidRPr="00663DC9">
        <w:rPr>
          <w:rFonts w:cstheme="minorHAnsi"/>
        </w:rPr>
        <w:t>Για τη μεγαλύτερη διευκόλυνση των πολιτ</w:t>
      </w:r>
      <w:r>
        <w:rPr>
          <w:rFonts w:cstheme="minorHAnsi"/>
        </w:rPr>
        <w:t>ών στις συναλλαγές τους με τον Εθνικό Οργανισμό Παροχής Υπηρεσιών Υ</w:t>
      </w:r>
      <w:r w:rsidRPr="00663DC9">
        <w:rPr>
          <w:rFonts w:cstheme="minorHAnsi"/>
        </w:rPr>
        <w:t>γείας</w:t>
      </w:r>
      <w:r w:rsidR="00F94842">
        <w:rPr>
          <w:rFonts w:cstheme="minorHAnsi"/>
        </w:rPr>
        <w:t>,</w:t>
      </w:r>
      <w:r w:rsidRPr="00663DC9">
        <w:rPr>
          <w:rFonts w:cstheme="minorHAnsi"/>
        </w:rPr>
        <w:t xml:space="preserve"> στο άρθρο 14</w:t>
      </w:r>
      <w:r>
        <w:rPr>
          <w:rFonts w:cstheme="minorHAnsi"/>
        </w:rPr>
        <w:t>,</w:t>
      </w:r>
      <w:r w:rsidRPr="00663DC9">
        <w:rPr>
          <w:rFonts w:cstheme="minorHAnsi"/>
        </w:rPr>
        <w:t xml:space="preserve"> ορίζουμε</w:t>
      </w:r>
      <w:r>
        <w:rPr>
          <w:rFonts w:cstheme="minorHAnsi"/>
        </w:rPr>
        <w:t>,</w:t>
      </w:r>
      <w:r w:rsidRPr="00663DC9">
        <w:rPr>
          <w:rFonts w:cstheme="minorHAnsi"/>
        </w:rPr>
        <w:t xml:space="preserve"> ότι</w:t>
      </w:r>
      <w:r>
        <w:rPr>
          <w:rFonts w:cstheme="minorHAnsi"/>
        </w:rPr>
        <w:t xml:space="preserve"> όλες οι διαδικασίες υποβολή αίτησης κ</w:t>
      </w:r>
      <w:r w:rsidRPr="00663DC9">
        <w:rPr>
          <w:rFonts w:cstheme="minorHAnsi"/>
        </w:rPr>
        <w:t>αι δικαιολογητικών για την αποζημίωση δαπανών των ειδικών θεραπειών παιδιών και εφήβων</w:t>
      </w:r>
      <w:r>
        <w:rPr>
          <w:rFonts w:cstheme="minorHAnsi"/>
        </w:rPr>
        <w:t>,</w:t>
      </w:r>
      <w:r w:rsidRPr="00663DC9">
        <w:rPr>
          <w:rFonts w:cstheme="minorHAnsi"/>
        </w:rPr>
        <w:t xml:space="preserve"> που διενεργούνται από ιδιώτε</w:t>
      </w:r>
      <w:r>
        <w:rPr>
          <w:rFonts w:cstheme="minorHAnsi"/>
        </w:rPr>
        <w:t>ς μη συμβεβλημένους με τον ΕΟΠΥΥ,</w:t>
      </w:r>
      <w:r w:rsidRPr="00663DC9">
        <w:rPr>
          <w:rFonts w:cstheme="minorHAnsi"/>
        </w:rPr>
        <w:t xml:space="preserve"> θα διενεργούνται μέσω της ενιαίας ψηφιακ</w:t>
      </w:r>
      <w:r>
        <w:rPr>
          <w:rFonts w:cstheme="minorHAnsi"/>
        </w:rPr>
        <w:t xml:space="preserve">ής πύλης της δημόσιας διοίκησης, </w:t>
      </w:r>
      <w:r w:rsidRPr="00663DC9">
        <w:rPr>
          <w:rFonts w:cstheme="minorHAnsi"/>
        </w:rPr>
        <w:t>ενώ προβλέπεται να ενταχθούν στην κατηγορία αυτή και άλλες κατηγορίες παροχών</w:t>
      </w:r>
      <w:r>
        <w:rPr>
          <w:rFonts w:cstheme="minorHAnsi"/>
        </w:rPr>
        <w:t>.</w:t>
      </w:r>
      <w:r w:rsidRPr="00663DC9">
        <w:rPr>
          <w:rFonts w:cstheme="minorHAnsi"/>
        </w:rPr>
        <w:t xml:space="preserve"> </w:t>
      </w:r>
    </w:p>
    <w:p w:rsidR="00AE3AF8" w:rsidRDefault="00AE3AF8" w:rsidP="0090309A">
      <w:pPr>
        <w:contextualSpacing/>
      </w:pPr>
    </w:p>
    <w:p w:rsidR="00AE3AF8" w:rsidRDefault="00AE3AF8" w:rsidP="0090309A">
      <w:pPr>
        <w:spacing w:line="276" w:lineRule="auto"/>
        <w:ind w:firstLine="720"/>
        <w:contextualSpacing/>
        <w:jc w:val="both"/>
        <w:rPr>
          <w:rFonts w:ascii="Calibri" w:hAnsi="Calibri"/>
        </w:rPr>
      </w:pPr>
      <w:r w:rsidRPr="001A4A4C">
        <w:rPr>
          <w:rFonts w:ascii="Calibri" w:hAnsi="Calibri"/>
        </w:rPr>
        <w:t>Με τη ρύθμιση του άρθρου 15</w:t>
      </w:r>
      <w:r>
        <w:rPr>
          <w:rFonts w:ascii="Calibri" w:hAnsi="Calibri"/>
        </w:rPr>
        <w:t>,</w:t>
      </w:r>
      <w:r w:rsidRPr="001A4A4C">
        <w:rPr>
          <w:rFonts w:ascii="Calibri" w:hAnsi="Calibri"/>
        </w:rPr>
        <w:t xml:space="preserve"> κάθε ενδιαφερόμενος θα μπορεί</w:t>
      </w:r>
      <w:r>
        <w:rPr>
          <w:rFonts w:ascii="Calibri" w:hAnsi="Calibri"/>
        </w:rPr>
        <w:t>,</w:t>
      </w:r>
      <w:r w:rsidRPr="001A4A4C">
        <w:rPr>
          <w:rFonts w:ascii="Calibri" w:hAnsi="Calibri"/>
        </w:rPr>
        <w:t xml:space="preserve"> μέσω της ψηφιακής δημόσιας υπηρεσίας </w:t>
      </w:r>
      <w:r>
        <w:rPr>
          <w:rFonts w:ascii="Calibri" w:hAnsi="Calibri"/>
        </w:rPr>
        <w:t>ΤΙΤΛΟ</w:t>
      </w:r>
      <w:r>
        <w:rPr>
          <w:rFonts w:ascii="Calibri" w:hAnsi="Calibri"/>
          <w:lang w:val="en-US"/>
        </w:rPr>
        <w:t>I</w:t>
      </w:r>
      <w:r w:rsidRPr="001A4A4C">
        <w:rPr>
          <w:rFonts w:ascii="Calibri" w:hAnsi="Calibri"/>
        </w:rPr>
        <w:t xml:space="preserve"> ΣΠΟΥΔΩΝ</w:t>
      </w:r>
      <w:r>
        <w:rPr>
          <w:rFonts w:ascii="Calibri" w:hAnsi="Calibri"/>
        </w:rPr>
        <w:t xml:space="preserve"> ή </w:t>
      </w:r>
      <w:r>
        <w:rPr>
          <w:rFonts w:ascii="Calibri" w:hAnsi="Calibri"/>
          <w:lang w:val="en-US"/>
        </w:rPr>
        <w:t>DIPLOMAS</w:t>
      </w:r>
      <w:r>
        <w:rPr>
          <w:rFonts w:ascii="Calibri" w:hAnsi="Calibri"/>
        </w:rPr>
        <w:t>,</w:t>
      </w:r>
      <w:r w:rsidRPr="001A4A4C">
        <w:rPr>
          <w:rFonts w:ascii="Calibri" w:hAnsi="Calibri"/>
        </w:rPr>
        <w:t xml:space="preserve"> να παραλαμβάνει</w:t>
      </w:r>
      <w:r>
        <w:rPr>
          <w:rFonts w:ascii="Calibri" w:hAnsi="Calibri"/>
        </w:rPr>
        <w:t>,</w:t>
      </w:r>
      <w:r w:rsidRPr="001A4A4C">
        <w:rPr>
          <w:rFonts w:ascii="Calibri" w:hAnsi="Calibri"/>
        </w:rPr>
        <w:t xml:space="preserve"> από τα πληροφοριακά συστήματα των </w:t>
      </w:r>
      <w:r>
        <w:rPr>
          <w:rFonts w:ascii="Calibri" w:hAnsi="Calibri"/>
        </w:rPr>
        <w:t>Α</w:t>
      </w:r>
      <w:r w:rsidRPr="001A4A4C">
        <w:rPr>
          <w:rFonts w:ascii="Calibri" w:hAnsi="Calibri"/>
        </w:rPr>
        <w:t xml:space="preserve">νώτατων </w:t>
      </w:r>
      <w:r>
        <w:rPr>
          <w:rFonts w:ascii="Calibri" w:hAnsi="Calibri"/>
        </w:rPr>
        <w:t>Ε</w:t>
      </w:r>
      <w:r w:rsidRPr="001A4A4C">
        <w:rPr>
          <w:rFonts w:ascii="Calibri" w:hAnsi="Calibri"/>
        </w:rPr>
        <w:t xml:space="preserve">κπαιδευτικών </w:t>
      </w:r>
      <w:r>
        <w:rPr>
          <w:rFonts w:ascii="Calibri" w:hAnsi="Calibri"/>
        </w:rPr>
        <w:t>Ι</w:t>
      </w:r>
      <w:r w:rsidRPr="001A4A4C">
        <w:rPr>
          <w:rFonts w:ascii="Calibri" w:hAnsi="Calibri"/>
        </w:rPr>
        <w:t>δρυμάτων της χώρας και το</w:t>
      </w:r>
      <w:r>
        <w:rPr>
          <w:rFonts w:ascii="Calibri" w:hAnsi="Calibri"/>
        </w:rPr>
        <w:t>υ</w:t>
      </w:r>
      <w:r w:rsidRPr="001A4A4C">
        <w:rPr>
          <w:rFonts w:ascii="Calibri" w:hAnsi="Calibri"/>
        </w:rPr>
        <w:t xml:space="preserve"> </w:t>
      </w:r>
      <w:r>
        <w:rPr>
          <w:rFonts w:ascii="Calibri" w:hAnsi="Calibri"/>
        </w:rPr>
        <w:t>Δ</w:t>
      </w:r>
      <w:r w:rsidRPr="001A4A4C">
        <w:rPr>
          <w:rFonts w:ascii="Calibri" w:hAnsi="Calibri"/>
        </w:rPr>
        <w:t>ιεπιστημονικ</w:t>
      </w:r>
      <w:r>
        <w:rPr>
          <w:rFonts w:ascii="Calibri" w:hAnsi="Calibri"/>
        </w:rPr>
        <w:t>ού Οργανισμού Α</w:t>
      </w:r>
      <w:r w:rsidRPr="001A4A4C">
        <w:rPr>
          <w:rFonts w:ascii="Calibri" w:hAnsi="Calibri"/>
        </w:rPr>
        <w:t xml:space="preserve">ναγνώρισης </w:t>
      </w:r>
      <w:r>
        <w:rPr>
          <w:rFonts w:ascii="Calibri" w:hAnsi="Calibri"/>
        </w:rPr>
        <w:t>Τ</w:t>
      </w:r>
      <w:r w:rsidRPr="001A4A4C">
        <w:rPr>
          <w:rFonts w:ascii="Calibri" w:hAnsi="Calibri"/>
        </w:rPr>
        <w:t xml:space="preserve">ίτλων </w:t>
      </w:r>
      <w:r>
        <w:rPr>
          <w:rFonts w:ascii="Calibri" w:hAnsi="Calibri"/>
        </w:rPr>
        <w:t>Α</w:t>
      </w:r>
      <w:r w:rsidRPr="001A4A4C">
        <w:rPr>
          <w:rFonts w:ascii="Calibri" w:hAnsi="Calibri"/>
        </w:rPr>
        <w:t xml:space="preserve">καδημαϊκών και </w:t>
      </w:r>
      <w:r>
        <w:rPr>
          <w:rFonts w:ascii="Calibri" w:hAnsi="Calibri"/>
        </w:rPr>
        <w:t>Π</w:t>
      </w:r>
      <w:r w:rsidRPr="001A4A4C">
        <w:rPr>
          <w:rFonts w:ascii="Calibri" w:hAnsi="Calibri"/>
        </w:rPr>
        <w:t>ληροφόρησης</w:t>
      </w:r>
      <w:r>
        <w:rPr>
          <w:rFonts w:ascii="Calibri" w:hAnsi="Calibri"/>
        </w:rPr>
        <w:t xml:space="preserve"> του</w:t>
      </w:r>
      <w:r w:rsidRPr="001A4A4C">
        <w:rPr>
          <w:rFonts w:ascii="Calibri" w:hAnsi="Calibri"/>
        </w:rPr>
        <w:t xml:space="preserve"> Δ</w:t>
      </w:r>
      <w:r>
        <w:rPr>
          <w:rFonts w:ascii="Calibri" w:hAnsi="Calibri"/>
        </w:rPr>
        <w:t>.</w:t>
      </w:r>
      <w:r w:rsidRPr="001A4A4C">
        <w:rPr>
          <w:rFonts w:ascii="Calibri" w:hAnsi="Calibri"/>
        </w:rPr>
        <w:t>Ο</w:t>
      </w:r>
      <w:r>
        <w:rPr>
          <w:rFonts w:ascii="Calibri" w:hAnsi="Calibri"/>
        </w:rPr>
        <w:t>.</w:t>
      </w:r>
      <w:r w:rsidRPr="001A4A4C">
        <w:rPr>
          <w:rFonts w:ascii="Calibri" w:hAnsi="Calibri"/>
        </w:rPr>
        <w:t>Α</w:t>
      </w:r>
      <w:r>
        <w:rPr>
          <w:rFonts w:ascii="Calibri" w:hAnsi="Calibri"/>
        </w:rPr>
        <w:t>.</w:t>
      </w:r>
      <w:r w:rsidRPr="001A4A4C">
        <w:rPr>
          <w:rFonts w:ascii="Calibri" w:hAnsi="Calibri"/>
        </w:rPr>
        <w:t>Τ</w:t>
      </w:r>
      <w:r>
        <w:rPr>
          <w:rFonts w:ascii="Calibri" w:hAnsi="Calibri"/>
        </w:rPr>
        <w:t>.</w:t>
      </w:r>
      <w:r w:rsidRPr="001A4A4C">
        <w:rPr>
          <w:rFonts w:ascii="Calibri" w:hAnsi="Calibri"/>
        </w:rPr>
        <w:t>Α</w:t>
      </w:r>
      <w:r>
        <w:rPr>
          <w:rFonts w:ascii="Calibri" w:hAnsi="Calibri"/>
        </w:rPr>
        <w:t>.</w:t>
      </w:r>
      <w:r w:rsidRPr="001A4A4C">
        <w:rPr>
          <w:rFonts w:ascii="Calibri" w:hAnsi="Calibri"/>
        </w:rPr>
        <w:t>Π</w:t>
      </w:r>
      <w:r>
        <w:rPr>
          <w:rFonts w:ascii="Calibri" w:hAnsi="Calibri"/>
        </w:rPr>
        <w:t>.,</w:t>
      </w:r>
      <w:r w:rsidRPr="001A4A4C">
        <w:rPr>
          <w:rFonts w:ascii="Calibri" w:hAnsi="Calibri"/>
        </w:rPr>
        <w:t xml:space="preserve"> όλα εκείνα τα στοιχεία που βεβαιώνουν την απόκτηση πτυχίου και να ζητάει τη διαβίβασ</w:t>
      </w:r>
      <w:r>
        <w:rPr>
          <w:rFonts w:ascii="Calibri" w:hAnsi="Calibri"/>
        </w:rPr>
        <w:t>ή</w:t>
      </w:r>
      <w:r w:rsidRPr="001A4A4C">
        <w:rPr>
          <w:rFonts w:ascii="Calibri" w:hAnsi="Calibri"/>
        </w:rPr>
        <w:t xml:space="preserve"> τους σε φορείς του δημοσίου</w:t>
      </w:r>
      <w:r>
        <w:rPr>
          <w:rFonts w:ascii="Calibri" w:hAnsi="Calibri"/>
        </w:rPr>
        <w:t>.</w:t>
      </w:r>
      <w:r w:rsidRPr="001A4A4C">
        <w:rPr>
          <w:rFonts w:ascii="Calibri" w:hAnsi="Calibri"/>
        </w:rPr>
        <w:t xml:space="preserve"> </w:t>
      </w:r>
      <w:r>
        <w:rPr>
          <w:rFonts w:ascii="Calibri" w:hAnsi="Calibri"/>
        </w:rPr>
        <w:t>Έ</w:t>
      </w:r>
      <w:r w:rsidRPr="001A4A4C">
        <w:rPr>
          <w:rFonts w:ascii="Calibri" w:hAnsi="Calibri"/>
        </w:rPr>
        <w:t>τσι</w:t>
      </w:r>
      <w:r>
        <w:rPr>
          <w:rFonts w:ascii="Calibri" w:hAnsi="Calibri"/>
        </w:rPr>
        <w:t>,</w:t>
      </w:r>
      <w:r w:rsidRPr="001A4A4C">
        <w:rPr>
          <w:rFonts w:ascii="Calibri" w:hAnsi="Calibri"/>
        </w:rPr>
        <w:t xml:space="preserve"> δεν θα είναι πλέον απαραίτητη η τήρηση φυσικού αρχείου αντιγράφων τίτλων σπουδών</w:t>
      </w:r>
      <w:r>
        <w:rPr>
          <w:rFonts w:ascii="Calibri" w:hAnsi="Calibri"/>
        </w:rPr>
        <w:t>,</w:t>
      </w:r>
      <w:r w:rsidRPr="001A4A4C">
        <w:rPr>
          <w:rFonts w:ascii="Calibri" w:hAnsi="Calibri"/>
        </w:rPr>
        <w:t xml:space="preserve"> ενώ</w:t>
      </w:r>
      <w:r>
        <w:rPr>
          <w:rFonts w:ascii="Calibri" w:hAnsi="Calibri"/>
        </w:rPr>
        <w:t>,</w:t>
      </w:r>
      <w:r w:rsidRPr="001A4A4C">
        <w:rPr>
          <w:rFonts w:ascii="Calibri" w:hAnsi="Calibri"/>
        </w:rPr>
        <w:t xml:space="preserve"> συγχρόνως</w:t>
      </w:r>
      <w:r>
        <w:rPr>
          <w:rFonts w:ascii="Calibri" w:hAnsi="Calibri"/>
        </w:rPr>
        <w:t>,</w:t>
      </w:r>
      <w:r w:rsidRPr="001A4A4C">
        <w:rPr>
          <w:rFonts w:ascii="Calibri" w:hAnsi="Calibri"/>
        </w:rPr>
        <w:t xml:space="preserve"> περιορίζεται σημαντικά το φαινόμενο των πλαστών πτυχίων</w:t>
      </w:r>
      <w:r>
        <w:rPr>
          <w:rFonts w:ascii="Calibri" w:hAnsi="Calibri"/>
        </w:rPr>
        <w:t>.</w:t>
      </w:r>
      <w:r w:rsidRPr="001A4A4C">
        <w:rPr>
          <w:rFonts w:ascii="Calibri" w:hAnsi="Calibri"/>
        </w:rPr>
        <w:t xml:space="preserve"> </w:t>
      </w:r>
    </w:p>
    <w:p w:rsidR="00F94842" w:rsidRDefault="00AE3AF8" w:rsidP="0090309A">
      <w:pPr>
        <w:spacing w:line="276" w:lineRule="auto"/>
        <w:ind w:firstLine="720"/>
        <w:contextualSpacing/>
        <w:jc w:val="both"/>
        <w:rPr>
          <w:rFonts w:ascii="Calibri" w:hAnsi="Calibri"/>
        </w:rPr>
      </w:pPr>
      <w:r w:rsidRPr="001A4A4C">
        <w:rPr>
          <w:rFonts w:ascii="Calibri" w:hAnsi="Calibri"/>
        </w:rPr>
        <w:t xml:space="preserve">Με το </w:t>
      </w:r>
      <w:r>
        <w:rPr>
          <w:rFonts w:ascii="Calibri" w:hAnsi="Calibri"/>
        </w:rPr>
        <w:t>Τ</w:t>
      </w:r>
      <w:r w:rsidRPr="001A4A4C">
        <w:rPr>
          <w:rFonts w:ascii="Calibri" w:hAnsi="Calibri"/>
        </w:rPr>
        <w:t xml:space="preserve">ρίτο </w:t>
      </w:r>
      <w:r>
        <w:rPr>
          <w:rFonts w:ascii="Calibri" w:hAnsi="Calibri"/>
        </w:rPr>
        <w:t>Κ</w:t>
      </w:r>
      <w:r w:rsidRPr="001A4A4C">
        <w:rPr>
          <w:rFonts w:ascii="Calibri" w:hAnsi="Calibri"/>
        </w:rPr>
        <w:t>εφάλαιο του σχεδίου νόμου ενισχύουμε την ψηφιακή διακυβέρνηση</w:t>
      </w:r>
      <w:r>
        <w:rPr>
          <w:rFonts w:ascii="Calibri" w:hAnsi="Calibri"/>
        </w:rPr>
        <w:t>,</w:t>
      </w:r>
      <w:r w:rsidRPr="001A4A4C">
        <w:rPr>
          <w:rFonts w:ascii="Calibri" w:hAnsi="Calibri"/>
        </w:rPr>
        <w:t xml:space="preserve"> μέσα από διαδικασίες που διευκολύνουν την ψηφιακή διεπαφή των πολιτών και των επιχειρήσεων με τους φορείς του δημοσίου</w:t>
      </w:r>
      <w:r w:rsidR="00F94842">
        <w:rPr>
          <w:rFonts w:ascii="Calibri" w:hAnsi="Calibri"/>
        </w:rPr>
        <w:t>, με</w:t>
      </w:r>
      <w:r w:rsidRPr="001A4A4C">
        <w:rPr>
          <w:rFonts w:ascii="Calibri" w:hAnsi="Calibri"/>
        </w:rPr>
        <w:t xml:space="preserve"> στόχο</w:t>
      </w:r>
      <w:r w:rsidR="00F94842">
        <w:rPr>
          <w:rFonts w:ascii="Calibri" w:hAnsi="Calibri"/>
        </w:rPr>
        <w:t>,</w:t>
      </w:r>
      <w:r w:rsidRPr="001A4A4C">
        <w:rPr>
          <w:rFonts w:ascii="Calibri" w:hAnsi="Calibri"/>
        </w:rPr>
        <w:t xml:space="preserve"> την συνεχή αναβάθμιση της ποιότητας της εξυπηρέτησης των πολιτών και τη διασφάλιση της εμπιστοσύνης </w:t>
      </w:r>
      <w:r>
        <w:rPr>
          <w:rFonts w:ascii="Calibri" w:hAnsi="Calibri"/>
        </w:rPr>
        <w:t>τους,</w:t>
      </w:r>
      <w:r w:rsidRPr="001A4A4C">
        <w:rPr>
          <w:rFonts w:ascii="Calibri" w:hAnsi="Calibri"/>
        </w:rPr>
        <w:t xml:space="preserve"> κατά τις συναλλαγές τους με τη δημόσια διοίκηση</w:t>
      </w:r>
      <w:r w:rsidR="00F94842">
        <w:rPr>
          <w:rFonts w:ascii="Calibri" w:hAnsi="Calibri"/>
        </w:rPr>
        <w:t>.</w:t>
      </w:r>
    </w:p>
    <w:p w:rsidR="00AE3AF8" w:rsidRDefault="00AE3AF8" w:rsidP="0090309A">
      <w:pPr>
        <w:spacing w:line="276" w:lineRule="auto"/>
        <w:ind w:firstLine="720"/>
        <w:contextualSpacing/>
        <w:jc w:val="both"/>
        <w:rPr>
          <w:rFonts w:ascii="Calibri" w:hAnsi="Calibri"/>
        </w:rPr>
      </w:pPr>
      <w:r w:rsidRPr="001A4A4C">
        <w:rPr>
          <w:rFonts w:ascii="Calibri" w:hAnsi="Calibri"/>
        </w:rPr>
        <w:t>Με το άρθρο 16</w:t>
      </w:r>
      <w:r>
        <w:rPr>
          <w:rFonts w:ascii="Calibri" w:hAnsi="Calibri"/>
        </w:rPr>
        <w:t>,</w:t>
      </w:r>
      <w:r w:rsidRPr="001A4A4C">
        <w:rPr>
          <w:rFonts w:ascii="Calibri" w:hAnsi="Calibri"/>
        </w:rPr>
        <w:t xml:space="preserve"> δημιουργούμε την </w:t>
      </w:r>
      <w:r>
        <w:rPr>
          <w:rFonts w:ascii="Calibri" w:hAnsi="Calibri"/>
        </w:rPr>
        <w:t>Υ</w:t>
      </w:r>
      <w:r w:rsidRPr="001A4A4C">
        <w:rPr>
          <w:rFonts w:ascii="Calibri" w:hAnsi="Calibri"/>
        </w:rPr>
        <w:t xml:space="preserve">πηρεσία </w:t>
      </w:r>
      <w:r>
        <w:rPr>
          <w:rFonts w:ascii="Calibri" w:hAnsi="Calibri"/>
        </w:rPr>
        <w:t>Συντονισμού Ε</w:t>
      </w:r>
      <w:r w:rsidRPr="001A4A4C">
        <w:rPr>
          <w:rFonts w:ascii="Calibri" w:hAnsi="Calibri"/>
        </w:rPr>
        <w:t xml:space="preserve">νιαίας </w:t>
      </w:r>
      <w:r>
        <w:rPr>
          <w:rFonts w:ascii="Calibri" w:hAnsi="Calibri"/>
        </w:rPr>
        <w:t>Ψ</w:t>
      </w:r>
      <w:r w:rsidRPr="001A4A4C">
        <w:rPr>
          <w:rFonts w:ascii="Calibri" w:hAnsi="Calibri"/>
        </w:rPr>
        <w:t xml:space="preserve">ηφιακής </w:t>
      </w:r>
      <w:r>
        <w:rPr>
          <w:rFonts w:ascii="Calibri" w:hAnsi="Calibri"/>
        </w:rPr>
        <w:t>Π</w:t>
      </w:r>
      <w:r w:rsidRPr="001A4A4C">
        <w:rPr>
          <w:rFonts w:ascii="Calibri" w:hAnsi="Calibri"/>
        </w:rPr>
        <w:t xml:space="preserve">ύλης σε επίπεδο </w:t>
      </w:r>
      <w:r>
        <w:rPr>
          <w:rFonts w:ascii="Calibri" w:hAnsi="Calibri"/>
        </w:rPr>
        <w:t>Δ</w:t>
      </w:r>
      <w:r w:rsidRPr="001A4A4C">
        <w:rPr>
          <w:rFonts w:ascii="Calibri" w:hAnsi="Calibri"/>
        </w:rPr>
        <w:t>ιεύθυνσης</w:t>
      </w:r>
      <w:r>
        <w:rPr>
          <w:rFonts w:ascii="Calibri" w:hAnsi="Calibri"/>
        </w:rPr>
        <w:t>,</w:t>
      </w:r>
      <w:r w:rsidRPr="001A4A4C">
        <w:rPr>
          <w:rFonts w:ascii="Calibri" w:hAnsi="Calibri"/>
        </w:rPr>
        <w:t xml:space="preserve"> που υπάγεται στον </w:t>
      </w:r>
      <w:r>
        <w:rPr>
          <w:rFonts w:ascii="Calibri" w:hAnsi="Calibri"/>
        </w:rPr>
        <w:t>Γ</w:t>
      </w:r>
      <w:r w:rsidRPr="001A4A4C">
        <w:rPr>
          <w:rFonts w:ascii="Calibri" w:hAnsi="Calibri"/>
        </w:rPr>
        <w:t xml:space="preserve">ενικό </w:t>
      </w:r>
      <w:r>
        <w:rPr>
          <w:rFonts w:ascii="Calibri" w:hAnsi="Calibri"/>
        </w:rPr>
        <w:t>Γ</w:t>
      </w:r>
      <w:r w:rsidRPr="001A4A4C">
        <w:rPr>
          <w:rFonts w:ascii="Calibri" w:hAnsi="Calibri"/>
        </w:rPr>
        <w:t xml:space="preserve">ραμματέα </w:t>
      </w:r>
      <w:r>
        <w:rPr>
          <w:rFonts w:ascii="Calibri" w:hAnsi="Calibri"/>
        </w:rPr>
        <w:t>Ψ</w:t>
      </w:r>
      <w:r w:rsidRPr="001A4A4C">
        <w:rPr>
          <w:rFonts w:ascii="Calibri" w:hAnsi="Calibri"/>
        </w:rPr>
        <w:t xml:space="preserve">ηφιακής </w:t>
      </w:r>
      <w:r>
        <w:rPr>
          <w:rFonts w:ascii="Calibri" w:hAnsi="Calibri"/>
        </w:rPr>
        <w:t>Δ</w:t>
      </w:r>
      <w:r w:rsidRPr="001A4A4C">
        <w:rPr>
          <w:rFonts w:ascii="Calibri" w:hAnsi="Calibri"/>
        </w:rPr>
        <w:t xml:space="preserve">ιακυβέρνησης και </w:t>
      </w:r>
      <w:r>
        <w:rPr>
          <w:rFonts w:ascii="Calibri" w:hAnsi="Calibri"/>
        </w:rPr>
        <w:t>Α</w:t>
      </w:r>
      <w:r w:rsidRPr="001A4A4C">
        <w:rPr>
          <w:rFonts w:ascii="Calibri" w:hAnsi="Calibri"/>
        </w:rPr>
        <w:t xml:space="preserve">πλούστευσης </w:t>
      </w:r>
      <w:r>
        <w:rPr>
          <w:rFonts w:ascii="Calibri" w:hAnsi="Calibri"/>
        </w:rPr>
        <w:t>Δ</w:t>
      </w:r>
      <w:r w:rsidRPr="001A4A4C">
        <w:rPr>
          <w:rFonts w:ascii="Calibri" w:hAnsi="Calibri"/>
        </w:rPr>
        <w:t xml:space="preserve">ιαδικασιών του </w:t>
      </w:r>
      <w:r>
        <w:rPr>
          <w:rFonts w:ascii="Calibri" w:hAnsi="Calibri"/>
        </w:rPr>
        <w:t>Υ</w:t>
      </w:r>
      <w:r w:rsidRPr="001A4A4C">
        <w:rPr>
          <w:rFonts w:ascii="Calibri" w:hAnsi="Calibri"/>
        </w:rPr>
        <w:t xml:space="preserve">πουργείου </w:t>
      </w:r>
      <w:r>
        <w:rPr>
          <w:rFonts w:ascii="Calibri" w:hAnsi="Calibri"/>
        </w:rPr>
        <w:t>Ψ</w:t>
      </w:r>
      <w:r w:rsidRPr="001A4A4C">
        <w:rPr>
          <w:rFonts w:ascii="Calibri" w:hAnsi="Calibri"/>
        </w:rPr>
        <w:t xml:space="preserve">ηφιακής </w:t>
      </w:r>
      <w:r>
        <w:rPr>
          <w:rFonts w:ascii="Calibri" w:hAnsi="Calibri"/>
        </w:rPr>
        <w:t>Δ</w:t>
      </w:r>
      <w:r w:rsidRPr="001A4A4C">
        <w:rPr>
          <w:rFonts w:ascii="Calibri" w:hAnsi="Calibri"/>
        </w:rPr>
        <w:t>ιακυβέρνησης</w:t>
      </w:r>
      <w:r>
        <w:rPr>
          <w:rFonts w:ascii="Calibri" w:hAnsi="Calibri"/>
        </w:rPr>
        <w:t>.</w:t>
      </w:r>
      <w:r w:rsidRPr="001A4A4C">
        <w:rPr>
          <w:rFonts w:ascii="Calibri" w:hAnsi="Calibri"/>
        </w:rPr>
        <w:t xml:space="preserve"> </w:t>
      </w:r>
    </w:p>
    <w:p w:rsidR="00AE3AF8" w:rsidRDefault="00AE3AF8" w:rsidP="0090309A">
      <w:pPr>
        <w:spacing w:line="276" w:lineRule="auto"/>
        <w:ind w:firstLine="720"/>
        <w:contextualSpacing/>
        <w:jc w:val="both"/>
        <w:rPr>
          <w:rFonts w:ascii="Calibri" w:hAnsi="Calibri"/>
        </w:rPr>
      </w:pPr>
      <w:r w:rsidRPr="001A4A4C">
        <w:rPr>
          <w:rFonts w:ascii="Calibri" w:hAnsi="Calibri"/>
        </w:rPr>
        <w:t xml:space="preserve">Με το άρθρο 17 θεσπίζεται το </w:t>
      </w:r>
      <w:r w:rsidR="00F94842">
        <w:rPr>
          <w:rFonts w:ascii="Calibri" w:hAnsi="Calibri"/>
        </w:rPr>
        <w:t>Ε</w:t>
      </w:r>
      <w:r w:rsidRPr="001A4A4C">
        <w:rPr>
          <w:rFonts w:ascii="Calibri" w:hAnsi="Calibri"/>
        </w:rPr>
        <w:t xml:space="preserve">θνικό </w:t>
      </w:r>
      <w:r w:rsidR="00F94842">
        <w:rPr>
          <w:rFonts w:ascii="Calibri" w:hAnsi="Calibri"/>
        </w:rPr>
        <w:t>Μ</w:t>
      </w:r>
      <w:r w:rsidRPr="001A4A4C">
        <w:rPr>
          <w:rFonts w:ascii="Calibri" w:hAnsi="Calibri"/>
        </w:rPr>
        <w:t>ητρώο επικοινωνίας πολιτών στη γενική γραμματεία πληροφοριακών συστημάτων δημόσιας διοίκησης του υπουργείου ψηφιακής διακυβέρνησης ως μία κεντρική βάση μοναδικής καταχώρισης των στοιχείων επικοινωνίας όλων των πολιτών και ιδίως της ταχυδρομικής διεύθυνσης της διεύθυνσης επικοινωνίας του αριθμού κινητού τηλεφώνου και της διεύθυνσης ηλεκτρονικού ταχυδρομείου</w:t>
      </w:r>
      <w:r w:rsidR="00F94842">
        <w:rPr>
          <w:rFonts w:ascii="Calibri" w:hAnsi="Calibri"/>
        </w:rPr>
        <w:t>.</w:t>
      </w:r>
      <w:r w:rsidRPr="001A4A4C">
        <w:rPr>
          <w:rFonts w:ascii="Calibri" w:hAnsi="Calibri"/>
        </w:rPr>
        <w:t xml:space="preserve"> </w:t>
      </w:r>
      <w:r w:rsidR="00F94842">
        <w:rPr>
          <w:rFonts w:ascii="Calibri" w:hAnsi="Calibri"/>
        </w:rPr>
        <w:t>Μ</w:t>
      </w:r>
      <w:r w:rsidRPr="001A4A4C">
        <w:rPr>
          <w:rFonts w:ascii="Calibri" w:hAnsi="Calibri"/>
        </w:rPr>
        <w:t>έσω του μητρώου αυτού</w:t>
      </w:r>
      <w:r w:rsidR="00F94842">
        <w:rPr>
          <w:rFonts w:ascii="Calibri" w:hAnsi="Calibri"/>
        </w:rPr>
        <w:t>,</w:t>
      </w:r>
      <w:r w:rsidRPr="001A4A4C">
        <w:rPr>
          <w:rFonts w:ascii="Calibri" w:hAnsi="Calibri"/>
        </w:rPr>
        <w:t xml:space="preserve"> θα ενημερώνονται τα αντίστοιχα δεδομένα των πληροφοριακών συστημάτων των φορέων του δημοσίου</w:t>
      </w:r>
      <w:r>
        <w:rPr>
          <w:rFonts w:ascii="Calibri" w:hAnsi="Calibri"/>
        </w:rPr>
        <w:t>.</w:t>
      </w:r>
      <w:r w:rsidRPr="001A4A4C">
        <w:rPr>
          <w:rFonts w:ascii="Calibri" w:hAnsi="Calibri"/>
        </w:rPr>
        <w:t xml:space="preserve"> Σε περίπτωση μεταβολής ενός στοιχείου </w:t>
      </w:r>
      <w:r w:rsidRPr="001A4A4C">
        <w:rPr>
          <w:rFonts w:ascii="Calibri" w:hAnsi="Calibri"/>
        </w:rPr>
        <w:lastRenderedPageBreak/>
        <w:t>επικοινωνίας κάθε πολίτης θα έχει την υποχρέωση να ενημερώνει το εθνικό μητρώο</w:t>
      </w:r>
      <w:r>
        <w:rPr>
          <w:rFonts w:ascii="Calibri" w:hAnsi="Calibri"/>
        </w:rPr>
        <w:t>.</w:t>
      </w:r>
      <w:r w:rsidRPr="001A4A4C">
        <w:rPr>
          <w:rFonts w:ascii="Calibri" w:hAnsi="Calibri"/>
        </w:rPr>
        <w:t xml:space="preserve"> Μέσα σε τριάντα μέρες από τη μεταβολή</w:t>
      </w:r>
      <w:r>
        <w:rPr>
          <w:rFonts w:ascii="Calibri" w:hAnsi="Calibri"/>
        </w:rPr>
        <w:t>.</w:t>
      </w:r>
      <w:r w:rsidRPr="001A4A4C">
        <w:rPr>
          <w:rFonts w:ascii="Calibri" w:hAnsi="Calibri"/>
        </w:rPr>
        <w:t xml:space="preserve"> </w:t>
      </w:r>
    </w:p>
    <w:p w:rsidR="00AE3AF8" w:rsidRDefault="00AE3AF8" w:rsidP="0090309A">
      <w:pPr>
        <w:spacing w:line="276" w:lineRule="auto"/>
        <w:ind w:firstLine="720"/>
        <w:contextualSpacing/>
        <w:jc w:val="both"/>
        <w:rPr>
          <w:rFonts w:ascii="Calibri" w:hAnsi="Calibri"/>
        </w:rPr>
      </w:pPr>
      <w:r w:rsidRPr="001A4A4C">
        <w:rPr>
          <w:rFonts w:ascii="Calibri" w:hAnsi="Calibri"/>
        </w:rPr>
        <w:t xml:space="preserve">Με τη ρύθμιση του άρθρου 18 προτού το δημόσιο καταβάλει οποιαδήποτε σύνταξη μισθοδοσία </w:t>
      </w:r>
      <w:r w:rsidR="00F94842" w:rsidRPr="001A4A4C">
        <w:rPr>
          <w:rFonts w:ascii="Calibri" w:hAnsi="Calibri"/>
        </w:rPr>
        <w:t>επιδότησ</w:t>
      </w:r>
      <w:r w:rsidR="00F94842">
        <w:rPr>
          <w:rFonts w:ascii="Calibri" w:hAnsi="Calibri"/>
        </w:rPr>
        <w:t>η</w:t>
      </w:r>
      <w:r w:rsidRPr="001A4A4C">
        <w:rPr>
          <w:rFonts w:ascii="Calibri" w:hAnsi="Calibri"/>
        </w:rPr>
        <w:t xml:space="preserve"> και λοιπά</w:t>
      </w:r>
      <w:r w:rsidR="00F94842">
        <w:rPr>
          <w:rFonts w:ascii="Calibri" w:hAnsi="Calibri"/>
        </w:rPr>
        <w:t>,</w:t>
      </w:r>
      <w:r w:rsidRPr="001A4A4C">
        <w:rPr>
          <w:rFonts w:ascii="Calibri" w:hAnsi="Calibri"/>
        </w:rPr>
        <w:t xml:space="preserve"> θα πρέπει να ταυτοποιεί τον λογαριασμό πληρωμών του δικαιούχου με τον αριθμό φορολογικού μητρώου</w:t>
      </w:r>
      <w:r>
        <w:rPr>
          <w:rFonts w:ascii="Calibri" w:hAnsi="Calibri"/>
        </w:rPr>
        <w:t>.</w:t>
      </w:r>
      <w:r w:rsidRPr="001A4A4C">
        <w:rPr>
          <w:rFonts w:ascii="Calibri" w:hAnsi="Calibri"/>
        </w:rPr>
        <w:t xml:space="preserve"> </w:t>
      </w:r>
    </w:p>
    <w:p w:rsidR="00F27E9B" w:rsidRDefault="00AE3AF8" w:rsidP="0090309A">
      <w:pPr>
        <w:spacing w:line="276" w:lineRule="auto"/>
        <w:ind w:firstLine="720"/>
        <w:contextualSpacing/>
        <w:jc w:val="both"/>
        <w:rPr>
          <w:rFonts w:ascii="Calibri" w:hAnsi="Calibri"/>
        </w:rPr>
      </w:pPr>
      <w:r w:rsidRPr="001A4A4C">
        <w:rPr>
          <w:rFonts w:ascii="Calibri" w:hAnsi="Calibri"/>
        </w:rPr>
        <w:t>Με το άρθρο 19 απλοποιείται η διαδικασία υποβολής και λήψης του αποδεικτικού φορολογικής ενημερότητας και</w:t>
      </w:r>
      <w:r w:rsidR="0090309A">
        <w:rPr>
          <w:rFonts w:ascii="Calibri" w:hAnsi="Calibri"/>
        </w:rPr>
        <w:t xml:space="preserve"> βεβαίωσης οφειλής από την 31η Ο</w:t>
      </w:r>
      <w:r w:rsidRPr="001A4A4C">
        <w:rPr>
          <w:rFonts w:ascii="Calibri" w:hAnsi="Calibri"/>
        </w:rPr>
        <w:t>κτωβρίου 2020</w:t>
      </w:r>
      <w:r w:rsidR="00F27E9B">
        <w:rPr>
          <w:rFonts w:ascii="Calibri" w:hAnsi="Calibri"/>
        </w:rPr>
        <w:t>,</w:t>
      </w:r>
      <w:r w:rsidRPr="001A4A4C">
        <w:rPr>
          <w:rFonts w:ascii="Calibri" w:hAnsi="Calibri"/>
        </w:rPr>
        <w:t xml:space="preserve"> όλοι οι δημόσιοι φορείς θα λαμβάνουν το ανωτέρω αποδεικτικό μέσο διαλειτουργικότητας των πληροφοριακών συστημάτων τους με το κέντρο διαλειτουργικότητας της γενικής γραμματείας πληροφοριακών συστημάτων δημόσιας διοίκησης χωρίς να απαιτείται και η προσκόμιση του από τους πολίτες και τις επιχειρήσεις</w:t>
      </w:r>
      <w:r w:rsidR="00F27E9B">
        <w:rPr>
          <w:rFonts w:ascii="Calibri" w:hAnsi="Calibri"/>
        </w:rPr>
        <w:t>.</w:t>
      </w:r>
      <w:r w:rsidRPr="001A4A4C">
        <w:rPr>
          <w:rFonts w:ascii="Calibri" w:hAnsi="Calibri"/>
        </w:rPr>
        <w:t xml:space="preserve"> </w:t>
      </w:r>
    </w:p>
    <w:p w:rsidR="00AE3AF8" w:rsidRDefault="00F27E9B" w:rsidP="0090309A">
      <w:pPr>
        <w:spacing w:line="276" w:lineRule="auto"/>
        <w:ind w:firstLine="720"/>
        <w:contextualSpacing/>
        <w:jc w:val="both"/>
        <w:rPr>
          <w:rFonts w:ascii="Calibri" w:hAnsi="Calibri"/>
        </w:rPr>
      </w:pPr>
      <w:r>
        <w:rPr>
          <w:rFonts w:ascii="Calibri" w:hAnsi="Calibri"/>
        </w:rPr>
        <w:t>Σ</w:t>
      </w:r>
      <w:r w:rsidR="00AE3AF8" w:rsidRPr="001A4A4C">
        <w:rPr>
          <w:rFonts w:ascii="Calibri" w:hAnsi="Calibri"/>
        </w:rPr>
        <w:t>το τέταρτο κεφάλαιο του σχεδίου νόμου</w:t>
      </w:r>
      <w:r w:rsidR="00AE3AF8">
        <w:rPr>
          <w:rFonts w:ascii="Calibri" w:hAnsi="Calibri"/>
        </w:rPr>
        <w:t>.</w:t>
      </w:r>
      <w:r w:rsidR="00AE3AF8" w:rsidRPr="001A4A4C">
        <w:rPr>
          <w:rFonts w:ascii="Calibri" w:hAnsi="Calibri"/>
        </w:rPr>
        <w:t xml:space="preserve"> Εισάγονται ρυθμίσεις για την καλύτερη οργάνωση και λειτουργία του υπουργείου ψηφιακής διακυβέρνησης και των εποπτευόμενων φορέων</w:t>
      </w:r>
      <w:r w:rsidR="00AE3AF8">
        <w:rPr>
          <w:rFonts w:ascii="Calibri" w:hAnsi="Calibri"/>
        </w:rPr>
        <w:t>.</w:t>
      </w:r>
      <w:r w:rsidR="00AE3AF8" w:rsidRPr="001A4A4C">
        <w:rPr>
          <w:rFonts w:ascii="Calibri" w:hAnsi="Calibri"/>
        </w:rPr>
        <w:t xml:space="preserve"> </w:t>
      </w:r>
    </w:p>
    <w:p w:rsidR="00AE3AF8" w:rsidRDefault="00AE3AF8" w:rsidP="0090309A">
      <w:pPr>
        <w:spacing w:line="276" w:lineRule="auto"/>
        <w:ind w:firstLine="720"/>
        <w:contextualSpacing/>
        <w:jc w:val="both"/>
        <w:rPr>
          <w:rFonts w:ascii="Calibri" w:hAnsi="Calibri"/>
        </w:rPr>
      </w:pPr>
      <w:r w:rsidRPr="001A4A4C">
        <w:rPr>
          <w:rFonts w:ascii="Calibri" w:hAnsi="Calibri"/>
        </w:rPr>
        <w:t>Στο άρθρο 20 ρυθμίζονται σχετικά με το προσωπικό της νέας υπηρεσίας συντονισμού ενιαίας ψηφιακής πύλης και ορίζονται τα προσόντα και τα καθήκοντα των προϊσταμένων των οργανικών μονάδων της</w:t>
      </w:r>
      <w:r>
        <w:rPr>
          <w:rFonts w:ascii="Calibri" w:hAnsi="Calibri"/>
        </w:rPr>
        <w:t>.</w:t>
      </w:r>
      <w:r w:rsidRPr="001A4A4C">
        <w:rPr>
          <w:rFonts w:ascii="Calibri" w:hAnsi="Calibri"/>
        </w:rPr>
        <w:t xml:space="preserve"> Προβλέπονται </w:t>
      </w:r>
      <w:r w:rsidR="00F27E9B">
        <w:rPr>
          <w:rFonts w:ascii="Calibri" w:hAnsi="Calibri"/>
        </w:rPr>
        <w:t>επίσης,</w:t>
      </w:r>
      <w:r w:rsidRPr="001A4A4C">
        <w:rPr>
          <w:rFonts w:ascii="Calibri" w:hAnsi="Calibri"/>
        </w:rPr>
        <w:t xml:space="preserve"> μεταβατικές διατάξεις ώστε οι υπηρεσίες της να είναι άμεσα διαθέσιμες στους πολίτες</w:t>
      </w:r>
      <w:r>
        <w:rPr>
          <w:rFonts w:ascii="Calibri" w:hAnsi="Calibri"/>
        </w:rPr>
        <w:t>.</w:t>
      </w:r>
      <w:r w:rsidRPr="001A4A4C">
        <w:rPr>
          <w:rFonts w:ascii="Calibri" w:hAnsi="Calibri"/>
        </w:rPr>
        <w:t xml:space="preserve"> </w:t>
      </w:r>
    </w:p>
    <w:p w:rsidR="00AE3AF8" w:rsidRDefault="00AE3AF8" w:rsidP="0090309A">
      <w:pPr>
        <w:spacing w:line="276" w:lineRule="auto"/>
        <w:ind w:firstLine="720"/>
        <w:contextualSpacing/>
        <w:jc w:val="both"/>
        <w:rPr>
          <w:rFonts w:ascii="Calibri" w:hAnsi="Calibri"/>
        </w:rPr>
      </w:pPr>
      <w:r w:rsidRPr="001A4A4C">
        <w:rPr>
          <w:rFonts w:ascii="Calibri" w:hAnsi="Calibri"/>
        </w:rPr>
        <w:t>Με το άρθρο 21 καλύπτονται λειτουργικές ανάγκες του υπουργείου ψηφιακής διακυβέρνησης και δημιουργούμε 45 νέες θέσεις μόνιμου προσωπικού και προσωπικού ιδιωτικού δικαίου αορίστου χρόνου</w:t>
      </w:r>
      <w:r>
        <w:rPr>
          <w:rFonts w:ascii="Calibri" w:hAnsi="Calibri"/>
        </w:rPr>
        <w:t>.</w:t>
      </w:r>
      <w:r w:rsidRPr="001A4A4C">
        <w:rPr>
          <w:rFonts w:ascii="Calibri" w:hAnsi="Calibri"/>
        </w:rPr>
        <w:t xml:space="preserve"> Για την ενίσχυση των δράσεων του </w:t>
      </w:r>
      <w:r w:rsidR="00F27E9B">
        <w:rPr>
          <w:rFonts w:ascii="Calibri" w:hAnsi="Calibri"/>
        </w:rPr>
        <w:t>Υ</w:t>
      </w:r>
      <w:r w:rsidRPr="001A4A4C">
        <w:rPr>
          <w:rFonts w:ascii="Calibri" w:hAnsi="Calibri"/>
        </w:rPr>
        <w:t>πουργείου δημιουργούμε επίσης 15 θέσεις εμπειρογνωμόνων πληροφορικής με τριετή θητεία και βαθμό δεύτερο</w:t>
      </w:r>
      <w:r w:rsidR="00F27E9B">
        <w:rPr>
          <w:rFonts w:ascii="Calibri" w:hAnsi="Calibri"/>
        </w:rPr>
        <w:t>,</w:t>
      </w:r>
      <w:r w:rsidRPr="001A4A4C">
        <w:rPr>
          <w:rFonts w:ascii="Calibri" w:hAnsi="Calibri"/>
        </w:rPr>
        <w:t xml:space="preserve"> της κατηγορίας ειδικών θέσεων</w:t>
      </w:r>
      <w:r w:rsidR="00F27E9B">
        <w:rPr>
          <w:rFonts w:ascii="Calibri" w:hAnsi="Calibri"/>
        </w:rPr>
        <w:t>,</w:t>
      </w:r>
      <w:r w:rsidRPr="001A4A4C">
        <w:rPr>
          <w:rFonts w:ascii="Calibri" w:hAnsi="Calibri"/>
        </w:rPr>
        <w:t xml:space="preserve"> σύμφωνα με τις διατάξεις για τα μισθολογικά κλιμάκια καθώς και μία θέση μετακλητού συνεργάτη στο εθνικό κέντρο οπτικοακουστικών μέσων και επικοινωνίας με σχέση εργασίας ιδιωτικού δικαίου ορισμένου χρόνου</w:t>
      </w:r>
      <w:r>
        <w:rPr>
          <w:rFonts w:ascii="Calibri" w:hAnsi="Calibri"/>
        </w:rPr>
        <w:t>.</w:t>
      </w:r>
      <w:r w:rsidRPr="001A4A4C">
        <w:rPr>
          <w:rFonts w:ascii="Calibri" w:hAnsi="Calibri"/>
        </w:rPr>
        <w:t xml:space="preserve"> </w:t>
      </w:r>
    </w:p>
    <w:p w:rsidR="00AE3AF8" w:rsidRPr="002220F5" w:rsidRDefault="00AE3AF8" w:rsidP="0090309A">
      <w:pPr>
        <w:spacing w:line="276" w:lineRule="auto"/>
        <w:ind w:firstLine="720"/>
        <w:contextualSpacing/>
        <w:jc w:val="both"/>
        <w:rPr>
          <w:rFonts w:ascii="Calibri" w:hAnsi="Calibri"/>
        </w:rPr>
      </w:pPr>
      <w:r w:rsidRPr="001A4A4C">
        <w:rPr>
          <w:rFonts w:ascii="Calibri" w:hAnsi="Calibri"/>
        </w:rPr>
        <w:t xml:space="preserve">Με το άρθρο 22 εισάγονται οργανωτικές ρυθμίσεις του </w:t>
      </w:r>
      <w:r w:rsidR="00F27E9B">
        <w:rPr>
          <w:rFonts w:ascii="Calibri" w:hAnsi="Calibri"/>
        </w:rPr>
        <w:t>Υ</w:t>
      </w:r>
      <w:r w:rsidRPr="001A4A4C">
        <w:rPr>
          <w:rFonts w:ascii="Calibri" w:hAnsi="Calibri"/>
        </w:rPr>
        <w:t xml:space="preserve">πουργείου </w:t>
      </w:r>
      <w:r w:rsidR="00F27E9B">
        <w:rPr>
          <w:rFonts w:ascii="Calibri" w:hAnsi="Calibri"/>
        </w:rPr>
        <w:t>Ψ</w:t>
      </w:r>
      <w:r w:rsidRPr="001A4A4C">
        <w:rPr>
          <w:rFonts w:ascii="Calibri" w:hAnsi="Calibri"/>
        </w:rPr>
        <w:t xml:space="preserve">ηφιακής </w:t>
      </w:r>
      <w:r w:rsidR="00F27E9B">
        <w:rPr>
          <w:rFonts w:ascii="Calibri" w:hAnsi="Calibri"/>
        </w:rPr>
        <w:t>Δ</w:t>
      </w:r>
      <w:r w:rsidRPr="001A4A4C">
        <w:rPr>
          <w:rFonts w:ascii="Calibri" w:hAnsi="Calibri"/>
        </w:rPr>
        <w:t>ιακυβέρνησης και αποσαφηνίζονται οι αρμοδιότητες των επιμέρους οργανικών μονάδων και τμημάτων που βελτιώνουν και επιταχύνουν τη λειτουργία του αξιοποιώντας τις δυνατότητες των ψηφιακών υπηρεσιών</w:t>
      </w:r>
      <w:r>
        <w:rPr>
          <w:rFonts w:ascii="Calibri" w:hAnsi="Calibri"/>
        </w:rPr>
        <w:t>.</w:t>
      </w:r>
      <w:r w:rsidRPr="001A4A4C">
        <w:rPr>
          <w:rFonts w:ascii="Calibri" w:hAnsi="Calibri"/>
        </w:rPr>
        <w:t xml:space="preserve"> Διασφαλίζουμε αποτελεσματικά το συμφέρον των προς αναδοχή υιοθεσία παιδιών και επιταχύνουμε τις σχετικές διαδικασίες</w:t>
      </w:r>
      <w:r>
        <w:rPr>
          <w:rFonts w:ascii="Calibri" w:hAnsi="Calibri"/>
        </w:rPr>
        <w:t>.</w:t>
      </w:r>
      <w:r w:rsidRPr="001A4A4C">
        <w:rPr>
          <w:rFonts w:ascii="Calibri" w:hAnsi="Calibri"/>
        </w:rPr>
        <w:t xml:space="preserve"> Προβλέπουμε τη διασύνδεση του </w:t>
      </w:r>
      <w:r w:rsidR="00F27E9B">
        <w:rPr>
          <w:rFonts w:ascii="Calibri" w:hAnsi="Calibri"/>
        </w:rPr>
        <w:t>Ε</w:t>
      </w:r>
      <w:r w:rsidRPr="001A4A4C">
        <w:rPr>
          <w:rFonts w:ascii="Calibri" w:hAnsi="Calibri"/>
        </w:rPr>
        <w:t xml:space="preserve">θνικού </w:t>
      </w:r>
      <w:r w:rsidR="00F27E9B">
        <w:rPr>
          <w:rFonts w:ascii="Calibri" w:hAnsi="Calibri"/>
        </w:rPr>
        <w:t>Μ</w:t>
      </w:r>
      <w:r w:rsidRPr="001A4A4C">
        <w:rPr>
          <w:rFonts w:ascii="Calibri" w:hAnsi="Calibri"/>
        </w:rPr>
        <w:t xml:space="preserve">ητρώου ανηλίκων με το </w:t>
      </w:r>
      <w:r w:rsidR="00F27E9B">
        <w:rPr>
          <w:rFonts w:ascii="Calibri" w:hAnsi="Calibri"/>
        </w:rPr>
        <w:t>Ε</w:t>
      </w:r>
      <w:r w:rsidRPr="001A4A4C">
        <w:rPr>
          <w:rFonts w:ascii="Calibri" w:hAnsi="Calibri"/>
        </w:rPr>
        <w:t xml:space="preserve">θνικό </w:t>
      </w:r>
      <w:r w:rsidR="00F27E9B">
        <w:rPr>
          <w:rFonts w:ascii="Calibri" w:hAnsi="Calibri"/>
        </w:rPr>
        <w:t>Μ</w:t>
      </w:r>
      <w:r w:rsidRPr="001A4A4C">
        <w:rPr>
          <w:rFonts w:ascii="Calibri" w:hAnsi="Calibri"/>
        </w:rPr>
        <w:t>ητρώο υποψηφίων αναδόχων γονέων</w:t>
      </w:r>
      <w:r w:rsidR="00F27E9B">
        <w:rPr>
          <w:rFonts w:ascii="Calibri" w:hAnsi="Calibri"/>
        </w:rPr>
        <w:t xml:space="preserve"> σ</w:t>
      </w:r>
      <w:r w:rsidRPr="001A4A4C">
        <w:rPr>
          <w:rFonts w:ascii="Calibri" w:hAnsi="Calibri"/>
        </w:rPr>
        <w:t xml:space="preserve">το άρθρο 23 και με το </w:t>
      </w:r>
      <w:r w:rsidR="00F27E9B">
        <w:rPr>
          <w:rFonts w:ascii="Calibri" w:hAnsi="Calibri"/>
        </w:rPr>
        <w:t>Ε</w:t>
      </w:r>
      <w:r w:rsidRPr="001A4A4C">
        <w:rPr>
          <w:rFonts w:ascii="Calibri" w:hAnsi="Calibri"/>
        </w:rPr>
        <w:t xml:space="preserve">θνικό </w:t>
      </w:r>
      <w:r w:rsidR="00F27E9B">
        <w:rPr>
          <w:rFonts w:ascii="Calibri" w:hAnsi="Calibri"/>
        </w:rPr>
        <w:t>Μ</w:t>
      </w:r>
      <w:r w:rsidRPr="001A4A4C">
        <w:rPr>
          <w:rFonts w:ascii="Calibri" w:hAnsi="Calibri"/>
        </w:rPr>
        <w:t>ητρώο υποψηφίων των γονέων</w:t>
      </w:r>
      <w:r w:rsidR="00F27E9B">
        <w:rPr>
          <w:rFonts w:ascii="Calibri" w:hAnsi="Calibri"/>
        </w:rPr>
        <w:t xml:space="preserve"> σ</w:t>
      </w:r>
      <w:r w:rsidRPr="001A4A4C">
        <w:rPr>
          <w:rFonts w:ascii="Calibri" w:hAnsi="Calibri"/>
        </w:rPr>
        <w:t>το άρθρο 24</w:t>
      </w:r>
      <w:r w:rsidR="00F27E9B">
        <w:rPr>
          <w:rFonts w:ascii="Calibri" w:hAnsi="Calibri"/>
        </w:rPr>
        <w:t>,</w:t>
      </w:r>
      <w:r w:rsidRPr="001A4A4C">
        <w:rPr>
          <w:rFonts w:ascii="Calibri" w:hAnsi="Calibri"/>
        </w:rPr>
        <w:t xml:space="preserve"> μέσω νομοθετικής εξουσιοδότησης που παρέχεται στους αρμόδιους υπουργούς εργασίας και κοινωνικών υποθέσεων και ψηφιακής διακυβέρνησης προκειμένου για τον καθορισμό ειδικότερων θεμάτων σχετικά με τη διασύνδεση αυτή</w:t>
      </w:r>
    </w:p>
    <w:p w:rsidR="00AE3AF8" w:rsidRDefault="00AE3AF8" w:rsidP="0090309A">
      <w:pPr>
        <w:ind w:firstLine="720"/>
        <w:contextualSpacing/>
        <w:jc w:val="both"/>
        <w:rPr>
          <w:rFonts w:cs="Arial"/>
          <w:color w:val="212529"/>
        </w:rPr>
      </w:pPr>
      <w:r w:rsidRPr="00962DD6">
        <w:rPr>
          <w:rFonts w:cs="Arial"/>
          <w:color w:val="212529"/>
        </w:rPr>
        <w:t>Θέλω εδώ</w:t>
      </w:r>
      <w:r>
        <w:rPr>
          <w:rFonts w:cs="Arial"/>
          <w:color w:val="212529"/>
        </w:rPr>
        <w:t>, όπως ξεκίνησα, να πω ότι το Υ</w:t>
      </w:r>
      <w:r w:rsidRPr="00962DD6">
        <w:rPr>
          <w:rFonts w:cs="Arial"/>
          <w:color w:val="212529"/>
        </w:rPr>
        <w:t xml:space="preserve">πουργείο </w:t>
      </w:r>
      <w:r>
        <w:rPr>
          <w:rFonts w:cs="Arial"/>
          <w:color w:val="212529"/>
        </w:rPr>
        <w:t>Ψ</w:t>
      </w:r>
      <w:r w:rsidRPr="00962DD6">
        <w:rPr>
          <w:rFonts w:cs="Arial"/>
          <w:color w:val="212529"/>
        </w:rPr>
        <w:t xml:space="preserve">ηφιακής </w:t>
      </w:r>
      <w:r>
        <w:rPr>
          <w:rFonts w:cs="Arial"/>
          <w:color w:val="212529"/>
        </w:rPr>
        <w:t>Δ</w:t>
      </w:r>
      <w:r w:rsidRPr="00962DD6">
        <w:rPr>
          <w:rFonts w:cs="Arial"/>
          <w:color w:val="212529"/>
        </w:rPr>
        <w:t>ιακυβέρνησης έρχεται σ</w:t>
      </w:r>
      <w:r>
        <w:rPr>
          <w:rFonts w:cs="Arial"/>
          <w:color w:val="212529"/>
        </w:rPr>
        <w:t>’</w:t>
      </w:r>
      <w:r w:rsidRPr="00962DD6">
        <w:rPr>
          <w:rFonts w:cs="Arial"/>
          <w:color w:val="212529"/>
        </w:rPr>
        <w:t xml:space="preserve"> έναν διαρκή θεσμικό ρόλο να καλύψει διαχρονικά κενά εκσυγχρονισμού σε θέματα ταχύτητας</w:t>
      </w:r>
      <w:r>
        <w:rPr>
          <w:rFonts w:cs="Arial"/>
          <w:color w:val="212529"/>
        </w:rPr>
        <w:t>,</w:t>
      </w:r>
      <w:r w:rsidRPr="00962DD6">
        <w:rPr>
          <w:rFonts w:cs="Arial"/>
          <w:color w:val="212529"/>
        </w:rPr>
        <w:t xml:space="preserve"> αλλά και αξιοποίησης των τεχνολογιών</w:t>
      </w:r>
      <w:r>
        <w:rPr>
          <w:rFonts w:cs="Arial"/>
          <w:color w:val="212529"/>
        </w:rPr>
        <w:t>,</w:t>
      </w:r>
      <w:r w:rsidRPr="00962DD6">
        <w:rPr>
          <w:rFonts w:cs="Arial"/>
          <w:color w:val="212529"/>
        </w:rPr>
        <w:t xml:space="preserve"> να διευκολύνει</w:t>
      </w:r>
      <w:r>
        <w:rPr>
          <w:rFonts w:cs="Arial"/>
          <w:color w:val="212529"/>
        </w:rPr>
        <w:t>,</w:t>
      </w:r>
      <w:r w:rsidRPr="00962DD6">
        <w:rPr>
          <w:rFonts w:cs="Arial"/>
          <w:color w:val="212529"/>
        </w:rPr>
        <w:t xml:space="preserve"> να απλοποιήσει</w:t>
      </w:r>
      <w:r>
        <w:rPr>
          <w:rFonts w:cs="Arial"/>
          <w:color w:val="212529"/>
        </w:rPr>
        <w:t>,</w:t>
      </w:r>
      <w:r w:rsidRPr="00962DD6">
        <w:rPr>
          <w:rFonts w:cs="Arial"/>
          <w:color w:val="212529"/>
        </w:rPr>
        <w:t xml:space="preserve"> να επιταχύνει δι</w:t>
      </w:r>
      <w:r>
        <w:rPr>
          <w:rFonts w:cs="Arial"/>
          <w:color w:val="212529"/>
        </w:rPr>
        <w:t>α</w:t>
      </w:r>
      <w:r w:rsidRPr="00962DD6">
        <w:rPr>
          <w:rFonts w:cs="Arial"/>
          <w:color w:val="212529"/>
        </w:rPr>
        <w:t>συνδέοντας συστήματα</w:t>
      </w:r>
      <w:r>
        <w:rPr>
          <w:rFonts w:cs="Arial"/>
          <w:color w:val="212529"/>
        </w:rPr>
        <w:t>,</w:t>
      </w:r>
      <w:r w:rsidRPr="00962DD6">
        <w:rPr>
          <w:rFonts w:cs="Arial"/>
          <w:color w:val="212529"/>
        </w:rPr>
        <w:t xml:space="preserve"> αλλά και μέσα από τη διαλειτουργικότητα των υπηρεσιών να καλύψει ένα μεγάλο κενό</w:t>
      </w:r>
      <w:r>
        <w:rPr>
          <w:rFonts w:cs="Arial"/>
          <w:color w:val="212529"/>
        </w:rPr>
        <w:t>,</w:t>
      </w:r>
      <w:r w:rsidRPr="00962DD6">
        <w:rPr>
          <w:rFonts w:cs="Arial"/>
          <w:color w:val="212529"/>
        </w:rPr>
        <w:t xml:space="preserve"> να καλύψει ταλαιπωρία και να απαλύνει τον κόσμο και τον πολίτη από τις διαχρονικές ταλαιπωρίες για πράγματα που αφορούν στο εσωτερικό του τον δημόσιο τομέα και τις δημόσιες υπηρεσίες </w:t>
      </w:r>
      <w:r>
        <w:rPr>
          <w:rFonts w:cs="Arial"/>
          <w:color w:val="212529"/>
        </w:rPr>
        <w:t>κ</w:t>
      </w:r>
      <w:r w:rsidRPr="00962DD6">
        <w:rPr>
          <w:rFonts w:cs="Arial"/>
          <w:color w:val="212529"/>
        </w:rPr>
        <w:t>αι</w:t>
      </w:r>
      <w:r>
        <w:rPr>
          <w:rFonts w:cs="Arial"/>
          <w:color w:val="212529"/>
        </w:rPr>
        <w:t>,</w:t>
      </w:r>
      <w:r w:rsidRPr="00962DD6">
        <w:rPr>
          <w:rFonts w:cs="Arial"/>
          <w:color w:val="212529"/>
        </w:rPr>
        <w:t xml:space="preserve"> όπως είπα και στην πρώτη εισήγησή μου</w:t>
      </w:r>
      <w:r>
        <w:rPr>
          <w:rFonts w:cs="Arial"/>
          <w:color w:val="212529"/>
        </w:rPr>
        <w:t>, θέλω να συγχαρώ το Υπουργείο Ψηφιακής Δ</w:t>
      </w:r>
      <w:r w:rsidRPr="00962DD6">
        <w:rPr>
          <w:rFonts w:cs="Arial"/>
          <w:color w:val="212529"/>
        </w:rPr>
        <w:t>ιακυβέρνησης για το</w:t>
      </w:r>
      <w:r>
        <w:rPr>
          <w:rFonts w:cs="Arial"/>
          <w:color w:val="212529"/>
        </w:rPr>
        <w:t>,</w:t>
      </w:r>
      <w:r w:rsidRPr="00962DD6">
        <w:rPr>
          <w:rFonts w:cs="Arial"/>
          <w:color w:val="212529"/>
        </w:rPr>
        <w:t xml:space="preserve"> πράγματι</w:t>
      </w:r>
      <w:r>
        <w:rPr>
          <w:rFonts w:cs="Arial"/>
          <w:color w:val="212529"/>
        </w:rPr>
        <w:t>,</w:t>
      </w:r>
      <w:r w:rsidRPr="00962DD6">
        <w:rPr>
          <w:rFonts w:cs="Arial"/>
          <w:color w:val="212529"/>
        </w:rPr>
        <w:t xml:space="preserve"> σπουδαίο έργο το οποίο έχει επιτελέσει</w:t>
      </w:r>
      <w:r>
        <w:rPr>
          <w:rFonts w:cs="Arial"/>
          <w:color w:val="212529"/>
        </w:rPr>
        <w:t>,</w:t>
      </w:r>
      <w:r w:rsidRPr="00962DD6">
        <w:rPr>
          <w:rFonts w:cs="Arial"/>
          <w:color w:val="212529"/>
        </w:rPr>
        <w:t xml:space="preserve"> μέσα και από την κρίσιμη φάση της πανδημίας</w:t>
      </w:r>
      <w:r>
        <w:rPr>
          <w:rFonts w:cs="Arial"/>
          <w:color w:val="212529"/>
        </w:rPr>
        <w:t>,</w:t>
      </w:r>
      <w:r w:rsidRPr="00962DD6">
        <w:rPr>
          <w:rFonts w:cs="Arial"/>
          <w:color w:val="212529"/>
        </w:rPr>
        <w:t xml:space="preserve"> όπου </w:t>
      </w:r>
      <w:r w:rsidRPr="00962DD6">
        <w:rPr>
          <w:rFonts w:cs="Arial"/>
          <w:color w:val="212529"/>
        </w:rPr>
        <w:lastRenderedPageBreak/>
        <w:t>αναδείχθηκαν αδυναμίες</w:t>
      </w:r>
      <w:r>
        <w:rPr>
          <w:rFonts w:cs="Arial"/>
          <w:color w:val="212529"/>
        </w:rPr>
        <w:t>,</w:t>
      </w:r>
      <w:r w:rsidRPr="00962DD6">
        <w:rPr>
          <w:rFonts w:cs="Arial"/>
          <w:color w:val="212529"/>
        </w:rPr>
        <w:t xml:space="preserve"> ελλείψεις και προβλήματα και καθυστερήσεις</w:t>
      </w:r>
      <w:r>
        <w:rPr>
          <w:rFonts w:cs="Arial"/>
          <w:color w:val="212529"/>
        </w:rPr>
        <w:t>,</w:t>
      </w:r>
      <w:r w:rsidRPr="00962DD6">
        <w:rPr>
          <w:rFonts w:cs="Arial"/>
          <w:color w:val="212529"/>
        </w:rPr>
        <w:t xml:space="preserve"> διότι</w:t>
      </w:r>
      <w:r>
        <w:rPr>
          <w:rFonts w:cs="Arial"/>
          <w:color w:val="212529"/>
        </w:rPr>
        <w:t>,</w:t>
      </w:r>
      <w:r w:rsidRPr="00962DD6">
        <w:rPr>
          <w:rFonts w:cs="Arial"/>
          <w:color w:val="212529"/>
        </w:rPr>
        <w:t xml:space="preserve"> πράγματι</w:t>
      </w:r>
      <w:r>
        <w:rPr>
          <w:rFonts w:cs="Arial"/>
          <w:color w:val="212529"/>
        </w:rPr>
        <w:t>,</w:t>
      </w:r>
      <w:r w:rsidRPr="00962DD6">
        <w:rPr>
          <w:rFonts w:cs="Arial"/>
          <w:color w:val="212529"/>
        </w:rPr>
        <w:t xml:space="preserve"> σε ελάχιστο χρόνο κάλυψε πολλές ανάγκες</w:t>
      </w:r>
      <w:r>
        <w:rPr>
          <w:rFonts w:cs="Arial"/>
          <w:color w:val="212529"/>
        </w:rPr>
        <w:t>,</w:t>
      </w:r>
      <w:r w:rsidRPr="00962DD6">
        <w:rPr>
          <w:rFonts w:cs="Arial"/>
          <w:color w:val="212529"/>
        </w:rPr>
        <w:t xml:space="preserve"> κάλυψε πολλά χιλιόμετρα καθυστερήσεων ψηφιακής μετάβασης στην ψηφιακή εποχή και</w:t>
      </w:r>
      <w:r>
        <w:rPr>
          <w:rFonts w:cs="Arial"/>
          <w:color w:val="212529"/>
        </w:rPr>
        <w:t>,</w:t>
      </w:r>
      <w:r w:rsidRPr="00962DD6">
        <w:rPr>
          <w:rFonts w:cs="Arial"/>
          <w:color w:val="212529"/>
        </w:rPr>
        <w:t xml:space="preserve"> με την έννοια αυτή</w:t>
      </w:r>
      <w:r>
        <w:rPr>
          <w:rFonts w:cs="Arial"/>
          <w:color w:val="212529"/>
        </w:rPr>
        <w:t>,</w:t>
      </w:r>
      <w:r w:rsidRPr="00962DD6">
        <w:rPr>
          <w:rFonts w:cs="Arial"/>
          <w:color w:val="212529"/>
        </w:rPr>
        <w:t xml:space="preserve"> νομίζω ότι είναι τιμή για όλους μας και εξυπηρέτηση του πολίτη μέσα από δύσκολες συνθήκες</w:t>
      </w:r>
      <w:r>
        <w:rPr>
          <w:rFonts w:cs="Arial"/>
          <w:color w:val="212529"/>
        </w:rPr>
        <w:t>.</w:t>
      </w:r>
      <w:r w:rsidRPr="00962DD6">
        <w:rPr>
          <w:rFonts w:cs="Arial"/>
          <w:color w:val="212529"/>
        </w:rPr>
        <w:t xml:space="preserve"> </w:t>
      </w:r>
    </w:p>
    <w:p w:rsidR="00AE3AF8" w:rsidRDefault="00AE3AF8" w:rsidP="0090309A">
      <w:pPr>
        <w:ind w:firstLine="720"/>
        <w:contextualSpacing/>
        <w:jc w:val="both"/>
        <w:rPr>
          <w:rFonts w:cs="Arial"/>
          <w:color w:val="212529"/>
        </w:rPr>
      </w:pPr>
      <w:r w:rsidRPr="00962DD6">
        <w:rPr>
          <w:rFonts w:cs="Arial"/>
          <w:color w:val="212529"/>
        </w:rPr>
        <w:t>Με αυτές τις παρατηρήσεις</w:t>
      </w:r>
      <w:r>
        <w:rPr>
          <w:rFonts w:cs="Arial"/>
          <w:color w:val="212529"/>
        </w:rPr>
        <w:t>,</w:t>
      </w:r>
      <w:r w:rsidRPr="00962DD6">
        <w:rPr>
          <w:rFonts w:cs="Arial"/>
          <w:color w:val="212529"/>
        </w:rPr>
        <w:t xml:space="preserve"> κυρίες και κύριοι συνάδελφοι</w:t>
      </w:r>
      <w:r>
        <w:rPr>
          <w:rFonts w:cs="Arial"/>
          <w:color w:val="212529"/>
        </w:rPr>
        <w:t>,</w:t>
      </w:r>
      <w:r w:rsidRPr="00962DD6">
        <w:rPr>
          <w:rFonts w:cs="Arial"/>
          <w:color w:val="212529"/>
        </w:rPr>
        <w:t xml:space="preserve"> η ψηφιακή επανάσταση είναι παγκοσμίως σε εξέλιξη</w:t>
      </w:r>
      <w:r>
        <w:rPr>
          <w:rFonts w:cs="Arial"/>
          <w:color w:val="212529"/>
        </w:rPr>
        <w:t>.</w:t>
      </w:r>
      <w:r w:rsidRPr="00962DD6">
        <w:rPr>
          <w:rFonts w:cs="Arial"/>
          <w:color w:val="212529"/>
        </w:rPr>
        <w:t xml:space="preserve"> Χαίρομαι που με τέτοιες ταχύτητες εξελίσσεται και στην πατρίδα </w:t>
      </w:r>
      <w:r>
        <w:rPr>
          <w:rFonts w:cs="Arial"/>
          <w:color w:val="212529"/>
        </w:rPr>
        <w:t>μας.</w:t>
      </w:r>
      <w:r w:rsidRPr="00962DD6">
        <w:rPr>
          <w:rFonts w:cs="Arial"/>
          <w:color w:val="212529"/>
        </w:rPr>
        <w:t xml:space="preserve"> </w:t>
      </w:r>
      <w:r>
        <w:rPr>
          <w:rFonts w:cs="Arial"/>
          <w:color w:val="212529"/>
        </w:rPr>
        <w:t>Η</w:t>
      </w:r>
      <w:r w:rsidRPr="00962DD6">
        <w:rPr>
          <w:rFonts w:cs="Arial"/>
          <w:color w:val="212529"/>
        </w:rPr>
        <w:t xml:space="preserve"> διαχείριση της πανδημίας επέβαλε στην </w:t>
      </w:r>
      <w:r>
        <w:rPr>
          <w:rFonts w:cs="Arial"/>
          <w:color w:val="212529"/>
        </w:rPr>
        <w:t>Ε</w:t>
      </w:r>
      <w:r w:rsidRPr="00962DD6">
        <w:rPr>
          <w:rFonts w:cs="Arial"/>
          <w:color w:val="212529"/>
        </w:rPr>
        <w:t>λλάδα</w:t>
      </w:r>
      <w:r>
        <w:rPr>
          <w:rFonts w:cs="Arial"/>
          <w:color w:val="212529"/>
        </w:rPr>
        <w:t>,</w:t>
      </w:r>
      <w:r w:rsidRPr="00962DD6">
        <w:rPr>
          <w:rFonts w:cs="Arial"/>
          <w:color w:val="212529"/>
        </w:rPr>
        <w:t xml:space="preserve"> όπως είπα</w:t>
      </w:r>
      <w:r>
        <w:rPr>
          <w:rFonts w:cs="Arial"/>
          <w:color w:val="212529"/>
        </w:rPr>
        <w:t>,</w:t>
      </w:r>
      <w:r w:rsidRPr="00962DD6">
        <w:rPr>
          <w:rFonts w:cs="Arial"/>
          <w:color w:val="212529"/>
        </w:rPr>
        <w:t xml:space="preserve"> την επιτάχυνση του μετασχηματισμού της στην ψηφιακή εποχή</w:t>
      </w:r>
      <w:r>
        <w:rPr>
          <w:rFonts w:cs="Arial"/>
          <w:color w:val="212529"/>
        </w:rPr>
        <w:t>.</w:t>
      </w:r>
      <w:r w:rsidRPr="00962DD6">
        <w:rPr>
          <w:rFonts w:cs="Arial"/>
          <w:color w:val="212529"/>
        </w:rPr>
        <w:t xml:space="preserve"> Στο ίδιο πνεύμα και στον ίδιο ρυθμό</w:t>
      </w:r>
      <w:r>
        <w:rPr>
          <w:rFonts w:cs="Arial"/>
          <w:color w:val="212529"/>
        </w:rPr>
        <w:t>,</w:t>
      </w:r>
      <w:r w:rsidRPr="00962DD6">
        <w:rPr>
          <w:rFonts w:cs="Arial"/>
          <w:color w:val="212529"/>
        </w:rPr>
        <w:t xml:space="preserve"> μέσα από τις προτεινόμενες ρυθμίσεις</w:t>
      </w:r>
      <w:r>
        <w:rPr>
          <w:rFonts w:cs="Arial"/>
          <w:color w:val="212529"/>
        </w:rPr>
        <w:t>,</w:t>
      </w:r>
      <w:r w:rsidRPr="00962DD6">
        <w:rPr>
          <w:rFonts w:cs="Arial"/>
          <w:color w:val="212529"/>
        </w:rPr>
        <w:t xml:space="preserve"> το </w:t>
      </w:r>
      <w:r>
        <w:rPr>
          <w:rFonts w:cs="Arial"/>
          <w:color w:val="212529"/>
        </w:rPr>
        <w:t>Υ</w:t>
      </w:r>
      <w:r w:rsidRPr="00962DD6">
        <w:rPr>
          <w:rFonts w:cs="Arial"/>
          <w:color w:val="212529"/>
        </w:rPr>
        <w:t xml:space="preserve">πουργείο </w:t>
      </w:r>
      <w:r>
        <w:rPr>
          <w:rFonts w:cs="Arial"/>
          <w:color w:val="212529"/>
        </w:rPr>
        <w:t>Ψ</w:t>
      </w:r>
      <w:r w:rsidRPr="00962DD6">
        <w:rPr>
          <w:rFonts w:cs="Arial"/>
          <w:color w:val="212529"/>
        </w:rPr>
        <w:t xml:space="preserve">ηφιακής </w:t>
      </w:r>
      <w:r>
        <w:rPr>
          <w:rFonts w:cs="Arial"/>
          <w:color w:val="212529"/>
        </w:rPr>
        <w:t>Δ</w:t>
      </w:r>
      <w:r w:rsidRPr="00962DD6">
        <w:rPr>
          <w:rFonts w:cs="Arial"/>
          <w:color w:val="212529"/>
        </w:rPr>
        <w:t>ιακυβέρνησης ενισχύει την οικονομική και αναπτυξιακή πρόοδο της χώρας και διαμορ</w:t>
      </w:r>
      <w:r>
        <w:rPr>
          <w:rFonts w:cs="Arial"/>
          <w:color w:val="212529"/>
        </w:rPr>
        <w:t xml:space="preserve">φώνει καλύτερες συνθήκες </w:t>
      </w:r>
      <w:r w:rsidRPr="00962DD6">
        <w:rPr>
          <w:rFonts w:cs="Arial"/>
          <w:color w:val="212529"/>
        </w:rPr>
        <w:t>διαβίωση</w:t>
      </w:r>
      <w:r>
        <w:rPr>
          <w:rFonts w:cs="Arial"/>
          <w:color w:val="212529"/>
        </w:rPr>
        <w:t>ς</w:t>
      </w:r>
      <w:r w:rsidRPr="00962DD6">
        <w:rPr>
          <w:rFonts w:cs="Arial"/>
          <w:color w:val="212529"/>
        </w:rPr>
        <w:t xml:space="preserve"> για τους πολίτες</w:t>
      </w:r>
      <w:r>
        <w:rPr>
          <w:rFonts w:cs="Arial"/>
          <w:color w:val="212529"/>
        </w:rPr>
        <w:t>.</w:t>
      </w:r>
      <w:r w:rsidRPr="00962DD6">
        <w:rPr>
          <w:rFonts w:cs="Arial"/>
          <w:color w:val="212529"/>
        </w:rPr>
        <w:t xml:space="preserve"> </w:t>
      </w:r>
    </w:p>
    <w:p w:rsidR="00AE3AF8" w:rsidRDefault="00AE3AF8" w:rsidP="0090309A">
      <w:pPr>
        <w:ind w:firstLine="720"/>
        <w:contextualSpacing/>
        <w:jc w:val="both"/>
        <w:rPr>
          <w:rFonts w:cs="Arial"/>
          <w:color w:val="212529"/>
        </w:rPr>
      </w:pPr>
      <w:r w:rsidRPr="00C403B6">
        <w:rPr>
          <w:rFonts w:cs="Arial"/>
          <w:b/>
          <w:color w:val="212529"/>
        </w:rPr>
        <w:t>ΜΑΞΙΜΟΣ ΧΑΡΑΚΟΠΟΥΛΟΣ (Πρόεδρος της Επιτροπής)</w:t>
      </w:r>
      <w:r>
        <w:rPr>
          <w:rFonts w:cs="Arial"/>
          <w:color w:val="212529"/>
        </w:rPr>
        <w:t>: «Ανάγκα</w:t>
      </w:r>
      <w:r w:rsidRPr="00962DD6">
        <w:rPr>
          <w:rFonts w:cs="Arial"/>
          <w:color w:val="212529"/>
        </w:rPr>
        <w:t>ς και θεοί πείθονται</w:t>
      </w:r>
      <w:r>
        <w:rPr>
          <w:rFonts w:cs="Arial"/>
          <w:color w:val="212529"/>
        </w:rPr>
        <w:t>», η πανδημία</w:t>
      </w:r>
      <w:r w:rsidRPr="00962DD6">
        <w:rPr>
          <w:rFonts w:cs="Arial"/>
          <w:color w:val="212529"/>
        </w:rPr>
        <w:t xml:space="preserve"> επέβαλε πιο γρήγορο εκσυγχρονισμό του ψηφιακού κράτους</w:t>
      </w:r>
      <w:r>
        <w:rPr>
          <w:rFonts w:cs="Arial"/>
          <w:color w:val="212529"/>
        </w:rPr>
        <w:t>,</w:t>
      </w:r>
      <w:r w:rsidRPr="00962DD6">
        <w:rPr>
          <w:rFonts w:cs="Arial"/>
          <w:color w:val="212529"/>
        </w:rPr>
        <w:t xml:space="preserve"> αλλά δε </w:t>
      </w:r>
      <w:r>
        <w:rPr>
          <w:rFonts w:cs="Arial"/>
          <w:color w:val="212529"/>
        </w:rPr>
        <w:t xml:space="preserve">θα </w:t>
      </w:r>
      <w:r w:rsidRPr="00962DD6">
        <w:rPr>
          <w:rFonts w:cs="Arial"/>
          <w:color w:val="212529"/>
        </w:rPr>
        <w:t xml:space="preserve">χρειαζόταν να έρθει </w:t>
      </w:r>
      <w:r>
        <w:rPr>
          <w:rFonts w:cs="Arial"/>
          <w:color w:val="212529"/>
        </w:rPr>
        <w:t xml:space="preserve">η </w:t>
      </w:r>
      <w:r w:rsidRPr="00962DD6">
        <w:rPr>
          <w:rFonts w:cs="Arial"/>
          <w:color w:val="212529"/>
        </w:rPr>
        <w:t>πανδημία για να γίνει αυτό</w:t>
      </w:r>
      <w:r>
        <w:rPr>
          <w:rFonts w:cs="Arial"/>
          <w:color w:val="212529"/>
        </w:rPr>
        <w:t>.</w:t>
      </w:r>
      <w:r w:rsidRPr="00962DD6">
        <w:rPr>
          <w:rFonts w:cs="Arial"/>
          <w:color w:val="212529"/>
        </w:rPr>
        <w:t xml:space="preserve"> </w:t>
      </w:r>
    </w:p>
    <w:p w:rsidR="00AE3AF8" w:rsidRDefault="00AE3AF8" w:rsidP="0090309A">
      <w:pPr>
        <w:ind w:firstLine="720"/>
        <w:contextualSpacing/>
        <w:jc w:val="both"/>
        <w:rPr>
          <w:rFonts w:cs="Arial"/>
          <w:color w:val="212529"/>
        </w:rPr>
      </w:pPr>
      <w:r>
        <w:rPr>
          <w:rFonts w:cs="Arial"/>
          <w:color w:val="212529"/>
        </w:rPr>
        <w:t>Το</w:t>
      </w:r>
      <w:r w:rsidR="00F27E9B">
        <w:rPr>
          <w:rFonts w:cs="Arial"/>
          <w:color w:val="212529"/>
        </w:rPr>
        <w:t>ν</w:t>
      </w:r>
      <w:r>
        <w:rPr>
          <w:rFonts w:cs="Arial"/>
          <w:color w:val="212529"/>
        </w:rPr>
        <w:t xml:space="preserve"> λόγο έχει ο Εισηγητής της Μειοψηφίας, κ. Κάτσης.</w:t>
      </w:r>
    </w:p>
    <w:p w:rsidR="0090309A" w:rsidRDefault="00AE3AF8" w:rsidP="0090309A">
      <w:pPr>
        <w:ind w:firstLine="720"/>
        <w:contextualSpacing/>
        <w:jc w:val="both"/>
        <w:rPr>
          <w:rFonts w:cs="Arial"/>
          <w:color w:val="212529"/>
        </w:rPr>
      </w:pPr>
      <w:r w:rsidRPr="005A43FF">
        <w:rPr>
          <w:rFonts w:cs="Arial"/>
          <w:b/>
          <w:color w:val="212529"/>
        </w:rPr>
        <w:t>ΜΑΡΙΟΣ ΚΑΤΣΗΣ (Εισηγητής της Μειοψηφίας)</w:t>
      </w:r>
      <w:r>
        <w:rPr>
          <w:rFonts w:cs="Arial"/>
          <w:color w:val="212529"/>
        </w:rPr>
        <w:t>: Ας</w:t>
      </w:r>
      <w:r w:rsidRPr="00962DD6">
        <w:rPr>
          <w:rFonts w:cs="Arial"/>
          <w:color w:val="212529"/>
        </w:rPr>
        <w:t xml:space="preserve"> μου επιτραπεί </w:t>
      </w:r>
      <w:r>
        <w:rPr>
          <w:rFonts w:cs="Arial"/>
          <w:color w:val="212529"/>
        </w:rPr>
        <w:t>να ξεκινήσω μ’</w:t>
      </w:r>
      <w:r w:rsidRPr="00962DD6">
        <w:rPr>
          <w:rFonts w:cs="Arial"/>
          <w:color w:val="212529"/>
        </w:rPr>
        <w:t xml:space="preserve"> ένα σχόλιο σχετικά με την πρώτη συνεδρίαση και το κλείσιμο της συνεδρίασης από τον </w:t>
      </w:r>
      <w:r>
        <w:rPr>
          <w:rFonts w:cs="Arial"/>
          <w:color w:val="212529"/>
        </w:rPr>
        <w:t>Υπουργό</w:t>
      </w:r>
      <w:r w:rsidR="0090309A">
        <w:rPr>
          <w:rFonts w:cs="Arial"/>
          <w:color w:val="212529"/>
        </w:rPr>
        <w:t>,</w:t>
      </w:r>
      <w:r>
        <w:rPr>
          <w:rFonts w:cs="Arial"/>
          <w:color w:val="212529"/>
        </w:rPr>
        <w:t xml:space="preserve"> </w:t>
      </w:r>
      <w:r w:rsidRPr="00962DD6">
        <w:rPr>
          <w:rFonts w:cs="Arial"/>
          <w:color w:val="212529"/>
        </w:rPr>
        <w:t>κ</w:t>
      </w:r>
      <w:r>
        <w:rPr>
          <w:rFonts w:cs="Arial"/>
          <w:color w:val="212529"/>
        </w:rPr>
        <w:t>. Πιερρακάκη.</w:t>
      </w:r>
      <w:r w:rsidRPr="00962DD6">
        <w:rPr>
          <w:rFonts w:cs="Arial"/>
          <w:color w:val="212529"/>
        </w:rPr>
        <w:t xml:space="preserve"> </w:t>
      </w:r>
      <w:r>
        <w:rPr>
          <w:rFonts w:cs="Arial"/>
          <w:color w:val="212529"/>
        </w:rPr>
        <w:t>Ξ</w:t>
      </w:r>
      <w:r w:rsidRPr="00962DD6">
        <w:rPr>
          <w:rFonts w:cs="Arial"/>
          <w:color w:val="212529"/>
        </w:rPr>
        <w:t>εκί</w:t>
      </w:r>
      <w:r>
        <w:rPr>
          <w:rFonts w:cs="Arial"/>
          <w:color w:val="212529"/>
        </w:rPr>
        <w:t xml:space="preserve">νησε στην πρώτη συνεδρίαση, λοιπόν, </w:t>
      </w:r>
      <w:r w:rsidRPr="00962DD6">
        <w:rPr>
          <w:rFonts w:cs="Arial"/>
          <w:color w:val="212529"/>
        </w:rPr>
        <w:t>την ομιλία του λέγοντας ότι υπάρχει μια διαφορά φιλοσοφίας μεταξύ της πλειοψηφίας και της αντιπολίτευσης</w:t>
      </w:r>
      <w:r>
        <w:rPr>
          <w:rFonts w:cs="Arial"/>
          <w:color w:val="212529"/>
        </w:rPr>
        <w:t>.</w:t>
      </w:r>
      <w:r w:rsidRPr="00962DD6">
        <w:rPr>
          <w:rFonts w:cs="Arial"/>
          <w:color w:val="212529"/>
        </w:rPr>
        <w:t xml:space="preserve"> Πράγματι</w:t>
      </w:r>
      <w:r>
        <w:rPr>
          <w:rFonts w:cs="Arial"/>
          <w:color w:val="212529"/>
        </w:rPr>
        <w:t>,</w:t>
      </w:r>
      <w:r w:rsidRPr="00962DD6">
        <w:rPr>
          <w:rFonts w:cs="Arial"/>
          <w:color w:val="212529"/>
        </w:rPr>
        <w:t xml:space="preserve"> </w:t>
      </w:r>
      <w:r>
        <w:rPr>
          <w:rFonts w:cs="Arial"/>
          <w:color w:val="212529"/>
        </w:rPr>
        <w:t>όμως,</w:t>
      </w:r>
      <w:r w:rsidRPr="00962DD6">
        <w:rPr>
          <w:rFonts w:cs="Arial"/>
          <w:color w:val="212529"/>
        </w:rPr>
        <w:t xml:space="preserve"> έτσι είναι και το έχει αποδείξει περίτρανα</w:t>
      </w:r>
      <w:r>
        <w:rPr>
          <w:rFonts w:cs="Arial"/>
          <w:color w:val="212529"/>
        </w:rPr>
        <w:t>,</w:t>
      </w:r>
      <w:r w:rsidRPr="00962DD6">
        <w:rPr>
          <w:rFonts w:cs="Arial"/>
          <w:color w:val="212529"/>
        </w:rPr>
        <w:t xml:space="preserve"> γιατί η φιλοσοφία </w:t>
      </w:r>
      <w:r>
        <w:rPr>
          <w:rFonts w:cs="Arial"/>
          <w:color w:val="212529"/>
        </w:rPr>
        <w:t xml:space="preserve">η </w:t>
      </w:r>
      <w:r w:rsidRPr="00962DD6">
        <w:rPr>
          <w:rFonts w:cs="Arial"/>
          <w:color w:val="212529"/>
        </w:rPr>
        <w:t xml:space="preserve">δική </w:t>
      </w:r>
      <w:r>
        <w:rPr>
          <w:rFonts w:cs="Arial"/>
          <w:color w:val="212529"/>
        </w:rPr>
        <w:t>μας,</w:t>
      </w:r>
      <w:r w:rsidRPr="00962DD6">
        <w:rPr>
          <w:rFonts w:cs="Arial"/>
          <w:color w:val="212529"/>
        </w:rPr>
        <w:t xml:space="preserve"> η οποία αποτυπώθηκε και στις τοποθετήσεις </w:t>
      </w:r>
      <w:r w:rsidR="0024395A">
        <w:rPr>
          <w:rFonts w:cs="Arial"/>
          <w:color w:val="212529"/>
        </w:rPr>
        <w:t>μας,</w:t>
      </w:r>
      <w:r w:rsidRPr="00962DD6">
        <w:rPr>
          <w:rFonts w:cs="Arial"/>
          <w:color w:val="212529"/>
        </w:rPr>
        <w:t xml:space="preserve"> αλλά και στην κυβερνητική μας θητεία</w:t>
      </w:r>
      <w:r>
        <w:rPr>
          <w:rFonts w:cs="Arial"/>
          <w:color w:val="212529"/>
        </w:rPr>
        <w:t>,</w:t>
      </w:r>
      <w:r w:rsidRPr="00962DD6">
        <w:rPr>
          <w:rFonts w:cs="Arial"/>
          <w:color w:val="212529"/>
        </w:rPr>
        <w:t xml:space="preserve"> είναι ότι εμείς ασχολούμαστε με τα έργα και ασχολούμαστε και με πράξεις</w:t>
      </w:r>
      <w:r>
        <w:rPr>
          <w:rFonts w:cs="Arial"/>
          <w:color w:val="212529"/>
        </w:rPr>
        <w:t>,</w:t>
      </w:r>
      <w:r w:rsidRPr="00962DD6">
        <w:rPr>
          <w:rFonts w:cs="Arial"/>
          <w:color w:val="212529"/>
        </w:rPr>
        <w:t xml:space="preserve"> </w:t>
      </w:r>
      <w:r>
        <w:rPr>
          <w:rFonts w:cs="Arial"/>
          <w:color w:val="212529"/>
        </w:rPr>
        <w:t>σ</w:t>
      </w:r>
      <w:r w:rsidRPr="00962DD6">
        <w:rPr>
          <w:rFonts w:cs="Arial"/>
          <w:color w:val="212529"/>
        </w:rPr>
        <w:t xml:space="preserve">ας μιλήσαμε </w:t>
      </w:r>
      <w:r>
        <w:rPr>
          <w:rFonts w:cs="Arial"/>
          <w:color w:val="212529"/>
        </w:rPr>
        <w:t>με πράξεις πολύ συγκεκριμένες στην</w:t>
      </w:r>
      <w:r w:rsidRPr="00962DD6">
        <w:rPr>
          <w:rFonts w:cs="Arial"/>
          <w:color w:val="212529"/>
        </w:rPr>
        <w:t xml:space="preserve"> προηγούμενη συνεδρίαση</w:t>
      </w:r>
      <w:r>
        <w:rPr>
          <w:rFonts w:cs="Arial"/>
          <w:color w:val="212529"/>
        </w:rPr>
        <w:t>.</w:t>
      </w:r>
      <w:r w:rsidRPr="00962DD6">
        <w:rPr>
          <w:rFonts w:cs="Arial"/>
          <w:color w:val="212529"/>
        </w:rPr>
        <w:t xml:space="preserve"> Εσάς</w:t>
      </w:r>
      <w:r>
        <w:rPr>
          <w:rFonts w:cs="Arial"/>
          <w:color w:val="212529"/>
        </w:rPr>
        <w:t>,</w:t>
      </w:r>
      <w:r w:rsidRPr="00962DD6">
        <w:rPr>
          <w:rFonts w:cs="Arial"/>
          <w:color w:val="212529"/>
        </w:rPr>
        <w:t xml:space="preserve"> </w:t>
      </w:r>
      <w:r>
        <w:rPr>
          <w:rFonts w:cs="Arial"/>
          <w:color w:val="212529"/>
        </w:rPr>
        <w:t>όμως,</w:t>
      </w:r>
      <w:r w:rsidRPr="00962DD6">
        <w:rPr>
          <w:rFonts w:cs="Arial"/>
          <w:color w:val="212529"/>
        </w:rPr>
        <w:t xml:space="preserve"> </w:t>
      </w:r>
      <w:r>
        <w:rPr>
          <w:rFonts w:cs="Arial"/>
          <w:color w:val="212529"/>
        </w:rPr>
        <w:t xml:space="preserve">το μόνο που </w:t>
      </w:r>
      <w:r w:rsidRPr="00962DD6">
        <w:rPr>
          <w:rFonts w:cs="Arial"/>
          <w:color w:val="212529"/>
        </w:rPr>
        <w:t xml:space="preserve">σας ενδιαφέρει </w:t>
      </w:r>
      <w:r>
        <w:rPr>
          <w:rFonts w:cs="Arial"/>
          <w:color w:val="212529"/>
        </w:rPr>
        <w:t xml:space="preserve">είναι </w:t>
      </w:r>
      <w:r w:rsidRPr="00962DD6">
        <w:rPr>
          <w:rFonts w:cs="Arial"/>
          <w:color w:val="212529"/>
        </w:rPr>
        <w:t xml:space="preserve">η επικοινωνία και </w:t>
      </w:r>
      <w:r>
        <w:rPr>
          <w:rFonts w:cs="Arial"/>
          <w:color w:val="212529"/>
        </w:rPr>
        <w:t>το στυλ. Επικοινωνία και στυλ δεν έχει κανένα</w:t>
      </w:r>
      <w:r w:rsidR="001E1564">
        <w:rPr>
          <w:rFonts w:cs="Arial"/>
          <w:color w:val="212529"/>
        </w:rPr>
        <w:t xml:space="preserve"> νόημα να τα συζητάμε εδώ, μέσα</w:t>
      </w:r>
      <w:r w:rsidRPr="00962DD6">
        <w:rPr>
          <w:rFonts w:cs="Arial"/>
          <w:color w:val="212529"/>
        </w:rPr>
        <w:t xml:space="preserve"> και στην </w:t>
      </w:r>
      <w:r w:rsidR="0024395A">
        <w:rPr>
          <w:rFonts w:cs="Arial"/>
          <w:color w:val="212529"/>
        </w:rPr>
        <w:t>Ε</w:t>
      </w:r>
      <w:r w:rsidRPr="00962DD6">
        <w:rPr>
          <w:rFonts w:cs="Arial"/>
          <w:color w:val="212529"/>
        </w:rPr>
        <w:t>πιτροπή</w:t>
      </w:r>
      <w:r>
        <w:rPr>
          <w:rFonts w:cs="Arial"/>
          <w:color w:val="212529"/>
        </w:rPr>
        <w:t>,</w:t>
      </w:r>
      <w:r w:rsidRPr="00962DD6">
        <w:rPr>
          <w:rFonts w:cs="Arial"/>
          <w:color w:val="212529"/>
        </w:rPr>
        <w:t xml:space="preserve"> </w:t>
      </w:r>
      <w:r>
        <w:rPr>
          <w:rFonts w:cs="Arial"/>
          <w:color w:val="212529"/>
        </w:rPr>
        <w:t>εά</w:t>
      </w:r>
      <w:r w:rsidRPr="00962DD6">
        <w:rPr>
          <w:rFonts w:cs="Arial"/>
          <w:color w:val="212529"/>
        </w:rPr>
        <w:t>ν θέλουμε να κάνουμε παραγωγική κουβέντα</w:t>
      </w:r>
      <w:r>
        <w:rPr>
          <w:rFonts w:cs="Arial"/>
          <w:color w:val="212529"/>
        </w:rPr>
        <w:t>.</w:t>
      </w:r>
      <w:r w:rsidRPr="00962DD6">
        <w:rPr>
          <w:rFonts w:cs="Arial"/>
          <w:color w:val="212529"/>
        </w:rPr>
        <w:t xml:space="preserve"> </w:t>
      </w:r>
    </w:p>
    <w:p w:rsidR="00AE3AF8" w:rsidRDefault="00AE3AF8" w:rsidP="0090309A">
      <w:pPr>
        <w:ind w:firstLine="720"/>
        <w:contextualSpacing/>
        <w:jc w:val="both"/>
        <w:rPr>
          <w:rFonts w:cs="Arial"/>
          <w:color w:val="212529"/>
        </w:rPr>
      </w:pPr>
      <w:r>
        <w:rPr>
          <w:rFonts w:cs="Arial"/>
          <w:color w:val="212529"/>
        </w:rPr>
        <w:t>Σ</w:t>
      </w:r>
      <w:r w:rsidRPr="00962DD6">
        <w:rPr>
          <w:rFonts w:cs="Arial"/>
          <w:color w:val="212529"/>
        </w:rPr>
        <w:t>υγκριμένα</w:t>
      </w:r>
      <w:r>
        <w:rPr>
          <w:rFonts w:cs="Arial"/>
          <w:color w:val="212529"/>
        </w:rPr>
        <w:t>,</w:t>
      </w:r>
      <w:r w:rsidRPr="00962DD6">
        <w:rPr>
          <w:rFonts w:cs="Arial"/>
          <w:color w:val="212529"/>
        </w:rPr>
        <w:t xml:space="preserve"> θέλω να αναφερθώ </w:t>
      </w:r>
      <w:r>
        <w:rPr>
          <w:rFonts w:cs="Arial"/>
          <w:color w:val="212529"/>
        </w:rPr>
        <w:t xml:space="preserve">στο </w:t>
      </w:r>
      <w:r w:rsidRPr="00962DD6">
        <w:rPr>
          <w:rFonts w:cs="Arial"/>
          <w:color w:val="212529"/>
        </w:rPr>
        <w:t>ότι όλο το διάστημα της πανδημίας</w:t>
      </w:r>
      <w:r>
        <w:rPr>
          <w:rFonts w:cs="Arial"/>
          <w:color w:val="212529"/>
        </w:rPr>
        <w:t>,</w:t>
      </w:r>
      <w:r w:rsidRPr="00962DD6">
        <w:rPr>
          <w:rFonts w:cs="Arial"/>
          <w:color w:val="212529"/>
        </w:rPr>
        <w:t xml:space="preserve"> </w:t>
      </w:r>
      <w:r>
        <w:rPr>
          <w:rFonts w:cs="Arial"/>
          <w:color w:val="212529"/>
        </w:rPr>
        <w:t>γ</w:t>
      </w:r>
      <w:r w:rsidRPr="00962DD6">
        <w:rPr>
          <w:rFonts w:cs="Arial"/>
          <w:color w:val="212529"/>
        </w:rPr>
        <w:t xml:space="preserve">ιατί μιλάμε για τον κλάδο των οπτικοακουστικών μέσων και αυτό </w:t>
      </w:r>
      <w:r w:rsidRPr="001E6428">
        <w:rPr>
          <w:rFonts w:cs="Arial"/>
          <w:color w:val="212529"/>
        </w:rPr>
        <w:t>ε</w:t>
      </w:r>
      <w:r>
        <w:rPr>
          <w:rFonts w:cs="Arial"/>
          <w:color w:val="212529"/>
        </w:rPr>
        <w:t xml:space="preserve">ίναι </w:t>
      </w:r>
      <w:r w:rsidRPr="00962DD6">
        <w:rPr>
          <w:rFonts w:cs="Arial"/>
          <w:color w:val="212529"/>
        </w:rPr>
        <w:t>που μας ενδιαφέρει</w:t>
      </w:r>
      <w:r>
        <w:rPr>
          <w:rFonts w:cs="Arial"/>
          <w:color w:val="212529"/>
        </w:rPr>
        <w:t>, για</w:t>
      </w:r>
      <w:r w:rsidRPr="00962DD6">
        <w:rPr>
          <w:rFonts w:cs="Arial"/>
          <w:color w:val="212529"/>
        </w:rPr>
        <w:t xml:space="preserve"> να καταλαβαίνει </w:t>
      </w:r>
      <w:r>
        <w:rPr>
          <w:rFonts w:cs="Arial"/>
          <w:color w:val="212529"/>
        </w:rPr>
        <w:t xml:space="preserve">και ο </w:t>
      </w:r>
      <w:r w:rsidRPr="00962DD6">
        <w:rPr>
          <w:rFonts w:cs="Arial"/>
          <w:color w:val="212529"/>
        </w:rPr>
        <w:t>κόσμο</w:t>
      </w:r>
      <w:r>
        <w:rPr>
          <w:rFonts w:cs="Arial"/>
          <w:color w:val="212529"/>
        </w:rPr>
        <w:t>ς</w:t>
      </w:r>
      <w:r w:rsidRPr="00962DD6">
        <w:rPr>
          <w:rFonts w:cs="Arial"/>
          <w:color w:val="212529"/>
        </w:rPr>
        <w:t xml:space="preserve"> που μας παρακολουθεί</w:t>
      </w:r>
      <w:r>
        <w:rPr>
          <w:rFonts w:cs="Arial"/>
          <w:color w:val="212529"/>
        </w:rPr>
        <w:t>,</w:t>
      </w:r>
      <w:r w:rsidRPr="00962DD6">
        <w:rPr>
          <w:rFonts w:cs="Arial"/>
          <w:color w:val="212529"/>
        </w:rPr>
        <w:t xml:space="preserve"> είναι με ποιον τρόπο θα δώσουμε ανταγωνιστικά κίνητρα</w:t>
      </w:r>
      <w:r>
        <w:rPr>
          <w:rFonts w:cs="Arial"/>
          <w:color w:val="212529"/>
        </w:rPr>
        <w:t>,</w:t>
      </w:r>
      <w:r w:rsidRPr="00962DD6">
        <w:rPr>
          <w:rFonts w:cs="Arial"/>
          <w:color w:val="212529"/>
        </w:rPr>
        <w:t xml:space="preserve"> ούτως ώστε να προσελκύσουμε ξένες παραγωγές</w:t>
      </w:r>
      <w:r>
        <w:rPr>
          <w:rFonts w:cs="Arial"/>
          <w:color w:val="212529"/>
        </w:rPr>
        <w:t>,</w:t>
      </w:r>
      <w:r w:rsidRPr="00962DD6">
        <w:rPr>
          <w:rFonts w:cs="Arial"/>
          <w:color w:val="212529"/>
        </w:rPr>
        <w:t xml:space="preserve"> να γίνουν κινηματογράφοι στη χώρα</w:t>
      </w:r>
      <w:r>
        <w:rPr>
          <w:rFonts w:cs="Arial"/>
          <w:color w:val="212529"/>
        </w:rPr>
        <w:t>,</w:t>
      </w:r>
      <w:r w:rsidRPr="00962DD6">
        <w:rPr>
          <w:rFonts w:cs="Arial"/>
          <w:color w:val="212529"/>
        </w:rPr>
        <w:t xml:space="preserve"> και δεν είναι μόνο </w:t>
      </w:r>
      <w:r>
        <w:rPr>
          <w:rFonts w:cs="Arial"/>
          <w:color w:val="212529"/>
        </w:rPr>
        <w:t xml:space="preserve">ο </w:t>
      </w:r>
      <w:r w:rsidRPr="00962DD6">
        <w:rPr>
          <w:rFonts w:cs="Arial"/>
          <w:color w:val="212529"/>
        </w:rPr>
        <w:t>κινηματογράφος</w:t>
      </w:r>
      <w:r>
        <w:rPr>
          <w:rFonts w:cs="Arial"/>
          <w:color w:val="212529"/>
        </w:rPr>
        <w:t>,</w:t>
      </w:r>
      <w:r w:rsidRPr="00962DD6">
        <w:rPr>
          <w:rFonts w:cs="Arial"/>
          <w:color w:val="212529"/>
        </w:rPr>
        <w:t xml:space="preserve"> οπτικοακουστικό περιεχόμενο και παραγωγή </w:t>
      </w:r>
      <w:r>
        <w:rPr>
          <w:rFonts w:cs="Arial"/>
          <w:color w:val="212529"/>
        </w:rPr>
        <w:t>ε</w:t>
      </w:r>
      <w:r w:rsidRPr="00962DD6">
        <w:rPr>
          <w:rFonts w:cs="Arial"/>
          <w:color w:val="212529"/>
        </w:rPr>
        <w:t>ίναι το ντοκιμαντέρ</w:t>
      </w:r>
      <w:r>
        <w:rPr>
          <w:rFonts w:cs="Arial"/>
          <w:color w:val="212529"/>
        </w:rPr>
        <w:t>,</w:t>
      </w:r>
      <w:r w:rsidRPr="00962DD6">
        <w:rPr>
          <w:rFonts w:cs="Arial"/>
          <w:color w:val="212529"/>
        </w:rPr>
        <w:t xml:space="preserve"> είναι τα κινούμενα σχέδια</w:t>
      </w:r>
      <w:r>
        <w:rPr>
          <w:rFonts w:cs="Arial"/>
          <w:color w:val="212529"/>
        </w:rPr>
        <w:t>,</w:t>
      </w:r>
      <w:r w:rsidRPr="00962DD6">
        <w:rPr>
          <w:rFonts w:cs="Arial"/>
          <w:color w:val="212529"/>
        </w:rPr>
        <w:t xml:space="preserve"> είναι το παιχνίδι</w:t>
      </w:r>
      <w:r>
        <w:rPr>
          <w:rFonts w:cs="Arial"/>
          <w:color w:val="212529"/>
        </w:rPr>
        <w:t xml:space="preserve">, το </w:t>
      </w:r>
      <w:r>
        <w:rPr>
          <w:rFonts w:cs="Arial"/>
          <w:color w:val="212529"/>
          <w:lang w:val="en-US"/>
        </w:rPr>
        <w:t>video</w:t>
      </w:r>
      <w:r w:rsidRPr="001E6428">
        <w:rPr>
          <w:rFonts w:cs="Arial"/>
          <w:color w:val="212529"/>
        </w:rPr>
        <w:t xml:space="preserve"> </w:t>
      </w:r>
      <w:r>
        <w:rPr>
          <w:rFonts w:cs="Arial"/>
          <w:color w:val="212529"/>
          <w:lang w:val="en-US"/>
        </w:rPr>
        <w:t>gamming</w:t>
      </w:r>
      <w:r w:rsidRPr="001E6428">
        <w:rPr>
          <w:rFonts w:cs="Arial"/>
          <w:color w:val="212529"/>
        </w:rPr>
        <w:t xml:space="preserve">, </w:t>
      </w:r>
      <w:r w:rsidRPr="00962DD6">
        <w:rPr>
          <w:rFonts w:cs="Arial"/>
          <w:color w:val="212529"/>
        </w:rPr>
        <w:t>είναι χίλιες δυο άλλες κατηγορίες</w:t>
      </w:r>
      <w:r>
        <w:rPr>
          <w:rFonts w:cs="Arial"/>
          <w:color w:val="212529"/>
        </w:rPr>
        <w:t>. Τι κάνατε, λοιπόν, όλο αυτό το διάστημα της πανδημίας στον κλάδο των οπτικοακουστικών;</w:t>
      </w:r>
      <w:r w:rsidRPr="000F63F8">
        <w:rPr>
          <w:rFonts w:cs="Arial"/>
          <w:color w:val="212529"/>
        </w:rPr>
        <w:t xml:space="preserve"> </w:t>
      </w:r>
      <w:r>
        <w:rPr>
          <w:rFonts w:cs="Arial"/>
          <w:color w:val="212529"/>
        </w:rPr>
        <w:t xml:space="preserve">Εξευτελίσατε </w:t>
      </w:r>
      <w:r w:rsidRPr="00962DD6">
        <w:rPr>
          <w:rFonts w:cs="Arial"/>
          <w:color w:val="212529"/>
        </w:rPr>
        <w:t xml:space="preserve">τους ανθρώπους και </w:t>
      </w:r>
      <w:r>
        <w:rPr>
          <w:rFonts w:cs="Arial"/>
          <w:color w:val="212529"/>
        </w:rPr>
        <w:t>ξεσηκώθηκε το κίνημα «</w:t>
      </w:r>
      <w:r>
        <w:rPr>
          <w:rFonts w:cs="Arial"/>
          <w:color w:val="212529"/>
          <w:lang w:val="en-US"/>
        </w:rPr>
        <w:t>Art</w:t>
      </w:r>
      <w:r w:rsidRPr="001E6428">
        <w:rPr>
          <w:rFonts w:cs="Arial"/>
          <w:color w:val="212529"/>
        </w:rPr>
        <w:t xml:space="preserve"> </w:t>
      </w:r>
      <w:r>
        <w:rPr>
          <w:rFonts w:cs="Arial"/>
          <w:color w:val="212529"/>
          <w:lang w:val="en-US"/>
        </w:rPr>
        <w:t>workers</w:t>
      </w:r>
      <w:r>
        <w:rPr>
          <w:rFonts w:cs="Arial"/>
          <w:color w:val="212529"/>
        </w:rPr>
        <w:t>»!</w:t>
      </w:r>
      <w:r w:rsidRPr="00962DD6">
        <w:rPr>
          <w:rFonts w:cs="Arial"/>
          <w:color w:val="212529"/>
        </w:rPr>
        <w:t xml:space="preserve"> </w:t>
      </w:r>
      <w:r>
        <w:rPr>
          <w:rFonts w:cs="Arial"/>
          <w:color w:val="212529"/>
        </w:rPr>
        <w:t>Α</w:t>
      </w:r>
      <w:r w:rsidRPr="00962DD6">
        <w:rPr>
          <w:rFonts w:cs="Arial"/>
          <w:color w:val="212529"/>
        </w:rPr>
        <w:t>υτό δεν έγινε</w:t>
      </w:r>
      <w:r w:rsidRPr="001E6428">
        <w:rPr>
          <w:rFonts w:cs="Arial"/>
          <w:color w:val="212529"/>
        </w:rPr>
        <w:t>;</w:t>
      </w:r>
      <w:r w:rsidRPr="00962DD6">
        <w:rPr>
          <w:rFonts w:cs="Arial"/>
          <w:color w:val="212529"/>
        </w:rPr>
        <w:t xml:space="preserve"> </w:t>
      </w:r>
      <w:r>
        <w:rPr>
          <w:rFonts w:cs="Arial"/>
          <w:color w:val="212529"/>
        </w:rPr>
        <w:t>Είχατε αφήσει εκτός</w:t>
      </w:r>
      <w:r w:rsidRPr="00962DD6">
        <w:rPr>
          <w:rFonts w:cs="Arial"/>
          <w:color w:val="212529"/>
        </w:rPr>
        <w:t xml:space="preserve"> τους τεχνικούς</w:t>
      </w:r>
      <w:r>
        <w:rPr>
          <w:rFonts w:cs="Arial"/>
          <w:color w:val="212529"/>
        </w:rPr>
        <w:t>,</w:t>
      </w:r>
      <w:r w:rsidRPr="00962DD6">
        <w:rPr>
          <w:rFonts w:cs="Arial"/>
          <w:color w:val="212529"/>
        </w:rPr>
        <w:t xml:space="preserve"> τους ηθοποιούς</w:t>
      </w:r>
      <w:r>
        <w:rPr>
          <w:rFonts w:cs="Arial"/>
          <w:color w:val="212529"/>
        </w:rPr>
        <w:t>,</w:t>
      </w:r>
      <w:r w:rsidRPr="00962DD6">
        <w:rPr>
          <w:rFonts w:cs="Arial"/>
          <w:color w:val="212529"/>
        </w:rPr>
        <w:t xml:space="preserve"> τους σκηνοθέτες</w:t>
      </w:r>
      <w:r>
        <w:rPr>
          <w:rFonts w:cs="Arial"/>
          <w:color w:val="212529"/>
        </w:rPr>
        <w:t>,</w:t>
      </w:r>
      <w:r w:rsidRPr="00962DD6">
        <w:rPr>
          <w:rFonts w:cs="Arial"/>
          <w:color w:val="212529"/>
        </w:rPr>
        <w:t xml:space="preserve"> όλους όσους</w:t>
      </w:r>
      <w:r>
        <w:rPr>
          <w:rFonts w:cs="Arial"/>
          <w:color w:val="212529"/>
        </w:rPr>
        <w:t>,</w:t>
      </w:r>
      <w:r w:rsidRPr="00962DD6">
        <w:rPr>
          <w:rFonts w:cs="Arial"/>
          <w:color w:val="212529"/>
        </w:rPr>
        <w:t xml:space="preserve"> ασχολούνταν στον κλάδο του πολιτισμού</w:t>
      </w:r>
      <w:r>
        <w:rPr>
          <w:rFonts w:cs="Arial"/>
          <w:color w:val="212529"/>
        </w:rPr>
        <w:t>.</w:t>
      </w:r>
      <w:r w:rsidRPr="00962DD6">
        <w:rPr>
          <w:rFonts w:cs="Arial"/>
          <w:color w:val="212529"/>
        </w:rPr>
        <w:t xml:space="preserve"> </w:t>
      </w:r>
    </w:p>
    <w:p w:rsidR="00AE3AF8" w:rsidRPr="00BA4B1A" w:rsidRDefault="00AE3AF8" w:rsidP="0090309A">
      <w:pPr>
        <w:ind w:firstLine="720"/>
        <w:contextualSpacing/>
        <w:jc w:val="both"/>
      </w:pPr>
      <w:r>
        <w:rPr>
          <w:rFonts w:cs="Arial"/>
          <w:color w:val="212529"/>
        </w:rPr>
        <w:t>Αγνοήσατε,</w:t>
      </w:r>
      <w:r w:rsidRPr="00962DD6">
        <w:rPr>
          <w:rFonts w:cs="Arial"/>
          <w:color w:val="212529"/>
        </w:rPr>
        <w:t xml:space="preserve"> </w:t>
      </w:r>
      <w:r>
        <w:rPr>
          <w:rFonts w:cs="Arial"/>
          <w:color w:val="212529"/>
        </w:rPr>
        <w:t>επίσης,</w:t>
      </w:r>
      <w:r w:rsidRPr="00962DD6">
        <w:rPr>
          <w:rFonts w:cs="Arial"/>
          <w:color w:val="212529"/>
        </w:rPr>
        <w:t xml:space="preserve"> όλη τη μάζα των τεχνικών</w:t>
      </w:r>
      <w:r>
        <w:rPr>
          <w:rFonts w:cs="Arial"/>
          <w:color w:val="212529"/>
        </w:rPr>
        <w:t>,</w:t>
      </w:r>
      <w:r w:rsidRPr="00962DD6">
        <w:rPr>
          <w:rFonts w:cs="Arial"/>
          <w:color w:val="212529"/>
        </w:rPr>
        <w:t xml:space="preserve"> των πληροφορι</w:t>
      </w:r>
      <w:r>
        <w:rPr>
          <w:rFonts w:cs="Arial"/>
          <w:color w:val="212529"/>
        </w:rPr>
        <w:t>κάριω</w:t>
      </w:r>
      <w:r w:rsidRPr="00962DD6">
        <w:rPr>
          <w:rFonts w:cs="Arial"/>
          <w:color w:val="212529"/>
        </w:rPr>
        <w:t>ν</w:t>
      </w:r>
      <w:r>
        <w:rPr>
          <w:rFonts w:cs="Arial"/>
          <w:color w:val="212529"/>
        </w:rPr>
        <w:t>,</w:t>
      </w:r>
      <w:r w:rsidRPr="00962DD6">
        <w:rPr>
          <w:rFonts w:cs="Arial"/>
          <w:color w:val="212529"/>
        </w:rPr>
        <w:t xml:space="preserve"> έχει στεγνώσει η αγορά από τα έργα</w:t>
      </w:r>
      <w:r>
        <w:rPr>
          <w:rFonts w:cs="Arial"/>
          <w:color w:val="212529"/>
        </w:rPr>
        <w:t>,</w:t>
      </w:r>
      <w:r w:rsidRPr="00962DD6">
        <w:rPr>
          <w:rFonts w:cs="Arial"/>
          <w:color w:val="212529"/>
        </w:rPr>
        <w:t xml:space="preserve"> δε βλέπουμε έργα</w:t>
      </w:r>
      <w:r>
        <w:rPr>
          <w:rFonts w:cs="Arial"/>
          <w:color w:val="212529"/>
        </w:rPr>
        <w:t>,</w:t>
      </w:r>
      <w:r w:rsidRPr="00962DD6">
        <w:rPr>
          <w:rFonts w:cs="Arial"/>
          <w:color w:val="212529"/>
        </w:rPr>
        <w:t xml:space="preserve"> δε</w:t>
      </w:r>
      <w:r>
        <w:rPr>
          <w:rFonts w:cs="Arial"/>
          <w:color w:val="212529"/>
        </w:rPr>
        <w:t>ν</w:t>
      </w:r>
      <w:r w:rsidRPr="00962DD6">
        <w:rPr>
          <w:rFonts w:cs="Arial"/>
          <w:color w:val="212529"/>
        </w:rPr>
        <w:t xml:space="preserve"> προκηρύσσετ</w:t>
      </w:r>
      <w:r>
        <w:rPr>
          <w:rFonts w:cs="Arial"/>
          <w:color w:val="212529"/>
        </w:rPr>
        <w:t>ε</w:t>
      </w:r>
      <w:r w:rsidRPr="00962DD6">
        <w:rPr>
          <w:rFonts w:cs="Arial"/>
          <w:color w:val="212529"/>
        </w:rPr>
        <w:t xml:space="preserve"> νέα έργα και βλέπουμε μόνο ότι έχ</w:t>
      </w:r>
      <w:r>
        <w:rPr>
          <w:rFonts w:cs="Arial"/>
          <w:color w:val="212529"/>
        </w:rPr>
        <w:t>ει πέσει πανδημία και στο δικό σας Υ</w:t>
      </w:r>
      <w:r w:rsidRPr="00962DD6">
        <w:rPr>
          <w:rFonts w:cs="Arial"/>
          <w:color w:val="212529"/>
        </w:rPr>
        <w:t>πουργείο</w:t>
      </w:r>
      <w:r>
        <w:rPr>
          <w:rFonts w:cs="Arial"/>
          <w:color w:val="212529"/>
        </w:rPr>
        <w:t xml:space="preserve">, το μόνο που σας </w:t>
      </w:r>
      <w:r w:rsidRPr="00962DD6">
        <w:rPr>
          <w:rFonts w:cs="Arial"/>
          <w:color w:val="212529"/>
        </w:rPr>
        <w:t xml:space="preserve">ενδιαφέρει </w:t>
      </w:r>
      <w:r>
        <w:rPr>
          <w:rFonts w:cs="Arial"/>
          <w:color w:val="212529"/>
        </w:rPr>
        <w:t xml:space="preserve">είναι </w:t>
      </w:r>
      <w:r w:rsidRPr="00962DD6">
        <w:rPr>
          <w:rFonts w:cs="Arial"/>
          <w:color w:val="212529"/>
        </w:rPr>
        <w:t>η πανδημία των απευθείας αναθέσεων</w:t>
      </w:r>
      <w:r>
        <w:rPr>
          <w:rFonts w:cs="Arial"/>
          <w:color w:val="212529"/>
        </w:rPr>
        <w:t>.</w:t>
      </w:r>
      <w:r w:rsidRPr="00962DD6">
        <w:rPr>
          <w:rFonts w:cs="Arial"/>
          <w:color w:val="212529"/>
        </w:rPr>
        <w:t xml:space="preserve"> </w:t>
      </w:r>
    </w:p>
    <w:p w:rsidR="00AE3AF8" w:rsidRPr="00BA4B1A" w:rsidRDefault="00AE3AF8" w:rsidP="0090309A">
      <w:pPr>
        <w:contextualSpacing/>
      </w:pPr>
    </w:p>
    <w:p w:rsidR="00AE3AF8" w:rsidRDefault="00AE3AF8" w:rsidP="0090309A">
      <w:pPr>
        <w:contextualSpacing/>
      </w:pPr>
    </w:p>
    <w:p w:rsidR="00AE3AF8" w:rsidRDefault="00AE3AF8" w:rsidP="0090309A">
      <w:pPr>
        <w:spacing w:line="276" w:lineRule="auto"/>
        <w:ind w:firstLine="720"/>
        <w:contextualSpacing/>
        <w:jc w:val="both"/>
        <w:rPr>
          <w:rFonts w:ascii="Calibri" w:hAnsi="Calibri"/>
        </w:rPr>
      </w:pPr>
      <w:r w:rsidRPr="004442DF">
        <w:rPr>
          <w:rFonts w:ascii="Calibri" w:hAnsi="Calibri"/>
        </w:rPr>
        <w:t>Αλλά ξέρετε</w:t>
      </w:r>
      <w:r>
        <w:rPr>
          <w:rFonts w:ascii="Calibri" w:hAnsi="Calibri"/>
        </w:rPr>
        <w:t>,</w:t>
      </w:r>
      <w:r w:rsidRPr="004442DF">
        <w:rPr>
          <w:rFonts w:ascii="Calibri" w:hAnsi="Calibri"/>
        </w:rPr>
        <w:t xml:space="preserve"> εδώ πέρα</w:t>
      </w:r>
      <w:r>
        <w:rPr>
          <w:rFonts w:ascii="Calibri" w:hAnsi="Calibri"/>
        </w:rPr>
        <w:t>, η πανδημία των</w:t>
      </w:r>
      <w:r w:rsidRPr="004442DF">
        <w:rPr>
          <w:rFonts w:ascii="Calibri" w:hAnsi="Calibri"/>
        </w:rPr>
        <w:t xml:space="preserve"> απευθείας αναθέσεων</w:t>
      </w:r>
      <w:r>
        <w:rPr>
          <w:rFonts w:ascii="Calibri" w:hAnsi="Calibri"/>
        </w:rPr>
        <w:t>, δεν</w:t>
      </w:r>
      <w:r w:rsidRPr="004442DF">
        <w:rPr>
          <w:rFonts w:ascii="Calibri" w:hAnsi="Calibri"/>
        </w:rPr>
        <w:t xml:space="preserve"> δηλώνει μία</w:t>
      </w:r>
      <w:r>
        <w:rPr>
          <w:rFonts w:ascii="Calibri" w:hAnsi="Calibri"/>
        </w:rPr>
        <w:t xml:space="preserve"> συγκεκριμένη</w:t>
      </w:r>
      <w:r w:rsidRPr="004442DF">
        <w:rPr>
          <w:rFonts w:ascii="Calibri" w:hAnsi="Calibri"/>
        </w:rPr>
        <w:t xml:space="preserve"> ψηφιακή στρατηγική και ψηφιακή μετάβαση</w:t>
      </w:r>
      <w:r>
        <w:rPr>
          <w:rFonts w:ascii="Calibri" w:hAnsi="Calibri"/>
        </w:rPr>
        <w:t xml:space="preserve">, γιατί η </w:t>
      </w:r>
      <w:r w:rsidRPr="004442DF">
        <w:rPr>
          <w:rFonts w:ascii="Calibri" w:hAnsi="Calibri"/>
        </w:rPr>
        <w:t>πανδημία των απευθείας αναθέσεων δίνει ένα σήμα στην αγορά</w:t>
      </w:r>
      <w:r>
        <w:rPr>
          <w:rFonts w:ascii="Calibri" w:hAnsi="Calibri"/>
        </w:rPr>
        <w:t>,</w:t>
      </w:r>
      <w:r w:rsidRPr="004442DF">
        <w:rPr>
          <w:rFonts w:ascii="Calibri" w:hAnsi="Calibri"/>
        </w:rPr>
        <w:t xml:space="preserve"> ότι εδώ υπάρχει απουσία και έλλειμμα στρατηγικής</w:t>
      </w:r>
      <w:r>
        <w:rPr>
          <w:rFonts w:ascii="Calibri" w:hAnsi="Calibri"/>
        </w:rPr>
        <w:t>. Και</w:t>
      </w:r>
      <w:r w:rsidRPr="004442DF">
        <w:rPr>
          <w:rFonts w:ascii="Calibri" w:hAnsi="Calibri"/>
        </w:rPr>
        <w:t xml:space="preserve"> αφού υπάρχει απουσία και έλλειμμα στρατηγικής</w:t>
      </w:r>
      <w:r>
        <w:rPr>
          <w:rFonts w:ascii="Calibri" w:hAnsi="Calibri"/>
        </w:rPr>
        <w:t>, δεν</w:t>
      </w:r>
      <w:r w:rsidRPr="004442DF">
        <w:rPr>
          <w:rFonts w:ascii="Calibri" w:hAnsi="Calibri"/>
        </w:rPr>
        <w:t xml:space="preserve"> ξέρει και</w:t>
      </w:r>
      <w:r>
        <w:rPr>
          <w:rFonts w:ascii="Calibri" w:hAnsi="Calibri"/>
        </w:rPr>
        <w:t xml:space="preserve"> η</w:t>
      </w:r>
      <w:r w:rsidRPr="004442DF">
        <w:rPr>
          <w:rFonts w:ascii="Calibri" w:hAnsi="Calibri"/>
        </w:rPr>
        <w:t xml:space="preserve"> αγορά τι να περιμένει</w:t>
      </w:r>
      <w:r>
        <w:rPr>
          <w:rFonts w:ascii="Calibri" w:hAnsi="Calibri"/>
        </w:rPr>
        <w:t xml:space="preserve"> για</w:t>
      </w:r>
      <w:r w:rsidRPr="004442DF">
        <w:rPr>
          <w:rFonts w:ascii="Calibri" w:hAnsi="Calibri"/>
        </w:rPr>
        <w:t xml:space="preserve"> να προσαρμό</w:t>
      </w:r>
      <w:r>
        <w:rPr>
          <w:rFonts w:ascii="Calibri" w:hAnsi="Calibri"/>
        </w:rPr>
        <w:t>ζεται. Δεν καλύπτει</w:t>
      </w:r>
      <w:r w:rsidRPr="004442DF">
        <w:rPr>
          <w:rFonts w:ascii="Calibri" w:hAnsi="Calibri"/>
        </w:rPr>
        <w:t>ς τρύπες μ</w:t>
      </w:r>
      <w:r>
        <w:rPr>
          <w:rFonts w:ascii="Calibri" w:hAnsi="Calibri"/>
        </w:rPr>
        <w:t>π</w:t>
      </w:r>
      <w:r w:rsidRPr="004442DF">
        <w:rPr>
          <w:rFonts w:ascii="Calibri" w:hAnsi="Calibri"/>
        </w:rPr>
        <w:t xml:space="preserve">αλώνοντας και </w:t>
      </w:r>
      <w:r>
        <w:rPr>
          <w:rFonts w:ascii="Calibri" w:hAnsi="Calibri"/>
        </w:rPr>
        <w:t>βου</w:t>
      </w:r>
      <w:r w:rsidRPr="004442DF">
        <w:rPr>
          <w:rFonts w:ascii="Calibri" w:hAnsi="Calibri"/>
        </w:rPr>
        <w:t xml:space="preserve">λώνοντας με τέτοιες </w:t>
      </w:r>
      <w:r w:rsidRPr="004442DF">
        <w:rPr>
          <w:rFonts w:ascii="Calibri" w:hAnsi="Calibri"/>
        </w:rPr>
        <w:lastRenderedPageBreak/>
        <w:t>μεθόδους</w:t>
      </w:r>
      <w:r>
        <w:rPr>
          <w:rFonts w:ascii="Calibri" w:hAnsi="Calibri"/>
        </w:rPr>
        <w:t>.</w:t>
      </w:r>
      <w:r w:rsidRPr="004442DF">
        <w:rPr>
          <w:rFonts w:ascii="Calibri" w:hAnsi="Calibri"/>
        </w:rPr>
        <w:t xml:space="preserve"> Εμείς</w:t>
      </w:r>
      <w:r>
        <w:rPr>
          <w:rFonts w:ascii="Calibri" w:hAnsi="Calibri"/>
        </w:rPr>
        <w:t>,</w:t>
      </w:r>
      <w:r w:rsidRPr="004442DF">
        <w:rPr>
          <w:rFonts w:ascii="Calibri" w:hAnsi="Calibri"/>
        </w:rPr>
        <w:t xml:space="preserve"> λοιπόν</w:t>
      </w:r>
      <w:r>
        <w:rPr>
          <w:rFonts w:ascii="Calibri" w:hAnsi="Calibri"/>
        </w:rPr>
        <w:t>, στη</w:t>
      </w:r>
      <w:r w:rsidRPr="004442DF">
        <w:rPr>
          <w:rFonts w:ascii="Calibri" w:hAnsi="Calibri"/>
        </w:rPr>
        <w:t xml:space="preserve"> πρώτη συνεδρίαση</w:t>
      </w:r>
      <w:r>
        <w:rPr>
          <w:rFonts w:ascii="Calibri" w:hAnsi="Calibri"/>
        </w:rPr>
        <w:t>, σας είπαμε πολύ συγκεκριμένα</w:t>
      </w:r>
      <w:r w:rsidRPr="004442DF">
        <w:rPr>
          <w:rFonts w:ascii="Calibri" w:hAnsi="Calibri"/>
        </w:rPr>
        <w:t xml:space="preserve"> πράγματα και δεν είμαστε ούτε</w:t>
      </w:r>
      <w:r>
        <w:rPr>
          <w:rFonts w:ascii="Calibri" w:hAnsi="Calibri"/>
        </w:rPr>
        <w:t xml:space="preserve"> κομπλεξικοί</w:t>
      </w:r>
      <w:r w:rsidRPr="004442DF">
        <w:rPr>
          <w:rFonts w:ascii="Calibri" w:hAnsi="Calibri"/>
        </w:rPr>
        <w:t xml:space="preserve"> να μην αναγνωρίσουμε τα θετικά που έχετε κάνει</w:t>
      </w:r>
      <w:r>
        <w:rPr>
          <w:rFonts w:ascii="Calibri" w:hAnsi="Calibri"/>
        </w:rPr>
        <w:t>,</w:t>
      </w:r>
      <w:r w:rsidRPr="004442DF">
        <w:rPr>
          <w:rFonts w:ascii="Calibri" w:hAnsi="Calibri"/>
        </w:rPr>
        <w:t xml:space="preserve"> ή όποια άρθρα έχετε θετικά</w:t>
      </w:r>
      <w:r>
        <w:rPr>
          <w:rFonts w:ascii="Calibri" w:hAnsi="Calibri"/>
        </w:rPr>
        <w:t>,</w:t>
      </w:r>
      <w:r w:rsidRPr="004442DF">
        <w:rPr>
          <w:rFonts w:ascii="Calibri" w:hAnsi="Calibri"/>
        </w:rPr>
        <w:t xml:space="preserve"> ούτε κα</w:t>
      </w:r>
      <w:r>
        <w:rPr>
          <w:rFonts w:ascii="Calibri" w:hAnsi="Calibri"/>
        </w:rPr>
        <w:t>κ</w:t>
      </w:r>
      <w:r w:rsidRPr="004442DF">
        <w:rPr>
          <w:rFonts w:ascii="Calibri" w:hAnsi="Calibri"/>
        </w:rPr>
        <w:t>οπροαίρετ</w:t>
      </w:r>
      <w:r>
        <w:rPr>
          <w:rFonts w:ascii="Calibri" w:hAnsi="Calibri"/>
        </w:rPr>
        <w:t>οι. Πολύ συγκεκριμένα, τι</w:t>
      </w:r>
      <w:r w:rsidRPr="004442DF">
        <w:rPr>
          <w:rFonts w:ascii="Calibri" w:hAnsi="Calibri"/>
        </w:rPr>
        <w:t xml:space="preserve"> είπαμε λοιπόν</w:t>
      </w:r>
      <w:r>
        <w:rPr>
          <w:rFonts w:ascii="Calibri" w:hAnsi="Calibri"/>
        </w:rPr>
        <w:t>;</w:t>
      </w:r>
      <w:r w:rsidRPr="004442DF">
        <w:rPr>
          <w:rFonts w:ascii="Calibri" w:hAnsi="Calibri"/>
        </w:rPr>
        <w:t xml:space="preserve"> </w:t>
      </w:r>
    </w:p>
    <w:p w:rsidR="00AE3AF8" w:rsidRDefault="00AE3AF8" w:rsidP="0090309A">
      <w:pPr>
        <w:spacing w:line="276" w:lineRule="auto"/>
        <w:ind w:firstLine="720"/>
        <w:contextualSpacing/>
        <w:jc w:val="both"/>
        <w:rPr>
          <w:rFonts w:ascii="Calibri" w:hAnsi="Calibri"/>
        </w:rPr>
      </w:pPr>
      <w:r w:rsidRPr="004442DF">
        <w:rPr>
          <w:rFonts w:ascii="Calibri" w:hAnsi="Calibri"/>
        </w:rPr>
        <w:t>Πρώτον</w:t>
      </w:r>
      <w:r>
        <w:rPr>
          <w:rFonts w:ascii="Calibri" w:hAnsi="Calibri"/>
        </w:rPr>
        <w:t>,</w:t>
      </w:r>
      <w:r w:rsidRPr="004442DF">
        <w:rPr>
          <w:rFonts w:ascii="Calibri" w:hAnsi="Calibri"/>
        </w:rPr>
        <w:t xml:space="preserve"> στερήσα</w:t>
      </w:r>
      <w:r>
        <w:rPr>
          <w:rFonts w:ascii="Calibri" w:hAnsi="Calibri"/>
        </w:rPr>
        <w:t>τε</w:t>
      </w:r>
      <w:r w:rsidRPr="004442DF">
        <w:rPr>
          <w:rFonts w:ascii="Calibri" w:hAnsi="Calibri"/>
        </w:rPr>
        <w:t xml:space="preserve"> και</w:t>
      </w:r>
      <w:r>
        <w:rPr>
          <w:rFonts w:ascii="Calibri" w:hAnsi="Calibri"/>
        </w:rPr>
        <w:t xml:space="preserve"> σας το είπαν και οι</w:t>
      </w:r>
      <w:r w:rsidRPr="004442DF">
        <w:rPr>
          <w:rFonts w:ascii="Calibri" w:hAnsi="Calibri"/>
        </w:rPr>
        <w:t xml:space="preserve"> φορείς</w:t>
      </w:r>
      <w:r>
        <w:rPr>
          <w:rFonts w:ascii="Calibri" w:hAnsi="Calibri"/>
        </w:rPr>
        <w:t>,</w:t>
      </w:r>
      <w:r w:rsidRPr="004442DF">
        <w:rPr>
          <w:rFonts w:ascii="Calibri" w:hAnsi="Calibri"/>
        </w:rPr>
        <w:t xml:space="preserve"> 100 εκατομμύρια ευρώ από τον οπτικοακουστικό κλάδο</w:t>
      </w:r>
      <w:r>
        <w:rPr>
          <w:rFonts w:ascii="Calibri" w:hAnsi="Calibri"/>
        </w:rPr>
        <w:t>.</w:t>
      </w:r>
      <w:r w:rsidRPr="004442DF">
        <w:rPr>
          <w:rFonts w:ascii="Calibri" w:hAnsi="Calibri"/>
        </w:rPr>
        <w:t xml:space="preserve"> Τα 25 είναι από το ταμείο εγγυοδοσίας</w:t>
      </w:r>
      <w:r>
        <w:rPr>
          <w:rFonts w:ascii="Calibri" w:hAnsi="Calibri"/>
        </w:rPr>
        <w:t>, να</w:t>
      </w:r>
      <w:r w:rsidRPr="004442DF">
        <w:rPr>
          <w:rFonts w:ascii="Calibri" w:hAnsi="Calibri"/>
        </w:rPr>
        <w:t xml:space="preserve"> μπορούν</w:t>
      </w:r>
      <w:r>
        <w:rPr>
          <w:rFonts w:ascii="Calibri" w:hAnsi="Calibri"/>
        </w:rPr>
        <w:t>,</w:t>
      </w:r>
      <w:r w:rsidRPr="004442DF">
        <w:rPr>
          <w:rFonts w:ascii="Calibri" w:hAnsi="Calibri"/>
        </w:rPr>
        <w:t xml:space="preserve"> δηλαδή</w:t>
      </w:r>
      <w:r>
        <w:rPr>
          <w:rFonts w:ascii="Calibri" w:hAnsi="Calibri"/>
        </w:rPr>
        <w:t>,</w:t>
      </w:r>
      <w:r w:rsidRPr="004442DF">
        <w:rPr>
          <w:rFonts w:ascii="Calibri" w:hAnsi="Calibri"/>
        </w:rPr>
        <w:t xml:space="preserve"> να πάρουν δάνειο όσοι δραστηριοποιούνται στα οπτικοακουστικά και τα 75 από το επενδυτικό ταμείο που</w:t>
      </w:r>
      <w:r>
        <w:rPr>
          <w:rFonts w:ascii="Calibri" w:hAnsi="Calibri"/>
        </w:rPr>
        <w:t xml:space="preserve"> συστήσαμε</w:t>
      </w:r>
      <w:r w:rsidRPr="004442DF">
        <w:rPr>
          <w:rFonts w:ascii="Calibri" w:hAnsi="Calibri"/>
        </w:rPr>
        <w:t xml:space="preserve"> για τ</w:t>
      </w:r>
      <w:r>
        <w:rPr>
          <w:rFonts w:ascii="Calibri" w:hAnsi="Calibri"/>
        </w:rPr>
        <w:t>ις</w:t>
      </w:r>
      <w:r w:rsidRPr="004442DF">
        <w:rPr>
          <w:rFonts w:ascii="Calibri" w:hAnsi="Calibri"/>
        </w:rPr>
        <w:t xml:space="preserve"> οπτικοακουστικ</w:t>
      </w:r>
      <w:r>
        <w:rPr>
          <w:rFonts w:ascii="Calibri" w:hAnsi="Calibri"/>
        </w:rPr>
        <w:t>έ</w:t>
      </w:r>
      <w:r w:rsidRPr="004442DF">
        <w:rPr>
          <w:rFonts w:ascii="Calibri" w:hAnsi="Calibri"/>
        </w:rPr>
        <w:t>ς παραγωγ</w:t>
      </w:r>
      <w:r>
        <w:rPr>
          <w:rFonts w:ascii="Calibri" w:hAnsi="Calibri"/>
        </w:rPr>
        <w:t>έ</w:t>
      </w:r>
      <w:r w:rsidRPr="004442DF">
        <w:rPr>
          <w:rFonts w:ascii="Calibri" w:hAnsi="Calibri"/>
        </w:rPr>
        <w:t>ς</w:t>
      </w:r>
      <w:r>
        <w:rPr>
          <w:rFonts w:ascii="Calibri" w:hAnsi="Calibri"/>
        </w:rPr>
        <w:t>.</w:t>
      </w:r>
      <w:r w:rsidRPr="004442DF">
        <w:rPr>
          <w:rFonts w:ascii="Calibri" w:hAnsi="Calibri"/>
        </w:rPr>
        <w:t xml:space="preserve"> Είπατε τίποτα</w:t>
      </w:r>
      <w:r>
        <w:rPr>
          <w:rFonts w:ascii="Calibri" w:hAnsi="Calibri"/>
        </w:rPr>
        <w:t>,</w:t>
      </w:r>
      <w:r w:rsidRPr="004442DF">
        <w:rPr>
          <w:rFonts w:ascii="Calibri" w:hAnsi="Calibri"/>
        </w:rPr>
        <w:t xml:space="preserve"> κύριε </w:t>
      </w:r>
      <w:r>
        <w:rPr>
          <w:rFonts w:ascii="Calibri" w:hAnsi="Calibri"/>
        </w:rPr>
        <w:t>Υ</w:t>
      </w:r>
      <w:r w:rsidRPr="004442DF">
        <w:rPr>
          <w:rFonts w:ascii="Calibri" w:hAnsi="Calibri"/>
        </w:rPr>
        <w:t>πουργέ</w:t>
      </w:r>
      <w:r>
        <w:rPr>
          <w:rFonts w:ascii="Calibri" w:hAnsi="Calibri"/>
        </w:rPr>
        <w:t>, ο κ.</w:t>
      </w:r>
      <w:r w:rsidRPr="004442DF">
        <w:rPr>
          <w:rFonts w:ascii="Calibri" w:hAnsi="Calibri"/>
        </w:rPr>
        <w:t xml:space="preserve"> </w:t>
      </w:r>
      <w:r>
        <w:rPr>
          <w:rFonts w:ascii="Calibri" w:hAnsi="Calibri"/>
        </w:rPr>
        <w:t>Πιερρα</w:t>
      </w:r>
      <w:r w:rsidRPr="004442DF">
        <w:rPr>
          <w:rFonts w:ascii="Calibri" w:hAnsi="Calibri"/>
        </w:rPr>
        <w:t xml:space="preserve">κάκης και κύριοι </w:t>
      </w:r>
      <w:r>
        <w:rPr>
          <w:rFonts w:ascii="Calibri" w:hAnsi="Calibri"/>
        </w:rPr>
        <w:t>Υ</w:t>
      </w:r>
      <w:r w:rsidRPr="004442DF">
        <w:rPr>
          <w:rFonts w:ascii="Calibri" w:hAnsi="Calibri"/>
        </w:rPr>
        <w:t>φυπουργοί</w:t>
      </w:r>
      <w:r>
        <w:rPr>
          <w:rFonts w:ascii="Calibri" w:hAnsi="Calibri"/>
        </w:rPr>
        <w:t>,</w:t>
      </w:r>
      <w:r w:rsidRPr="004442DF">
        <w:rPr>
          <w:rFonts w:ascii="Calibri" w:hAnsi="Calibri"/>
        </w:rPr>
        <w:t xml:space="preserve"> στην πρώτη σας συνεδρίαση</w:t>
      </w:r>
      <w:r>
        <w:rPr>
          <w:rFonts w:ascii="Calibri" w:hAnsi="Calibri"/>
        </w:rPr>
        <w:t>; Μηδέν,</w:t>
      </w:r>
      <w:r w:rsidRPr="004442DF">
        <w:rPr>
          <w:rFonts w:ascii="Calibri" w:hAnsi="Calibri"/>
        </w:rPr>
        <w:t xml:space="preserve"> κουλούρι</w:t>
      </w:r>
      <w:r>
        <w:rPr>
          <w:rFonts w:ascii="Calibri" w:hAnsi="Calibri"/>
        </w:rPr>
        <w:t>. Γιατί; Δεν</w:t>
      </w:r>
      <w:r w:rsidRPr="004442DF">
        <w:rPr>
          <w:rFonts w:ascii="Calibri" w:hAnsi="Calibri"/>
        </w:rPr>
        <w:t xml:space="preserve"> σας ενδιαφέρει να</w:t>
      </w:r>
      <w:r>
        <w:rPr>
          <w:rFonts w:ascii="Calibri" w:hAnsi="Calibri"/>
        </w:rPr>
        <w:t xml:space="preserve"> τοποθετηθείτε για</w:t>
      </w:r>
      <w:r w:rsidRPr="004442DF">
        <w:rPr>
          <w:rFonts w:ascii="Calibri" w:hAnsi="Calibri"/>
        </w:rPr>
        <w:t xml:space="preserve"> αυτό το πράγμα</w:t>
      </w:r>
      <w:r>
        <w:rPr>
          <w:rFonts w:ascii="Calibri" w:hAnsi="Calibri"/>
        </w:rPr>
        <w:t>; Ακούσαμε</w:t>
      </w:r>
      <w:r w:rsidRPr="004442DF">
        <w:rPr>
          <w:rFonts w:ascii="Calibri" w:hAnsi="Calibri"/>
        </w:rPr>
        <w:t xml:space="preserve"> νωρίτερα</w:t>
      </w:r>
      <w:r>
        <w:rPr>
          <w:rFonts w:ascii="Calibri" w:hAnsi="Calibri"/>
        </w:rPr>
        <w:t>, στη συνεδρίαση με τους φορείς, τον</w:t>
      </w:r>
      <w:r w:rsidRPr="004442DF">
        <w:rPr>
          <w:rFonts w:ascii="Calibri" w:hAnsi="Calibri"/>
        </w:rPr>
        <w:t xml:space="preserve"> </w:t>
      </w:r>
      <w:r>
        <w:rPr>
          <w:rFonts w:ascii="Calibri" w:hAnsi="Calibri"/>
        </w:rPr>
        <w:t>Π</w:t>
      </w:r>
      <w:r w:rsidRPr="004442DF">
        <w:rPr>
          <w:rFonts w:ascii="Calibri" w:hAnsi="Calibri"/>
        </w:rPr>
        <w:t>ρόεδρο</w:t>
      </w:r>
      <w:r>
        <w:rPr>
          <w:rFonts w:ascii="Calibri" w:hAnsi="Calibri"/>
        </w:rPr>
        <w:t xml:space="preserve"> του ΕΚΟΜΕ, ο οποίος είπε, ότι υπήρξαν καθυστερήσεις και είπε, ότι</w:t>
      </w:r>
      <w:r w:rsidRPr="004442DF">
        <w:rPr>
          <w:rFonts w:ascii="Calibri" w:hAnsi="Calibri"/>
        </w:rPr>
        <w:t xml:space="preserve"> εδώ</w:t>
      </w:r>
      <w:r>
        <w:rPr>
          <w:rFonts w:ascii="Calibri" w:hAnsi="Calibri"/>
        </w:rPr>
        <w:t xml:space="preserve"> πέρα, εγκρίθηκαν</w:t>
      </w:r>
      <w:r w:rsidRPr="004442DF">
        <w:rPr>
          <w:rFonts w:ascii="Calibri" w:hAnsi="Calibri"/>
        </w:rPr>
        <w:t xml:space="preserve"> επενδυτικά σχέδια</w:t>
      </w:r>
      <w:r>
        <w:rPr>
          <w:rFonts w:ascii="Calibri" w:hAnsi="Calibri"/>
        </w:rPr>
        <w:t>,</w:t>
      </w:r>
      <w:r w:rsidRPr="004442DF">
        <w:rPr>
          <w:rFonts w:ascii="Calibri" w:hAnsi="Calibri"/>
        </w:rPr>
        <w:t xml:space="preserve"> </w:t>
      </w:r>
      <w:r w:rsidRPr="001A6FCF">
        <w:rPr>
          <w:rFonts w:ascii="Calibri" w:hAnsi="Calibri"/>
        </w:rPr>
        <w:t xml:space="preserve">μίλησε </w:t>
      </w:r>
      <w:r w:rsidRPr="004442DF">
        <w:rPr>
          <w:rFonts w:ascii="Calibri" w:hAnsi="Calibri"/>
        </w:rPr>
        <w:t>για 87 εκατομμύρια</w:t>
      </w:r>
      <w:r>
        <w:rPr>
          <w:rFonts w:ascii="Calibri" w:hAnsi="Calibri"/>
        </w:rPr>
        <w:t>,</w:t>
      </w:r>
      <w:r w:rsidRPr="004442DF">
        <w:rPr>
          <w:rFonts w:ascii="Calibri" w:hAnsi="Calibri"/>
        </w:rPr>
        <w:t xml:space="preserve"> για πάνω από 60 παραγωγές</w:t>
      </w:r>
      <w:r>
        <w:rPr>
          <w:rFonts w:ascii="Calibri" w:hAnsi="Calibri"/>
        </w:rPr>
        <w:t>,</w:t>
      </w:r>
      <w:r w:rsidRPr="004442DF">
        <w:rPr>
          <w:rFonts w:ascii="Calibri" w:hAnsi="Calibri"/>
        </w:rPr>
        <w:t xml:space="preserve"> ελληνικές και ξένες</w:t>
      </w:r>
      <w:r>
        <w:rPr>
          <w:rFonts w:ascii="Calibri" w:hAnsi="Calibri"/>
        </w:rPr>
        <w:t>.</w:t>
      </w:r>
      <w:r w:rsidRPr="004442DF">
        <w:rPr>
          <w:rFonts w:ascii="Calibri" w:hAnsi="Calibri"/>
        </w:rPr>
        <w:t xml:space="preserve"> </w:t>
      </w:r>
      <w:r>
        <w:rPr>
          <w:rFonts w:ascii="Calibri" w:hAnsi="Calibri"/>
        </w:rPr>
        <w:t>Ά</w:t>
      </w:r>
      <w:r w:rsidRPr="004442DF">
        <w:rPr>
          <w:rFonts w:ascii="Calibri" w:hAnsi="Calibri"/>
        </w:rPr>
        <w:t>ρα</w:t>
      </w:r>
      <w:r>
        <w:rPr>
          <w:rFonts w:ascii="Calibri" w:hAnsi="Calibri"/>
        </w:rPr>
        <w:t>,</w:t>
      </w:r>
      <w:r w:rsidRPr="004442DF">
        <w:rPr>
          <w:rFonts w:ascii="Calibri" w:hAnsi="Calibri"/>
        </w:rPr>
        <w:t xml:space="preserve"> ούτε καθυστερήσεις λοιπόν</w:t>
      </w:r>
      <w:r>
        <w:rPr>
          <w:rFonts w:ascii="Calibri" w:hAnsi="Calibri"/>
        </w:rPr>
        <w:t xml:space="preserve"> υπήρξαν εκεί πέρα.</w:t>
      </w:r>
      <w:r w:rsidRPr="004442DF">
        <w:rPr>
          <w:rFonts w:ascii="Calibri" w:hAnsi="Calibri"/>
        </w:rPr>
        <w:t xml:space="preserve"> </w:t>
      </w:r>
    </w:p>
    <w:p w:rsidR="00AE3AF8" w:rsidRDefault="00AE3AF8" w:rsidP="0090309A">
      <w:pPr>
        <w:spacing w:line="276" w:lineRule="auto"/>
        <w:ind w:firstLine="720"/>
        <w:contextualSpacing/>
        <w:jc w:val="both"/>
        <w:rPr>
          <w:rFonts w:ascii="Calibri" w:hAnsi="Calibri"/>
        </w:rPr>
      </w:pPr>
      <w:r w:rsidRPr="004442DF">
        <w:rPr>
          <w:rFonts w:ascii="Calibri" w:hAnsi="Calibri"/>
        </w:rPr>
        <w:t>Τρίτον</w:t>
      </w:r>
      <w:r>
        <w:rPr>
          <w:rFonts w:ascii="Calibri" w:hAnsi="Calibri"/>
        </w:rPr>
        <w:t>,</w:t>
      </w:r>
      <w:r w:rsidRPr="004442DF">
        <w:rPr>
          <w:rFonts w:ascii="Calibri" w:hAnsi="Calibri"/>
        </w:rPr>
        <w:t xml:space="preserve"> σας ρωτήσαμε</w:t>
      </w:r>
      <w:r>
        <w:rPr>
          <w:rFonts w:ascii="Calibri" w:hAnsi="Calibri"/>
        </w:rPr>
        <w:t>,</w:t>
      </w:r>
      <w:r w:rsidRPr="004442DF">
        <w:rPr>
          <w:rFonts w:ascii="Calibri" w:hAnsi="Calibri"/>
        </w:rPr>
        <w:t xml:space="preserve"> τι γίνεται με το παγωμένο σημαντικό έργο του ψηφιακού αποθετηρίου</w:t>
      </w:r>
      <w:r>
        <w:rPr>
          <w:rFonts w:ascii="Calibri" w:hAnsi="Calibri"/>
        </w:rPr>
        <w:t>. Δεν είπατε</w:t>
      </w:r>
      <w:r w:rsidRPr="004442DF">
        <w:rPr>
          <w:rFonts w:ascii="Calibri" w:hAnsi="Calibri"/>
        </w:rPr>
        <w:t xml:space="preserve"> τίποτα</w:t>
      </w:r>
      <w:r>
        <w:rPr>
          <w:rFonts w:ascii="Calibri" w:hAnsi="Calibri"/>
        </w:rPr>
        <w:t>,</w:t>
      </w:r>
      <w:r w:rsidRPr="004442DF">
        <w:rPr>
          <w:rFonts w:ascii="Calibri" w:hAnsi="Calibri"/>
        </w:rPr>
        <w:t xml:space="preserve"> κουλούρι</w:t>
      </w:r>
      <w:r>
        <w:rPr>
          <w:rFonts w:ascii="Calibri" w:hAnsi="Calibri"/>
        </w:rPr>
        <w:t>,</w:t>
      </w:r>
      <w:r w:rsidRPr="004442DF">
        <w:rPr>
          <w:rFonts w:ascii="Calibri" w:hAnsi="Calibri"/>
        </w:rPr>
        <w:t xml:space="preserve"> 10 εκατομμύρια</w:t>
      </w:r>
      <w:r>
        <w:rPr>
          <w:rFonts w:ascii="Calibri" w:hAnsi="Calibri"/>
        </w:rPr>
        <w:t xml:space="preserve"> και εκεί.</w:t>
      </w:r>
      <w:r w:rsidRPr="004442DF">
        <w:rPr>
          <w:rFonts w:ascii="Calibri" w:hAnsi="Calibri"/>
        </w:rPr>
        <w:t xml:space="preserve"> Μήπως κάνατε κάτι από τα 13 περιφερειακά </w:t>
      </w:r>
      <w:r w:rsidRPr="00560368">
        <w:rPr>
          <w:rFonts w:ascii="Calibri" w:hAnsi="Calibri"/>
        </w:rPr>
        <w:t>film offices</w:t>
      </w:r>
      <w:r>
        <w:rPr>
          <w:rFonts w:ascii="Calibri" w:hAnsi="Calibri"/>
        </w:rPr>
        <w:t>; Να τρέξετε, έχετε τη</w:t>
      </w:r>
      <w:r w:rsidRPr="004442DF">
        <w:rPr>
          <w:rFonts w:ascii="Calibri" w:hAnsi="Calibri"/>
        </w:rPr>
        <w:t xml:space="preserve"> μεγάλη πλειοψηφία των περιφερειακών</w:t>
      </w:r>
      <w:r>
        <w:rPr>
          <w:rFonts w:ascii="Calibri" w:hAnsi="Calibri"/>
        </w:rPr>
        <w:t>,</w:t>
      </w:r>
      <w:r w:rsidRPr="004442DF">
        <w:rPr>
          <w:rFonts w:ascii="Calibri" w:hAnsi="Calibri"/>
        </w:rPr>
        <w:t xml:space="preserve"> πρόσκειται στη δικιά σας παράταξη</w:t>
      </w:r>
      <w:r>
        <w:rPr>
          <w:rFonts w:ascii="Calibri" w:hAnsi="Calibri"/>
        </w:rPr>
        <w:t>,</w:t>
      </w:r>
      <w:r w:rsidRPr="004442DF">
        <w:rPr>
          <w:rFonts w:ascii="Calibri" w:hAnsi="Calibri"/>
        </w:rPr>
        <w:t xml:space="preserve"> στη</w:t>
      </w:r>
      <w:r>
        <w:rPr>
          <w:rFonts w:ascii="Calibri" w:hAnsi="Calibri"/>
        </w:rPr>
        <w:t xml:space="preserve"> Ν.Δ.. Γιατί δεν συστήνετε τα </w:t>
      </w:r>
      <w:r w:rsidRPr="00560368">
        <w:rPr>
          <w:rFonts w:ascii="Calibri" w:hAnsi="Calibri"/>
        </w:rPr>
        <w:t>film offices</w:t>
      </w:r>
      <w:r>
        <w:rPr>
          <w:rFonts w:ascii="Calibri" w:hAnsi="Calibri"/>
        </w:rPr>
        <w:t>; Έναν</w:t>
      </w:r>
      <w:r w:rsidRPr="004442DF">
        <w:rPr>
          <w:rFonts w:ascii="Calibri" w:hAnsi="Calibri"/>
        </w:rPr>
        <w:t xml:space="preserve"> χρόνο</w:t>
      </w:r>
      <w:r>
        <w:rPr>
          <w:rFonts w:ascii="Calibri" w:hAnsi="Calibri"/>
        </w:rPr>
        <w:t xml:space="preserve"> είστε</w:t>
      </w:r>
      <w:r w:rsidRPr="004442DF">
        <w:rPr>
          <w:rFonts w:ascii="Calibri" w:hAnsi="Calibri"/>
        </w:rPr>
        <w:t xml:space="preserve"> </w:t>
      </w:r>
      <w:r w:rsidR="003D3673">
        <w:rPr>
          <w:rFonts w:ascii="Calibri" w:hAnsi="Calibri"/>
        </w:rPr>
        <w:t>Κ</w:t>
      </w:r>
      <w:r w:rsidRPr="004442DF">
        <w:rPr>
          <w:rFonts w:ascii="Calibri" w:hAnsi="Calibri"/>
        </w:rPr>
        <w:t>υβέρνηση</w:t>
      </w:r>
      <w:r>
        <w:rPr>
          <w:rFonts w:ascii="Calibri" w:hAnsi="Calibri"/>
        </w:rPr>
        <w:t>. Υπάρχει</w:t>
      </w:r>
      <w:r w:rsidRPr="004442DF">
        <w:rPr>
          <w:rFonts w:ascii="Calibri" w:hAnsi="Calibri"/>
        </w:rPr>
        <w:t xml:space="preserve"> κάποιο σχέδιο</w:t>
      </w:r>
      <w:r>
        <w:rPr>
          <w:rFonts w:ascii="Calibri" w:hAnsi="Calibri"/>
        </w:rPr>
        <w:t>;</w:t>
      </w:r>
      <w:r w:rsidRPr="004442DF">
        <w:rPr>
          <w:rFonts w:ascii="Calibri" w:hAnsi="Calibri"/>
        </w:rPr>
        <w:t xml:space="preserve"> Σας δείξαμε</w:t>
      </w:r>
      <w:r>
        <w:rPr>
          <w:rFonts w:ascii="Calibri" w:hAnsi="Calibri"/>
        </w:rPr>
        <w:t>,</w:t>
      </w:r>
      <w:r w:rsidRPr="004442DF">
        <w:rPr>
          <w:rFonts w:ascii="Calibri" w:hAnsi="Calibri"/>
        </w:rPr>
        <w:t xml:space="preserve"> με πράξεις</w:t>
      </w:r>
      <w:r>
        <w:rPr>
          <w:rFonts w:ascii="Calibri" w:hAnsi="Calibri"/>
        </w:rPr>
        <w:t>,</w:t>
      </w:r>
      <w:r w:rsidRPr="004442DF">
        <w:rPr>
          <w:rFonts w:ascii="Calibri" w:hAnsi="Calibri"/>
        </w:rPr>
        <w:t xml:space="preserve"> ότι ένα χρόνο τώρα δεν έχετε κάνει το παραμικρό και φέρνετε κάποιες διατάξεις</w:t>
      </w:r>
      <w:r>
        <w:rPr>
          <w:rFonts w:ascii="Calibri" w:hAnsi="Calibri"/>
        </w:rPr>
        <w:t>,</w:t>
      </w:r>
      <w:r w:rsidRPr="004442DF">
        <w:rPr>
          <w:rFonts w:ascii="Calibri" w:hAnsi="Calibri"/>
        </w:rPr>
        <w:t xml:space="preserve"> οι οποίες άλλες βελτιώνουν</w:t>
      </w:r>
      <w:r>
        <w:rPr>
          <w:rFonts w:ascii="Calibri" w:hAnsi="Calibri"/>
        </w:rPr>
        <w:t>,</w:t>
      </w:r>
      <w:r w:rsidRPr="004442DF">
        <w:rPr>
          <w:rFonts w:ascii="Calibri" w:hAnsi="Calibri"/>
        </w:rPr>
        <w:t xml:space="preserve"> άλλες</w:t>
      </w:r>
      <w:r>
        <w:rPr>
          <w:rFonts w:ascii="Calibri" w:hAnsi="Calibri"/>
        </w:rPr>
        <w:t xml:space="preserve"> θα το δούμε και δεν φέρατε μια</w:t>
      </w:r>
      <w:r w:rsidRPr="004442DF">
        <w:rPr>
          <w:rFonts w:ascii="Calibri" w:hAnsi="Calibri"/>
        </w:rPr>
        <w:t xml:space="preserve"> δικαιολογία</w:t>
      </w:r>
      <w:r>
        <w:rPr>
          <w:rFonts w:ascii="Calibri" w:hAnsi="Calibri"/>
        </w:rPr>
        <w:t>.</w:t>
      </w:r>
      <w:r w:rsidRPr="004442DF">
        <w:rPr>
          <w:rFonts w:ascii="Calibri" w:hAnsi="Calibri"/>
        </w:rPr>
        <w:t xml:space="preserve"> Αντιθέτως</w:t>
      </w:r>
      <w:r>
        <w:rPr>
          <w:rFonts w:ascii="Calibri" w:hAnsi="Calibri"/>
        </w:rPr>
        <w:t>,</w:t>
      </w:r>
      <w:r w:rsidRPr="004442DF">
        <w:rPr>
          <w:rFonts w:ascii="Calibri" w:hAnsi="Calibri"/>
        </w:rPr>
        <w:t xml:space="preserve"> κάτι ρητά</w:t>
      </w:r>
      <w:r>
        <w:rPr>
          <w:rFonts w:ascii="Calibri" w:hAnsi="Calibri"/>
        </w:rPr>
        <w:t>,</w:t>
      </w:r>
      <w:r w:rsidRPr="004442DF">
        <w:rPr>
          <w:rFonts w:ascii="Calibri" w:hAnsi="Calibri"/>
        </w:rPr>
        <w:t xml:space="preserve"> ότι άμα δεν σταματήσει</w:t>
      </w:r>
      <w:r>
        <w:rPr>
          <w:rFonts w:ascii="Calibri" w:hAnsi="Calibri"/>
        </w:rPr>
        <w:t>ς</w:t>
      </w:r>
      <w:r w:rsidRPr="004442DF">
        <w:rPr>
          <w:rFonts w:ascii="Calibri" w:hAnsi="Calibri"/>
        </w:rPr>
        <w:t xml:space="preserve"> να κάνεις πετάλι θα πέσεις και ότι δεν έχουμε φιλοσοφία συναίνεσης</w:t>
      </w:r>
      <w:r>
        <w:rPr>
          <w:rFonts w:ascii="Calibri" w:hAnsi="Calibri"/>
        </w:rPr>
        <w:t xml:space="preserve">. Μα εμείς, </w:t>
      </w:r>
      <w:r w:rsidRPr="004442DF">
        <w:rPr>
          <w:rFonts w:ascii="Calibri" w:hAnsi="Calibri"/>
        </w:rPr>
        <w:t>δεν έχουμε πρόβλημα να αναγνωρίσουμε τα θετικά</w:t>
      </w:r>
      <w:r>
        <w:rPr>
          <w:rFonts w:ascii="Calibri" w:hAnsi="Calibri"/>
        </w:rPr>
        <w:t>, ούτε και</w:t>
      </w:r>
      <w:r w:rsidRPr="004442DF">
        <w:rPr>
          <w:rFonts w:ascii="Calibri" w:hAnsi="Calibri"/>
        </w:rPr>
        <w:t xml:space="preserve"> εσείς</w:t>
      </w:r>
      <w:r>
        <w:rPr>
          <w:rFonts w:ascii="Calibri" w:hAnsi="Calibri"/>
        </w:rPr>
        <w:t>, απ’</w:t>
      </w:r>
      <w:r w:rsidRPr="004442DF">
        <w:rPr>
          <w:rFonts w:ascii="Calibri" w:hAnsi="Calibri"/>
        </w:rPr>
        <w:t xml:space="preserve"> ότι φάνηκε</w:t>
      </w:r>
      <w:r>
        <w:rPr>
          <w:rFonts w:ascii="Calibri" w:hAnsi="Calibri"/>
        </w:rPr>
        <w:t>,</w:t>
      </w:r>
      <w:r w:rsidRPr="004442DF">
        <w:rPr>
          <w:rFonts w:ascii="Calibri" w:hAnsi="Calibri"/>
        </w:rPr>
        <w:t xml:space="preserve"> γιατί ξέρετε και γνωρίζετε</w:t>
      </w:r>
      <w:r>
        <w:rPr>
          <w:rFonts w:ascii="Calibri" w:hAnsi="Calibri"/>
        </w:rPr>
        <w:t>,</w:t>
      </w:r>
      <w:r w:rsidRPr="004442DF">
        <w:rPr>
          <w:rFonts w:ascii="Calibri" w:hAnsi="Calibri"/>
        </w:rPr>
        <w:t xml:space="preserve"> ότι το νομοσχέδιο ήταν νομοσχέδιο του </w:t>
      </w:r>
      <w:r w:rsidR="003D3673">
        <w:rPr>
          <w:rFonts w:ascii="Calibri" w:hAnsi="Calibri"/>
        </w:rPr>
        <w:t>ΣΥΡΙΖΑ</w:t>
      </w:r>
      <w:r>
        <w:rPr>
          <w:rFonts w:ascii="Calibri" w:hAnsi="Calibri"/>
        </w:rPr>
        <w:t>.</w:t>
      </w:r>
      <w:r w:rsidRPr="004442DF">
        <w:rPr>
          <w:rFonts w:ascii="Calibri" w:hAnsi="Calibri"/>
        </w:rPr>
        <w:t xml:space="preserve"> </w:t>
      </w:r>
      <w:r>
        <w:rPr>
          <w:rFonts w:ascii="Calibri" w:hAnsi="Calibri"/>
        </w:rPr>
        <w:t>Ό</w:t>
      </w:r>
      <w:r w:rsidRPr="004442DF">
        <w:rPr>
          <w:rFonts w:ascii="Calibri" w:hAnsi="Calibri"/>
        </w:rPr>
        <w:t>μως</w:t>
      </w:r>
      <w:r>
        <w:rPr>
          <w:rFonts w:ascii="Calibri" w:hAnsi="Calibri"/>
        </w:rPr>
        <w:t>,</w:t>
      </w:r>
      <w:r w:rsidRPr="004442DF">
        <w:rPr>
          <w:rFonts w:ascii="Calibri" w:hAnsi="Calibri"/>
        </w:rPr>
        <w:t xml:space="preserve"> πρέπει</w:t>
      </w:r>
      <w:r>
        <w:rPr>
          <w:rFonts w:ascii="Calibri" w:hAnsi="Calibri"/>
        </w:rPr>
        <w:t xml:space="preserve"> εδώ πέρα</w:t>
      </w:r>
      <w:r w:rsidRPr="004442DF">
        <w:rPr>
          <w:rFonts w:ascii="Calibri" w:hAnsi="Calibri"/>
        </w:rPr>
        <w:t xml:space="preserve"> να μας πείτε</w:t>
      </w:r>
      <w:r>
        <w:rPr>
          <w:rFonts w:ascii="Calibri" w:hAnsi="Calibri"/>
        </w:rPr>
        <w:t>,</w:t>
      </w:r>
      <w:r w:rsidRPr="004442DF">
        <w:rPr>
          <w:rFonts w:ascii="Calibri" w:hAnsi="Calibri"/>
        </w:rPr>
        <w:t xml:space="preserve"> επί της ουσίας</w:t>
      </w:r>
      <w:r>
        <w:rPr>
          <w:rFonts w:ascii="Calibri" w:hAnsi="Calibri"/>
        </w:rPr>
        <w:t>,</w:t>
      </w:r>
      <w:r w:rsidRPr="004442DF">
        <w:rPr>
          <w:rFonts w:ascii="Calibri" w:hAnsi="Calibri"/>
        </w:rPr>
        <w:t xml:space="preserve"> για τις προτάσεις</w:t>
      </w:r>
      <w:r>
        <w:rPr>
          <w:rFonts w:ascii="Calibri" w:hAnsi="Calibri"/>
        </w:rPr>
        <w:t>. Τις θεωρείτε</w:t>
      </w:r>
      <w:r w:rsidRPr="004442DF">
        <w:rPr>
          <w:rFonts w:ascii="Calibri" w:hAnsi="Calibri"/>
        </w:rPr>
        <w:t xml:space="preserve"> θετικές</w:t>
      </w:r>
      <w:r>
        <w:rPr>
          <w:rFonts w:ascii="Calibri" w:hAnsi="Calibri"/>
        </w:rPr>
        <w:t>,</w:t>
      </w:r>
      <w:r w:rsidRPr="004442DF">
        <w:rPr>
          <w:rFonts w:ascii="Calibri" w:hAnsi="Calibri"/>
        </w:rPr>
        <w:t xml:space="preserve"> τις</w:t>
      </w:r>
      <w:r>
        <w:rPr>
          <w:rFonts w:ascii="Calibri" w:hAnsi="Calibri"/>
        </w:rPr>
        <w:t xml:space="preserve"> απορρίπτετε,</w:t>
      </w:r>
      <w:r w:rsidRPr="004442DF">
        <w:rPr>
          <w:rFonts w:ascii="Calibri" w:hAnsi="Calibri"/>
        </w:rPr>
        <w:t xml:space="preserve"> θα</w:t>
      </w:r>
      <w:r>
        <w:rPr>
          <w:rFonts w:ascii="Calibri" w:hAnsi="Calibri"/>
        </w:rPr>
        <w:t xml:space="preserve"> τις εξετάσετε; Για</w:t>
      </w:r>
      <w:r w:rsidRPr="004442DF">
        <w:rPr>
          <w:rFonts w:ascii="Calibri" w:hAnsi="Calibri"/>
        </w:rPr>
        <w:t xml:space="preserve"> να μην μιλάμε στον αέρα εδώ μέσα</w:t>
      </w:r>
      <w:r>
        <w:rPr>
          <w:rFonts w:ascii="Calibri" w:hAnsi="Calibri"/>
        </w:rPr>
        <w:t>.</w:t>
      </w:r>
      <w:r w:rsidRPr="004442DF">
        <w:rPr>
          <w:rFonts w:ascii="Calibri" w:hAnsi="Calibri"/>
        </w:rPr>
        <w:t xml:space="preserve"> Δεν γίνεται να μιλάμε στον αέρα</w:t>
      </w:r>
      <w:r>
        <w:rPr>
          <w:rFonts w:ascii="Calibri" w:hAnsi="Calibri"/>
        </w:rPr>
        <w:t>.</w:t>
      </w:r>
    </w:p>
    <w:p w:rsidR="00AE3AF8" w:rsidRDefault="001E1564" w:rsidP="0090309A">
      <w:pPr>
        <w:spacing w:line="276" w:lineRule="auto"/>
        <w:ind w:firstLine="720"/>
        <w:contextualSpacing/>
        <w:jc w:val="both"/>
        <w:rPr>
          <w:rFonts w:ascii="Calibri" w:hAnsi="Calibri"/>
        </w:rPr>
      </w:pPr>
      <w:r>
        <w:rPr>
          <w:rFonts w:ascii="Calibri" w:hAnsi="Calibri"/>
        </w:rPr>
        <w:t>Πά</w:t>
      </w:r>
      <w:r w:rsidR="003D3673">
        <w:rPr>
          <w:rFonts w:ascii="Calibri" w:hAnsi="Calibri"/>
        </w:rPr>
        <w:t>ω</w:t>
      </w:r>
      <w:r w:rsidR="00AE3AF8" w:rsidRPr="004442DF">
        <w:rPr>
          <w:rFonts w:ascii="Calibri" w:hAnsi="Calibri"/>
        </w:rPr>
        <w:t xml:space="preserve"> στα άρθρα</w:t>
      </w:r>
      <w:r w:rsidR="00AE3AF8">
        <w:rPr>
          <w:rFonts w:ascii="Calibri" w:hAnsi="Calibri"/>
        </w:rPr>
        <w:t>. Σ</w:t>
      </w:r>
      <w:r w:rsidR="00AE3AF8" w:rsidRPr="004442DF">
        <w:rPr>
          <w:rFonts w:ascii="Calibri" w:hAnsi="Calibri"/>
        </w:rPr>
        <w:t>ας είπα</w:t>
      </w:r>
      <w:r w:rsidR="00AE3AF8">
        <w:rPr>
          <w:rFonts w:ascii="Calibri" w:hAnsi="Calibri"/>
        </w:rPr>
        <w:t>,</w:t>
      </w:r>
      <w:r w:rsidR="00AE3AF8" w:rsidRPr="004442DF">
        <w:rPr>
          <w:rFonts w:ascii="Calibri" w:hAnsi="Calibri"/>
        </w:rPr>
        <w:t xml:space="preserve"> στο άρθρο 1</w:t>
      </w:r>
      <w:r w:rsidR="00AE3AF8">
        <w:rPr>
          <w:rFonts w:ascii="Calibri" w:hAnsi="Calibri"/>
        </w:rPr>
        <w:t>,</w:t>
      </w:r>
      <w:r w:rsidR="00AE3AF8" w:rsidRPr="004442DF">
        <w:rPr>
          <w:rFonts w:ascii="Calibri" w:hAnsi="Calibri"/>
        </w:rPr>
        <w:t xml:space="preserve"> ήταν ήδη αχρείαστη αυτή η διατύπωση</w:t>
      </w:r>
      <w:r w:rsidR="00AE3AF8">
        <w:rPr>
          <w:rFonts w:ascii="Calibri" w:hAnsi="Calibri"/>
        </w:rPr>
        <w:t>.</w:t>
      </w:r>
      <w:r w:rsidR="00AE3AF8" w:rsidRPr="004442DF">
        <w:rPr>
          <w:rFonts w:ascii="Calibri" w:hAnsi="Calibri"/>
        </w:rPr>
        <w:t xml:space="preserve"> Ούτως </w:t>
      </w:r>
      <w:r w:rsidR="00AE3AF8">
        <w:rPr>
          <w:rFonts w:ascii="Calibri" w:hAnsi="Calibri"/>
        </w:rPr>
        <w:t>ή</w:t>
      </w:r>
      <w:r w:rsidR="00AE3AF8" w:rsidRPr="004442DF">
        <w:rPr>
          <w:rFonts w:ascii="Calibri" w:hAnsi="Calibri"/>
        </w:rPr>
        <w:t xml:space="preserve"> άλλως</w:t>
      </w:r>
      <w:r w:rsidR="00AE3AF8">
        <w:rPr>
          <w:rFonts w:ascii="Calibri" w:hAnsi="Calibri"/>
        </w:rPr>
        <w:t>,</w:t>
      </w:r>
      <w:r w:rsidR="00AE3AF8" w:rsidRPr="004442DF">
        <w:rPr>
          <w:rFonts w:ascii="Calibri" w:hAnsi="Calibri"/>
        </w:rPr>
        <w:t xml:space="preserve"> ήταν μία αναδιατύπωση για την αναπαραγωγή</w:t>
      </w:r>
      <w:r w:rsidR="00AE3AF8">
        <w:rPr>
          <w:rFonts w:ascii="Calibri" w:hAnsi="Calibri"/>
        </w:rPr>
        <w:t>,</w:t>
      </w:r>
      <w:r w:rsidR="00AE3AF8" w:rsidRPr="004442DF">
        <w:rPr>
          <w:rFonts w:ascii="Calibri" w:hAnsi="Calibri"/>
        </w:rPr>
        <w:t xml:space="preserve"> και σας είπαμε</w:t>
      </w:r>
      <w:r w:rsidR="00AE3AF8">
        <w:rPr>
          <w:rFonts w:ascii="Calibri" w:hAnsi="Calibri"/>
        </w:rPr>
        <w:t>,</w:t>
      </w:r>
      <w:r w:rsidR="00AE3AF8" w:rsidRPr="004442DF">
        <w:rPr>
          <w:rFonts w:ascii="Calibri" w:hAnsi="Calibri"/>
        </w:rPr>
        <w:t xml:space="preserve"> ότι αν θέλετε να το</w:t>
      </w:r>
      <w:r w:rsidR="00AE3AF8">
        <w:rPr>
          <w:rFonts w:ascii="Calibri" w:hAnsi="Calibri"/>
        </w:rPr>
        <w:t xml:space="preserve"> βελτιώσετε</w:t>
      </w:r>
      <w:r w:rsidR="00AE3AF8" w:rsidRPr="004442DF">
        <w:rPr>
          <w:rFonts w:ascii="Calibri" w:hAnsi="Calibri"/>
        </w:rPr>
        <w:t xml:space="preserve"> ουσιαστικά</w:t>
      </w:r>
      <w:r w:rsidR="00AE3AF8">
        <w:rPr>
          <w:rFonts w:ascii="Calibri" w:hAnsi="Calibri"/>
        </w:rPr>
        <w:t>,</w:t>
      </w:r>
      <w:r w:rsidR="00AE3AF8" w:rsidRPr="004442DF">
        <w:rPr>
          <w:rFonts w:ascii="Calibri" w:hAnsi="Calibri"/>
        </w:rPr>
        <w:t xml:space="preserve"> βάλτε μέσα το ψηφιακό παιχνίδι και το ντοκιμαντέρ</w:t>
      </w:r>
      <w:r w:rsidR="00AE3AF8">
        <w:rPr>
          <w:rFonts w:ascii="Calibri" w:hAnsi="Calibri"/>
        </w:rPr>
        <w:t>.</w:t>
      </w:r>
      <w:r w:rsidR="00AE3AF8" w:rsidRPr="004442DF">
        <w:rPr>
          <w:rFonts w:ascii="Calibri" w:hAnsi="Calibri"/>
        </w:rPr>
        <w:t xml:space="preserve"> Βάλτε το μέσα στο αυτοτελές οπτικοακουστικό έργο και επενδυτικό σχέδιο</w:t>
      </w:r>
      <w:r w:rsidR="00AE3AF8">
        <w:rPr>
          <w:rFonts w:ascii="Calibri" w:hAnsi="Calibri"/>
        </w:rPr>
        <w:t>.</w:t>
      </w:r>
      <w:r w:rsidR="00AE3AF8" w:rsidRPr="004442DF">
        <w:rPr>
          <w:rFonts w:ascii="Calibri" w:hAnsi="Calibri"/>
        </w:rPr>
        <w:t xml:space="preserve"> Ουσιαστική βελτίωση</w:t>
      </w:r>
      <w:r w:rsidR="00AE3AF8">
        <w:rPr>
          <w:rFonts w:ascii="Calibri" w:hAnsi="Calibri"/>
        </w:rPr>
        <w:t>.</w:t>
      </w:r>
      <w:r w:rsidR="00AE3AF8" w:rsidRPr="004442DF">
        <w:rPr>
          <w:rFonts w:ascii="Calibri" w:hAnsi="Calibri"/>
        </w:rPr>
        <w:t xml:space="preserve"> Δεν είπατε τίποτα γι</w:t>
      </w:r>
      <w:r w:rsidR="00AE3AF8">
        <w:rPr>
          <w:rFonts w:ascii="Calibri" w:hAnsi="Calibri"/>
        </w:rPr>
        <w:t>’</w:t>
      </w:r>
      <w:r w:rsidR="00AE3AF8" w:rsidRPr="004442DF">
        <w:rPr>
          <w:rFonts w:ascii="Calibri" w:hAnsi="Calibri"/>
        </w:rPr>
        <w:t xml:space="preserve"> αυτό</w:t>
      </w:r>
      <w:r w:rsidR="00AE3AF8">
        <w:rPr>
          <w:rFonts w:ascii="Calibri" w:hAnsi="Calibri"/>
        </w:rPr>
        <w:t xml:space="preserve">. </w:t>
      </w:r>
    </w:p>
    <w:p w:rsidR="00AE3AF8" w:rsidRDefault="00AE3AF8" w:rsidP="0090309A">
      <w:pPr>
        <w:spacing w:line="276" w:lineRule="auto"/>
        <w:ind w:firstLine="720"/>
        <w:contextualSpacing/>
        <w:jc w:val="both"/>
        <w:rPr>
          <w:rFonts w:ascii="Calibri" w:hAnsi="Calibri"/>
        </w:rPr>
      </w:pPr>
      <w:r>
        <w:rPr>
          <w:rFonts w:ascii="Calibri" w:hAnsi="Calibri"/>
        </w:rPr>
        <w:t>Άρθρο</w:t>
      </w:r>
      <w:r w:rsidRPr="004442DF">
        <w:rPr>
          <w:rFonts w:ascii="Calibri" w:hAnsi="Calibri"/>
        </w:rPr>
        <w:t xml:space="preserve"> 2</w:t>
      </w:r>
      <w:r>
        <w:rPr>
          <w:rFonts w:ascii="Calibri" w:hAnsi="Calibri"/>
        </w:rPr>
        <w:t>. Μειώνετε</w:t>
      </w:r>
      <w:r w:rsidRPr="004442DF">
        <w:rPr>
          <w:rFonts w:ascii="Calibri" w:hAnsi="Calibri"/>
        </w:rPr>
        <w:t xml:space="preserve"> τώρα το</w:t>
      </w:r>
      <w:r>
        <w:rPr>
          <w:rFonts w:ascii="Calibri" w:hAnsi="Calibri"/>
        </w:rPr>
        <w:t xml:space="preserve"> κάθε επεισόδιο κάθε</w:t>
      </w:r>
      <w:r w:rsidRPr="004442DF">
        <w:rPr>
          <w:rFonts w:ascii="Calibri" w:hAnsi="Calibri"/>
        </w:rPr>
        <w:t xml:space="preserve"> τηλεοπτικής σειράς</w:t>
      </w:r>
      <w:r>
        <w:rPr>
          <w:rFonts w:ascii="Calibri" w:hAnsi="Calibri"/>
        </w:rPr>
        <w:t>.</w:t>
      </w:r>
      <w:r w:rsidRPr="004442DF">
        <w:rPr>
          <w:rFonts w:ascii="Calibri" w:hAnsi="Calibri"/>
        </w:rPr>
        <w:t xml:space="preserve"> Είδαμε πολλές σειρές που έχουν επιδοτηθεί φέτος και στα ιδιωτικά κανάλια δημόσιας λήψης</w:t>
      </w:r>
      <w:r>
        <w:rPr>
          <w:rFonts w:ascii="Calibri" w:hAnsi="Calibri"/>
        </w:rPr>
        <w:t>,</w:t>
      </w:r>
      <w:r w:rsidRPr="004442DF">
        <w:rPr>
          <w:rFonts w:ascii="Calibri" w:hAnsi="Calibri"/>
        </w:rPr>
        <w:t xml:space="preserve"> αλλά και στις πλατφόρμες</w:t>
      </w:r>
      <w:r>
        <w:rPr>
          <w:rFonts w:ascii="Calibri" w:hAnsi="Calibri"/>
        </w:rPr>
        <w:t>,</w:t>
      </w:r>
      <w:r w:rsidRPr="004442DF">
        <w:rPr>
          <w:rFonts w:ascii="Calibri" w:hAnsi="Calibri"/>
        </w:rPr>
        <w:t xml:space="preserve"> τα συνδρομητικά κανάλια</w:t>
      </w:r>
      <w:r>
        <w:rPr>
          <w:rFonts w:ascii="Calibri" w:hAnsi="Calibri"/>
        </w:rPr>
        <w:t>, σειρές που έκαναν</w:t>
      </w:r>
      <w:r w:rsidRPr="004442DF">
        <w:rPr>
          <w:rFonts w:ascii="Calibri" w:hAnsi="Calibri"/>
        </w:rPr>
        <w:t xml:space="preserve"> πάρα πολύ καλές και ακριβές παραγωγές</w:t>
      </w:r>
      <w:r>
        <w:rPr>
          <w:rFonts w:ascii="Calibri" w:hAnsi="Calibri"/>
        </w:rPr>
        <w:t>,</w:t>
      </w:r>
      <w:r w:rsidRPr="004442DF">
        <w:rPr>
          <w:rFonts w:ascii="Calibri" w:hAnsi="Calibri"/>
        </w:rPr>
        <w:t xml:space="preserve"> με πάρα πολύ καλό καλλιτεχνικό αποτέλεσμα</w:t>
      </w:r>
      <w:r>
        <w:rPr>
          <w:rFonts w:ascii="Calibri" w:hAnsi="Calibri"/>
        </w:rPr>
        <w:t>,</w:t>
      </w:r>
      <w:r w:rsidRPr="004442DF">
        <w:rPr>
          <w:rFonts w:ascii="Calibri" w:hAnsi="Calibri"/>
        </w:rPr>
        <w:t xml:space="preserve"> όπως</w:t>
      </w:r>
      <w:r>
        <w:rPr>
          <w:rFonts w:ascii="Calibri" w:hAnsi="Calibri"/>
        </w:rPr>
        <w:t xml:space="preserve"> είναι</w:t>
      </w:r>
      <w:r w:rsidRPr="004442DF">
        <w:rPr>
          <w:rFonts w:ascii="Calibri" w:hAnsi="Calibri"/>
        </w:rPr>
        <w:t xml:space="preserve"> οι </w:t>
      </w:r>
      <w:r>
        <w:rPr>
          <w:rFonts w:ascii="Calibri" w:hAnsi="Calibri"/>
        </w:rPr>
        <w:t>Ά</w:t>
      </w:r>
      <w:r w:rsidRPr="004442DF">
        <w:rPr>
          <w:rFonts w:ascii="Calibri" w:hAnsi="Calibri"/>
        </w:rPr>
        <w:t xml:space="preserve">γριες </w:t>
      </w:r>
      <w:r>
        <w:rPr>
          <w:rFonts w:ascii="Calibri" w:hAnsi="Calibri"/>
        </w:rPr>
        <w:t>Μ</w:t>
      </w:r>
      <w:r w:rsidRPr="004442DF">
        <w:rPr>
          <w:rFonts w:ascii="Calibri" w:hAnsi="Calibri"/>
        </w:rPr>
        <w:t>έλισσες</w:t>
      </w:r>
      <w:r>
        <w:rPr>
          <w:rFonts w:ascii="Calibri" w:hAnsi="Calibri"/>
        </w:rPr>
        <w:t>,</w:t>
      </w:r>
      <w:r w:rsidRPr="004442DF">
        <w:rPr>
          <w:rFonts w:ascii="Calibri" w:hAnsi="Calibri"/>
        </w:rPr>
        <w:t xml:space="preserve"> όπως είναι το </w:t>
      </w:r>
      <w:r>
        <w:rPr>
          <w:rFonts w:ascii="Calibri" w:hAnsi="Calibri"/>
        </w:rPr>
        <w:t>Έτερος</w:t>
      </w:r>
      <w:r w:rsidRPr="004442DF">
        <w:rPr>
          <w:rFonts w:ascii="Calibri" w:hAnsi="Calibri"/>
        </w:rPr>
        <w:t xml:space="preserve"> </w:t>
      </w:r>
      <w:r>
        <w:rPr>
          <w:rFonts w:ascii="Calibri" w:hAnsi="Calibri"/>
        </w:rPr>
        <w:t>Ε</w:t>
      </w:r>
      <w:r w:rsidRPr="004442DF">
        <w:rPr>
          <w:rFonts w:ascii="Calibri" w:hAnsi="Calibri"/>
        </w:rPr>
        <w:t>γώ</w:t>
      </w:r>
      <w:r>
        <w:rPr>
          <w:rFonts w:ascii="Calibri" w:hAnsi="Calibri"/>
        </w:rPr>
        <w:t>,</w:t>
      </w:r>
      <w:r w:rsidRPr="004442DF">
        <w:rPr>
          <w:rFonts w:ascii="Calibri" w:hAnsi="Calibri"/>
        </w:rPr>
        <w:t xml:space="preserve"> </w:t>
      </w:r>
      <w:r>
        <w:rPr>
          <w:rFonts w:ascii="Calibri" w:hAnsi="Calibri"/>
        </w:rPr>
        <w:t>χ</w:t>
      </w:r>
      <w:r w:rsidRPr="004442DF">
        <w:rPr>
          <w:rFonts w:ascii="Calibri" w:hAnsi="Calibri"/>
        </w:rPr>
        <w:t>ίλιες δυο παραγωγές</w:t>
      </w:r>
      <w:r>
        <w:rPr>
          <w:rFonts w:ascii="Calibri" w:hAnsi="Calibri"/>
        </w:rPr>
        <w:t>, οι οποίες ήταν</w:t>
      </w:r>
      <w:r w:rsidRPr="004442DF">
        <w:rPr>
          <w:rFonts w:ascii="Calibri" w:hAnsi="Calibri"/>
        </w:rPr>
        <w:t xml:space="preserve"> πραγματικά κόσμημα για τον οπτικοακουστικό κλάδο</w:t>
      </w:r>
      <w:r>
        <w:rPr>
          <w:rFonts w:ascii="Calibri" w:hAnsi="Calibri"/>
        </w:rPr>
        <w:t>. Σας λέμε,</w:t>
      </w:r>
      <w:r w:rsidRPr="004442DF">
        <w:rPr>
          <w:rFonts w:ascii="Calibri" w:hAnsi="Calibri"/>
        </w:rPr>
        <w:t xml:space="preserve"> εδώ ήταν το όριο 30 χιλιάρικα το επεισόδιο</w:t>
      </w:r>
      <w:r>
        <w:rPr>
          <w:rFonts w:ascii="Calibri" w:hAnsi="Calibri"/>
        </w:rPr>
        <w:t>, το</w:t>
      </w:r>
      <w:r w:rsidRPr="004442DF">
        <w:rPr>
          <w:rFonts w:ascii="Calibri" w:hAnsi="Calibri"/>
        </w:rPr>
        <w:t xml:space="preserve"> ρίχνετε στο 15</w:t>
      </w:r>
      <w:r>
        <w:rPr>
          <w:rFonts w:ascii="Calibri" w:hAnsi="Calibri"/>
        </w:rPr>
        <w:t>.</w:t>
      </w:r>
      <w:r w:rsidRPr="004442DF">
        <w:rPr>
          <w:rFonts w:ascii="Calibri" w:hAnsi="Calibri"/>
        </w:rPr>
        <w:t xml:space="preserve"> Τι είναι αυτό</w:t>
      </w:r>
      <w:r>
        <w:rPr>
          <w:rFonts w:ascii="Calibri" w:hAnsi="Calibri"/>
        </w:rPr>
        <w:t>;</w:t>
      </w:r>
      <w:r w:rsidRPr="004442DF">
        <w:rPr>
          <w:rFonts w:ascii="Calibri" w:hAnsi="Calibri"/>
        </w:rPr>
        <w:t xml:space="preserve"> Ποιον ωφελεί αυτό</w:t>
      </w:r>
      <w:r>
        <w:rPr>
          <w:rFonts w:ascii="Calibri" w:hAnsi="Calibri"/>
        </w:rPr>
        <w:t>; Μήπως τη</w:t>
      </w:r>
      <w:r w:rsidRPr="004442DF">
        <w:rPr>
          <w:rFonts w:ascii="Calibri" w:hAnsi="Calibri"/>
        </w:rPr>
        <w:t xml:space="preserve"> ποιότητα του επεισοδίου</w:t>
      </w:r>
      <w:r>
        <w:rPr>
          <w:rFonts w:ascii="Calibri" w:hAnsi="Calibri"/>
        </w:rPr>
        <w:t>; Πως;</w:t>
      </w:r>
      <w:r w:rsidRPr="004442DF">
        <w:rPr>
          <w:rFonts w:ascii="Calibri" w:hAnsi="Calibri"/>
        </w:rPr>
        <w:t xml:space="preserve"> </w:t>
      </w:r>
      <w:r>
        <w:rPr>
          <w:rFonts w:ascii="Calibri" w:hAnsi="Calibri"/>
        </w:rPr>
        <w:t>Σ</w:t>
      </w:r>
      <w:r w:rsidRPr="004442DF">
        <w:rPr>
          <w:rFonts w:ascii="Calibri" w:hAnsi="Calibri"/>
        </w:rPr>
        <w:t>ας είπα</w:t>
      </w:r>
      <w:r>
        <w:rPr>
          <w:rFonts w:ascii="Calibri" w:hAnsi="Calibri"/>
        </w:rPr>
        <w:t>ν</w:t>
      </w:r>
      <w:r w:rsidRPr="004442DF">
        <w:rPr>
          <w:rFonts w:ascii="Calibri" w:hAnsi="Calibri"/>
        </w:rPr>
        <w:t xml:space="preserve"> νωρίτερα οι φορείς</w:t>
      </w:r>
      <w:r>
        <w:rPr>
          <w:rFonts w:ascii="Calibri" w:hAnsi="Calibri"/>
        </w:rPr>
        <w:t>,</w:t>
      </w:r>
      <w:r w:rsidRPr="004442DF">
        <w:rPr>
          <w:rFonts w:ascii="Calibri" w:hAnsi="Calibri"/>
        </w:rPr>
        <w:t xml:space="preserve"> ότι ούτε το μισθολογικό κόστος δεν</w:t>
      </w:r>
      <w:r>
        <w:rPr>
          <w:rFonts w:ascii="Calibri" w:hAnsi="Calibri"/>
        </w:rPr>
        <w:t xml:space="preserve"> καλύπτεται</w:t>
      </w:r>
      <w:r w:rsidRPr="004442DF">
        <w:rPr>
          <w:rFonts w:ascii="Calibri" w:hAnsi="Calibri"/>
        </w:rPr>
        <w:t xml:space="preserve"> από τα 15 χιλιάρικα</w:t>
      </w:r>
      <w:r>
        <w:rPr>
          <w:rFonts w:ascii="Calibri" w:hAnsi="Calibri"/>
        </w:rPr>
        <w:t>.</w:t>
      </w:r>
      <w:r w:rsidRPr="004442DF">
        <w:rPr>
          <w:rFonts w:ascii="Calibri" w:hAnsi="Calibri"/>
        </w:rPr>
        <w:t xml:space="preserve"> </w:t>
      </w:r>
      <w:r>
        <w:rPr>
          <w:rFonts w:ascii="Calibri" w:hAnsi="Calibri"/>
        </w:rPr>
        <w:t>Ά</w:t>
      </w:r>
      <w:r w:rsidRPr="004442DF">
        <w:rPr>
          <w:rFonts w:ascii="Calibri" w:hAnsi="Calibri"/>
        </w:rPr>
        <w:t>ρα</w:t>
      </w:r>
      <w:r>
        <w:rPr>
          <w:rFonts w:ascii="Calibri" w:hAnsi="Calibri"/>
        </w:rPr>
        <w:t>,</w:t>
      </w:r>
      <w:r w:rsidRPr="004442DF">
        <w:rPr>
          <w:rFonts w:ascii="Calibri" w:hAnsi="Calibri"/>
        </w:rPr>
        <w:t xml:space="preserve"> λοιπόν</w:t>
      </w:r>
      <w:r>
        <w:rPr>
          <w:rFonts w:ascii="Calibri" w:hAnsi="Calibri"/>
        </w:rPr>
        <w:t>,</w:t>
      </w:r>
      <w:r w:rsidRPr="004442DF">
        <w:rPr>
          <w:rFonts w:ascii="Calibri" w:hAnsi="Calibri"/>
        </w:rPr>
        <w:t xml:space="preserve"> τι είναι αυτό</w:t>
      </w:r>
      <w:r>
        <w:rPr>
          <w:rFonts w:ascii="Calibri" w:hAnsi="Calibri"/>
        </w:rPr>
        <w:t>;</w:t>
      </w:r>
      <w:r w:rsidRPr="004442DF">
        <w:rPr>
          <w:rFonts w:ascii="Calibri" w:hAnsi="Calibri"/>
        </w:rPr>
        <w:t xml:space="preserve"> </w:t>
      </w:r>
      <w:r>
        <w:rPr>
          <w:rFonts w:ascii="Calibri" w:hAnsi="Calibri"/>
        </w:rPr>
        <w:t>Δ</w:t>
      </w:r>
      <w:r w:rsidRPr="004442DF">
        <w:rPr>
          <w:rFonts w:ascii="Calibri" w:hAnsi="Calibri"/>
        </w:rPr>
        <w:t>ωράκι στα κανάλια</w:t>
      </w:r>
      <w:r>
        <w:rPr>
          <w:rFonts w:ascii="Calibri" w:hAnsi="Calibri"/>
        </w:rPr>
        <w:t>. Για</w:t>
      </w:r>
      <w:r w:rsidRPr="004442DF">
        <w:rPr>
          <w:rFonts w:ascii="Calibri" w:hAnsi="Calibri"/>
        </w:rPr>
        <w:t xml:space="preserve"> να</w:t>
      </w:r>
      <w:r>
        <w:rPr>
          <w:rFonts w:ascii="Calibri" w:hAnsi="Calibri"/>
        </w:rPr>
        <w:t xml:space="preserve"> κάνουν τα κανάλια</w:t>
      </w:r>
      <w:r w:rsidRPr="004442DF">
        <w:rPr>
          <w:rFonts w:ascii="Calibri" w:hAnsi="Calibri"/>
        </w:rPr>
        <w:t xml:space="preserve"> τζάμπα και με τη χορήγηση 40</w:t>
      </w:r>
      <w:r>
        <w:rPr>
          <w:rFonts w:ascii="Calibri" w:hAnsi="Calibri"/>
        </w:rPr>
        <w:t>%, γιατί 40% φέρνετε,</w:t>
      </w:r>
      <w:r w:rsidRPr="004442DF">
        <w:rPr>
          <w:rFonts w:ascii="Calibri" w:hAnsi="Calibri"/>
        </w:rPr>
        <w:t xml:space="preserve"> ένα ευτελές πολιτιστικό προϊόν και αυτό να χρηματοδοτείται κιόλας</w:t>
      </w:r>
      <w:r>
        <w:rPr>
          <w:rFonts w:ascii="Calibri" w:hAnsi="Calibri"/>
        </w:rPr>
        <w:t>, ενώ</w:t>
      </w:r>
      <w:r w:rsidRPr="004442DF">
        <w:rPr>
          <w:rFonts w:ascii="Calibri" w:hAnsi="Calibri"/>
        </w:rPr>
        <w:t xml:space="preserve"> έχει</w:t>
      </w:r>
      <w:r>
        <w:rPr>
          <w:rFonts w:ascii="Calibri" w:hAnsi="Calibri"/>
        </w:rPr>
        <w:t xml:space="preserve"> ένα</w:t>
      </w:r>
      <w:r w:rsidRPr="004442DF">
        <w:rPr>
          <w:rFonts w:ascii="Calibri" w:hAnsi="Calibri"/>
        </w:rPr>
        <w:t xml:space="preserve"> μικρό αριθμό ηθοποιών</w:t>
      </w:r>
      <w:r>
        <w:rPr>
          <w:rFonts w:ascii="Calibri" w:hAnsi="Calibri"/>
        </w:rPr>
        <w:t>, χαμηλές</w:t>
      </w:r>
      <w:r w:rsidRPr="004442DF">
        <w:rPr>
          <w:rFonts w:ascii="Calibri" w:hAnsi="Calibri"/>
        </w:rPr>
        <w:t xml:space="preserve"> αμοιβές συντελεστών και ούτω καθεξής</w:t>
      </w:r>
      <w:r>
        <w:rPr>
          <w:rFonts w:ascii="Calibri" w:hAnsi="Calibri"/>
        </w:rPr>
        <w:t xml:space="preserve"> και</w:t>
      </w:r>
      <w:r w:rsidRPr="004442DF">
        <w:rPr>
          <w:rFonts w:ascii="Calibri" w:hAnsi="Calibri"/>
        </w:rPr>
        <w:t xml:space="preserve"> να χρηματοδοτείται αυτό</w:t>
      </w:r>
      <w:r>
        <w:rPr>
          <w:rFonts w:ascii="Calibri" w:hAnsi="Calibri"/>
        </w:rPr>
        <w:t xml:space="preserve"> από</w:t>
      </w:r>
      <w:r w:rsidRPr="004442DF">
        <w:rPr>
          <w:rFonts w:ascii="Calibri" w:hAnsi="Calibri"/>
        </w:rPr>
        <w:t xml:space="preserve"> το κράτος</w:t>
      </w:r>
      <w:r>
        <w:rPr>
          <w:rFonts w:ascii="Calibri" w:hAnsi="Calibri"/>
        </w:rPr>
        <w:t>. Και</w:t>
      </w:r>
      <w:r w:rsidRPr="004442DF">
        <w:rPr>
          <w:rFonts w:ascii="Calibri" w:hAnsi="Calibri"/>
        </w:rPr>
        <w:t xml:space="preserve"> μάλιστα</w:t>
      </w:r>
      <w:r>
        <w:rPr>
          <w:rFonts w:ascii="Calibri" w:hAnsi="Calibri"/>
        </w:rPr>
        <w:t>,</w:t>
      </w:r>
      <w:r w:rsidRPr="004442DF">
        <w:rPr>
          <w:rFonts w:ascii="Calibri" w:hAnsi="Calibri"/>
        </w:rPr>
        <w:t xml:space="preserve"> όλοι οι φορείς</w:t>
      </w:r>
      <w:r>
        <w:rPr>
          <w:rFonts w:ascii="Calibri" w:hAnsi="Calibri"/>
        </w:rPr>
        <w:t>,</w:t>
      </w:r>
      <w:r w:rsidRPr="004442DF">
        <w:rPr>
          <w:rFonts w:ascii="Calibri" w:hAnsi="Calibri"/>
        </w:rPr>
        <w:t xml:space="preserve"> μηδενός εξαιρουμένου</w:t>
      </w:r>
      <w:r>
        <w:rPr>
          <w:rFonts w:ascii="Calibri" w:hAnsi="Calibri"/>
        </w:rPr>
        <w:t>,</w:t>
      </w:r>
      <w:r w:rsidRPr="004442DF">
        <w:rPr>
          <w:rFonts w:ascii="Calibri" w:hAnsi="Calibri"/>
        </w:rPr>
        <w:t xml:space="preserve"> έλεγαν</w:t>
      </w:r>
      <w:r>
        <w:rPr>
          <w:rFonts w:ascii="Calibri" w:hAnsi="Calibri"/>
        </w:rPr>
        <w:t>, ότι</w:t>
      </w:r>
      <w:r w:rsidRPr="004442DF">
        <w:rPr>
          <w:rFonts w:ascii="Calibri" w:hAnsi="Calibri"/>
        </w:rPr>
        <w:t xml:space="preserve"> τα κανάλια</w:t>
      </w:r>
      <w:r>
        <w:rPr>
          <w:rFonts w:ascii="Calibri" w:hAnsi="Calibri"/>
        </w:rPr>
        <w:t xml:space="preserve"> δεν</w:t>
      </w:r>
      <w:r w:rsidRPr="004442DF">
        <w:rPr>
          <w:rFonts w:ascii="Calibri" w:hAnsi="Calibri"/>
        </w:rPr>
        <w:t xml:space="preserve"> δίνουν το </w:t>
      </w:r>
      <w:r>
        <w:rPr>
          <w:rFonts w:ascii="Calibri" w:hAnsi="Calibri"/>
        </w:rPr>
        <w:t>1,5%</w:t>
      </w:r>
      <w:r w:rsidRPr="004442DF">
        <w:rPr>
          <w:rFonts w:ascii="Calibri" w:hAnsi="Calibri"/>
        </w:rPr>
        <w:t xml:space="preserve"> που υποχρεούνται από το νόμο</w:t>
      </w:r>
      <w:r>
        <w:rPr>
          <w:rFonts w:ascii="Calibri" w:hAnsi="Calibri"/>
        </w:rPr>
        <w:t>,</w:t>
      </w:r>
      <w:r w:rsidRPr="004442DF">
        <w:rPr>
          <w:rFonts w:ascii="Calibri" w:hAnsi="Calibri"/>
        </w:rPr>
        <w:t xml:space="preserve"> για την ενίσχυση</w:t>
      </w:r>
      <w:r>
        <w:rPr>
          <w:rFonts w:ascii="Calibri" w:hAnsi="Calibri"/>
        </w:rPr>
        <w:t>,</w:t>
      </w:r>
      <w:r w:rsidRPr="004442DF">
        <w:rPr>
          <w:rFonts w:ascii="Calibri" w:hAnsi="Calibri"/>
        </w:rPr>
        <w:t xml:space="preserve"> εδώ και 30 χρόνια</w:t>
      </w:r>
      <w:r>
        <w:rPr>
          <w:rFonts w:ascii="Calibri" w:hAnsi="Calibri"/>
        </w:rPr>
        <w:t>,</w:t>
      </w:r>
      <w:r w:rsidRPr="004442DF">
        <w:rPr>
          <w:rFonts w:ascii="Calibri" w:hAnsi="Calibri"/>
        </w:rPr>
        <w:t xml:space="preserve"> των κινηματογραφικών </w:t>
      </w:r>
      <w:r w:rsidRPr="004442DF">
        <w:rPr>
          <w:rFonts w:ascii="Calibri" w:hAnsi="Calibri"/>
        </w:rPr>
        <w:lastRenderedPageBreak/>
        <w:t>παραγωγών</w:t>
      </w:r>
      <w:r>
        <w:rPr>
          <w:rFonts w:ascii="Calibri" w:hAnsi="Calibri"/>
        </w:rPr>
        <w:t>.</w:t>
      </w:r>
      <w:r w:rsidRPr="004442DF">
        <w:rPr>
          <w:rFonts w:ascii="Calibri" w:hAnsi="Calibri"/>
        </w:rPr>
        <w:t xml:space="preserve"> </w:t>
      </w:r>
      <w:r>
        <w:rPr>
          <w:rFonts w:ascii="Calibri" w:hAnsi="Calibri"/>
        </w:rPr>
        <w:t>Ά</w:t>
      </w:r>
      <w:r w:rsidRPr="004442DF">
        <w:rPr>
          <w:rFonts w:ascii="Calibri" w:hAnsi="Calibri"/>
        </w:rPr>
        <w:t>ρα</w:t>
      </w:r>
      <w:r>
        <w:rPr>
          <w:rFonts w:ascii="Calibri" w:hAnsi="Calibri"/>
        </w:rPr>
        <w:t>,</w:t>
      </w:r>
      <w:r w:rsidRPr="004442DF">
        <w:rPr>
          <w:rFonts w:ascii="Calibri" w:hAnsi="Calibri"/>
        </w:rPr>
        <w:t xml:space="preserve"> γιατί αυτή η διάταξη</w:t>
      </w:r>
      <w:r>
        <w:rPr>
          <w:rFonts w:ascii="Calibri" w:hAnsi="Calibri"/>
        </w:rPr>
        <w:t>,</w:t>
      </w:r>
      <w:r w:rsidRPr="004442DF">
        <w:rPr>
          <w:rFonts w:ascii="Calibri" w:hAnsi="Calibri"/>
        </w:rPr>
        <w:t xml:space="preserve"> για ποιο λόγο</w:t>
      </w:r>
      <w:r>
        <w:rPr>
          <w:rFonts w:ascii="Calibri" w:hAnsi="Calibri"/>
        </w:rPr>
        <w:t>,</w:t>
      </w:r>
      <w:r w:rsidRPr="004442DF">
        <w:rPr>
          <w:rFonts w:ascii="Calibri" w:hAnsi="Calibri"/>
        </w:rPr>
        <w:t xml:space="preserve"> δηλαδή</w:t>
      </w:r>
      <w:r>
        <w:rPr>
          <w:rFonts w:ascii="Calibri" w:hAnsi="Calibri"/>
        </w:rPr>
        <w:t>,</w:t>
      </w:r>
      <w:r w:rsidRPr="004442DF">
        <w:rPr>
          <w:rFonts w:ascii="Calibri" w:hAnsi="Calibri"/>
        </w:rPr>
        <w:t xml:space="preserve"> να μειώσετε αυτό το όριο</w:t>
      </w:r>
      <w:r>
        <w:rPr>
          <w:rFonts w:ascii="Calibri" w:hAnsi="Calibri"/>
        </w:rPr>
        <w:t>; Και εμείς</w:t>
      </w:r>
      <w:r w:rsidRPr="004442DF">
        <w:rPr>
          <w:rFonts w:ascii="Calibri" w:hAnsi="Calibri"/>
        </w:rPr>
        <w:t xml:space="preserve"> είπαμε</w:t>
      </w:r>
      <w:r>
        <w:rPr>
          <w:rFonts w:ascii="Calibri" w:hAnsi="Calibri"/>
        </w:rPr>
        <w:t>,</w:t>
      </w:r>
      <w:r w:rsidRPr="004442DF">
        <w:rPr>
          <w:rFonts w:ascii="Calibri" w:hAnsi="Calibri"/>
        </w:rPr>
        <w:t xml:space="preserve"> ότι διορθωτικές κινήσεις</w:t>
      </w:r>
      <w:r>
        <w:rPr>
          <w:rFonts w:ascii="Calibri" w:hAnsi="Calibri"/>
        </w:rPr>
        <w:t xml:space="preserve"> σαφώς και έγιναν το 2018,</w:t>
      </w:r>
      <w:r w:rsidRPr="004442DF">
        <w:rPr>
          <w:rFonts w:ascii="Calibri" w:hAnsi="Calibri"/>
        </w:rPr>
        <w:t xml:space="preserve"> όμως</w:t>
      </w:r>
      <w:r>
        <w:rPr>
          <w:rFonts w:ascii="Calibri" w:hAnsi="Calibri"/>
        </w:rPr>
        <w:t>, όλες οι διορθώσεις</w:t>
      </w:r>
      <w:r w:rsidRPr="004442DF">
        <w:rPr>
          <w:rFonts w:ascii="Calibri" w:hAnsi="Calibri"/>
        </w:rPr>
        <w:t xml:space="preserve"> είχαν στόχο να διατηρηθεί</w:t>
      </w:r>
      <w:r>
        <w:rPr>
          <w:rFonts w:ascii="Calibri" w:hAnsi="Calibri"/>
        </w:rPr>
        <w:t xml:space="preserve"> η</w:t>
      </w:r>
      <w:r w:rsidRPr="004442DF">
        <w:rPr>
          <w:rFonts w:ascii="Calibri" w:hAnsi="Calibri"/>
        </w:rPr>
        <w:t xml:space="preserve"> ισορροπία μεταξύ της οικονομικής ενίσχυσης των εταιριών παραγωγής</w:t>
      </w:r>
      <w:r>
        <w:rPr>
          <w:rFonts w:ascii="Calibri" w:hAnsi="Calibri"/>
        </w:rPr>
        <w:t>,</w:t>
      </w:r>
      <w:r w:rsidRPr="004442DF">
        <w:rPr>
          <w:rFonts w:ascii="Calibri" w:hAnsi="Calibri"/>
        </w:rPr>
        <w:t xml:space="preserve"> αλλά και της παραγωγής προϊόντος με υψηλά στάνταρ ποιότητας</w:t>
      </w:r>
      <w:r>
        <w:rPr>
          <w:rFonts w:ascii="Calibri" w:hAnsi="Calibri"/>
        </w:rPr>
        <w:t>.</w:t>
      </w:r>
      <w:r w:rsidRPr="004442DF">
        <w:rPr>
          <w:rFonts w:ascii="Calibri" w:hAnsi="Calibri"/>
        </w:rPr>
        <w:t xml:space="preserve"> Εσείς</w:t>
      </w:r>
      <w:r>
        <w:rPr>
          <w:rFonts w:ascii="Calibri" w:hAnsi="Calibri"/>
        </w:rPr>
        <w:t>,</w:t>
      </w:r>
      <w:r w:rsidRPr="004442DF">
        <w:rPr>
          <w:rFonts w:ascii="Calibri" w:hAnsi="Calibri"/>
        </w:rPr>
        <w:t xml:space="preserve"> όμως</w:t>
      </w:r>
      <w:r>
        <w:rPr>
          <w:rFonts w:ascii="Calibri" w:hAnsi="Calibri"/>
        </w:rPr>
        <w:t>,</w:t>
      </w:r>
      <w:r w:rsidRPr="004442DF">
        <w:rPr>
          <w:rFonts w:ascii="Calibri" w:hAnsi="Calibri"/>
        </w:rPr>
        <w:t xml:space="preserve"> έρχεστε εδώ πέρα και</w:t>
      </w:r>
      <w:r>
        <w:rPr>
          <w:rFonts w:ascii="Calibri" w:hAnsi="Calibri"/>
        </w:rPr>
        <w:t xml:space="preserve"> ευτελίζετε</w:t>
      </w:r>
      <w:r w:rsidRPr="004442DF">
        <w:rPr>
          <w:rFonts w:ascii="Calibri" w:hAnsi="Calibri"/>
        </w:rPr>
        <w:t xml:space="preserve"> εντελώς το περιεχόμενο με τα</w:t>
      </w:r>
      <w:r>
        <w:rPr>
          <w:rFonts w:ascii="Calibri" w:hAnsi="Calibri"/>
        </w:rPr>
        <w:t xml:space="preserve"> όρια</w:t>
      </w:r>
      <w:r w:rsidRPr="004442DF">
        <w:rPr>
          <w:rFonts w:ascii="Calibri" w:hAnsi="Calibri"/>
        </w:rPr>
        <w:t xml:space="preserve"> που βάζετε</w:t>
      </w:r>
      <w:r>
        <w:rPr>
          <w:rFonts w:ascii="Calibri" w:hAnsi="Calibri"/>
        </w:rPr>
        <w:t>.</w:t>
      </w:r>
    </w:p>
    <w:p w:rsidR="00AE3AF8" w:rsidRPr="004442DF" w:rsidRDefault="00AE3AF8" w:rsidP="0090309A">
      <w:pPr>
        <w:spacing w:line="276" w:lineRule="auto"/>
        <w:ind w:firstLine="720"/>
        <w:contextualSpacing/>
        <w:jc w:val="both"/>
        <w:rPr>
          <w:rFonts w:ascii="Calibri" w:hAnsi="Calibri"/>
        </w:rPr>
      </w:pPr>
      <w:r>
        <w:rPr>
          <w:rFonts w:ascii="Calibri" w:hAnsi="Calibri"/>
        </w:rPr>
        <w:t>Άρθρο 3. Βάζετε μέσα τη</w:t>
      </w:r>
      <w:r w:rsidRPr="004442DF">
        <w:rPr>
          <w:rFonts w:ascii="Calibri" w:hAnsi="Calibri"/>
        </w:rPr>
        <w:t xml:space="preserve"> διατύπωση</w:t>
      </w:r>
      <w:r>
        <w:rPr>
          <w:rFonts w:ascii="Calibri" w:hAnsi="Calibri"/>
        </w:rPr>
        <w:t>,</w:t>
      </w:r>
      <w:r w:rsidRPr="004442DF">
        <w:rPr>
          <w:rFonts w:ascii="Calibri" w:hAnsi="Calibri"/>
        </w:rPr>
        <w:t xml:space="preserve"> νομικά πρόσωπα </w:t>
      </w:r>
      <w:r>
        <w:rPr>
          <w:rFonts w:ascii="Calibri" w:hAnsi="Calibri"/>
        </w:rPr>
        <w:t>ή</w:t>
      </w:r>
      <w:r w:rsidRPr="004442DF">
        <w:rPr>
          <w:rFonts w:ascii="Calibri" w:hAnsi="Calibri"/>
        </w:rPr>
        <w:t xml:space="preserve"> νομικές οντότητες</w:t>
      </w:r>
      <w:r>
        <w:rPr>
          <w:rFonts w:ascii="Calibri" w:hAnsi="Calibri"/>
        </w:rPr>
        <w:t>,</w:t>
      </w:r>
      <w:r w:rsidRPr="004442DF">
        <w:rPr>
          <w:rFonts w:ascii="Calibri" w:hAnsi="Calibri"/>
        </w:rPr>
        <w:t xml:space="preserve"> που αναπτύσσουν εμπορική δραστηριότητα</w:t>
      </w:r>
      <w:r>
        <w:rPr>
          <w:rFonts w:ascii="Calibri" w:hAnsi="Calibri"/>
        </w:rPr>
        <w:t>. Δεν</w:t>
      </w:r>
      <w:r w:rsidRPr="004442DF">
        <w:rPr>
          <w:rFonts w:ascii="Calibri" w:hAnsi="Calibri"/>
        </w:rPr>
        <w:t xml:space="preserve"> διευκρινίζεται νομικά πρόσωπα ή νομικές οντότητες</w:t>
      </w:r>
      <w:r>
        <w:rPr>
          <w:rFonts w:ascii="Calibri" w:hAnsi="Calibri"/>
        </w:rPr>
        <w:t>,</w:t>
      </w:r>
      <w:r w:rsidRPr="004442DF">
        <w:rPr>
          <w:rFonts w:ascii="Calibri" w:hAnsi="Calibri"/>
        </w:rPr>
        <w:t xml:space="preserve"> δημόσιου ή ιδιωτικού</w:t>
      </w:r>
      <w:r>
        <w:rPr>
          <w:rFonts w:ascii="Calibri" w:hAnsi="Calibri"/>
        </w:rPr>
        <w:t>;</w:t>
      </w:r>
      <w:r w:rsidRPr="004442DF">
        <w:rPr>
          <w:rFonts w:ascii="Calibri" w:hAnsi="Calibri"/>
        </w:rPr>
        <w:t xml:space="preserve"> Και ρωτάμε</w:t>
      </w:r>
      <w:r>
        <w:rPr>
          <w:rFonts w:ascii="Calibri" w:hAnsi="Calibri"/>
        </w:rPr>
        <w:t>,</w:t>
      </w:r>
      <w:r w:rsidRPr="004442DF">
        <w:rPr>
          <w:rFonts w:ascii="Calibri" w:hAnsi="Calibri"/>
        </w:rPr>
        <w:t xml:space="preserve"> τι σημαίνει</w:t>
      </w:r>
      <w:r>
        <w:rPr>
          <w:rFonts w:ascii="Calibri" w:hAnsi="Calibri"/>
        </w:rPr>
        <w:t>; Θα</w:t>
      </w:r>
      <w:r w:rsidRPr="004442DF">
        <w:rPr>
          <w:rFonts w:ascii="Calibri" w:hAnsi="Calibri"/>
        </w:rPr>
        <w:t xml:space="preserve"> βάλετε λοιπόν και δημοσίου</w:t>
      </w:r>
      <w:r>
        <w:rPr>
          <w:rFonts w:ascii="Calibri" w:hAnsi="Calibri"/>
        </w:rPr>
        <w:t xml:space="preserve"> τομέα νομικά</w:t>
      </w:r>
      <w:r w:rsidRPr="004442DF">
        <w:rPr>
          <w:rFonts w:ascii="Calibri" w:hAnsi="Calibri"/>
        </w:rPr>
        <w:t xml:space="preserve"> πρόσωπα</w:t>
      </w:r>
      <w:r>
        <w:rPr>
          <w:rFonts w:ascii="Calibri" w:hAnsi="Calibri"/>
        </w:rPr>
        <w:t>; Άρα,</w:t>
      </w:r>
      <w:r w:rsidRPr="004442DF">
        <w:rPr>
          <w:rFonts w:ascii="Calibri" w:hAnsi="Calibri"/>
        </w:rPr>
        <w:t xml:space="preserve"> δηλαδή</w:t>
      </w:r>
      <w:r>
        <w:rPr>
          <w:rFonts w:ascii="Calibri" w:hAnsi="Calibri"/>
        </w:rPr>
        <w:t>,</w:t>
      </w:r>
      <w:r w:rsidRPr="004442DF">
        <w:rPr>
          <w:rFonts w:ascii="Calibri" w:hAnsi="Calibri"/>
        </w:rPr>
        <w:t xml:space="preserve"> θα μπορούν να δοθούν και λεφτά σε επιχειρήσεις του δημοσίου μέσω </w:t>
      </w:r>
      <w:r>
        <w:rPr>
          <w:rFonts w:ascii="Calibri" w:hAnsi="Calibri"/>
        </w:rPr>
        <w:t>ΕΚΟΜΕ; Δηλαδή,</w:t>
      </w:r>
      <w:r w:rsidRPr="004442DF">
        <w:rPr>
          <w:rFonts w:ascii="Calibri" w:hAnsi="Calibri"/>
        </w:rPr>
        <w:t xml:space="preserve"> με την παράγραφο 3</w:t>
      </w:r>
      <w:r>
        <w:rPr>
          <w:rFonts w:ascii="Calibri" w:hAnsi="Calibri"/>
        </w:rPr>
        <w:t>,</w:t>
      </w:r>
      <w:r w:rsidRPr="004442DF">
        <w:rPr>
          <w:rFonts w:ascii="Calibri" w:hAnsi="Calibri"/>
        </w:rPr>
        <w:t xml:space="preserve"> θα μπαίνουν</w:t>
      </w:r>
      <w:r>
        <w:rPr>
          <w:rFonts w:ascii="Calibri" w:hAnsi="Calibri"/>
        </w:rPr>
        <w:t xml:space="preserve"> στο χορό</w:t>
      </w:r>
      <w:r w:rsidRPr="004442DF">
        <w:rPr>
          <w:rFonts w:ascii="Calibri" w:hAnsi="Calibri"/>
        </w:rPr>
        <w:t xml:space="preserve"> της</w:t>
      </w:r>
      <w:r>
        <w:rPr>
          <w:rFonts w:ascii="Calibri" w:hAnsi="Calibri"/>
        </w:rPr>
        <w:t xml:space="preserve"> επιδότησης</w:t>
      </w:r>
      <w:r w:rsidRPr="004442DF">
        <w:rPr>
          <w:rFonts w:ascii="Calibri" w:hAnsi="Calibri"/>
        </w:rPr>
        <w:t xml:space="preserve"> επενδυτικά σχέδια που υλοποιούνται για την ΕΡΤ</w:t>
      </w:r>
      <w:r>
        <w:rPr>
          <w:rFonts w:ascii="Calibri" w:hAnsi="Calibri"/>
        </w:rPr>
        <w:t>;</w:t>
      </w:r>
      <w:r w:rsidRPr="004442DF">
        <w:rPr>
          <w:rFonts w:ascii="Calibri" w:hAnsi="Calibri"/>
        </w:rPr>
        <w:t xml:space="preserve"> Δηλαδή το </w:t>
      </w:r>
      <w:r>
        <w:rPr>
          <w:rFonts w:ascii="Calibri" w:hAnsi="Calibri"/>
        </w:rPr>
        <w:t>ΕΚΟΜΕ</w:t>
      </w:r>
      <w:r w:rsidRPr="004442DF">
        <w:rPr>
          <w:rFonts w:ascii="Calibri" w:hAnsi="Calibri"/>
        </w:rPr>
        <w:t xml:space="preserve"> θα δίνει παραγωγούς για λογαριασμό της ΕΡΤ</w:t>
      </w:r>
      <w:r>
        <w:rPr>
          <w:rFonts w:ascii="Calibri" w:hAnsi="Calibri"/>
        </w:rPr>
        <w:t>,</w:t>
      </w:r>
      <w:r w:rsidRPr="004442DF">
        <w:rPr>
          <w:rFonts w:ascii="Calibri" w:hAnsi="Calibri"/>
        </w:rPr>
        <w:t xml:space="preserve"> θα τους τα επιχορηγεί το </w:t>
      </w:r>
      <w:r>
        <w:rPr>
          <w:rFonts w:ascii="Calibri" w:hAnsi="Calibri"/>
        </w:rPr>
        <w:t>ΕΚΟΜΕ; Για ποιο λόγο;</w:t>
      </w:r>
    </w:p>
    <w:p w:rsidR="00AE3AF8" w:rsidRDefault="00AE3AF8" w:rsidP="0090309A">
      <w:pPr>
        <w:contextualSpacing/>
      </w:pPr>
    </w:p>
    <w:p w:rsidR="00AE3AF8" w:rsidRDefault="00AE3AF8" w:rsidP="0090309A">
      <w:pPr>
        <w:spacing w:line="276" w:lineRule="auto"/>
        <w:ind w:firstLine="720"/>
        <w:contextualSpacing/>
        <w:jc w:val="both"/>
        <w:rPr>
          <w:rFonts w:cs="Arial"/>
          <w:color w:val="212529"/>
        </w:rPr>
      </w:pPr>
      <w:r w:rsidRPr="004C2A17">
        <w:rPr>
          <w:rFonts w:cs="Arial"/>
          <w:color w:val="212529"/>
        </w:rPr>
        <w:t>Αν θέλετε λοιπόν από τον κρατικό προϋπολογισμό</w:t>
      </w:r>
      <w:r>
        <w:rPr>
          <w:rFonts w:cs="Arial"/>
          <w:color w:val="212529"/>
        </w:rPr>
        <w:t>, αυξήστε τον προϋπολογισμό της ΕΡΤ.</w:t>
      </w:r>
      <w:r w:rsidRPr="004C2A17">
        <w:rPr>
          <w:rFonts w:cs="Arial"/>
          <w:color w:val="212529"/>
        </w:rPr>
        <w:t xml:space="preserve"> </w:t>
      </w:r>
      <w:r>
        <w:rPr>
          <w:rFonts w:cs="Arial"/>
          <w:color w:val="212529"/>
        </w:rPr>
        <w:t>Θεσπίστε το 1,5 να</w:t>
      </w:r>
      <w:r w:rsidRPr="004C2A17">
        <w:rPr>
          <w:rFonts w:cs="Arial"/>
          <w:color w:val="212529"/>
        </w:rPr>
        <w:t xml:space="preserve"> αποδίδεται </w:t>
      </w:r>
      <w:r>
        <w:rPr>
          <w:rFonts w:cs="Arial"/>
          <w:color w:val="212529"/>
        </w:rPr>
        <w:t>για τις</w:t>
      </w:r>
      <w:r w:rsidRPr="004C2A17">
        <w:rPr>
          <w:rFonts w:cs="Arial"/>
          <w:color w:val="212529"/>
        </w:rPr>
        <w:t xml:space="preserve"> κινηματογραφικές παραγωγές και μέσω άλλων νομοθετημάτων αλλά όχι μέσω </w:t>
      </w:r>
      <w:r>
        <w:rPr>
          <w:rFonts w:cs="Arial"/>
          <w:color w:val="212529"/>
        </w:rPr>
        <w:t>του ΕΚΟΜΕ. Χ</w:t>
      </w:r>
      <w:r w:rsidRPr="004C2A17">
        <w:rPr>
          <w:rFonts w:cs="Arial"/>
          <w:color w:val="212529"/>
        </w:rPr>
        <w:t>άνει την ουσία και τη φιλοσοφία</w:t>
      </w:r>
      <w:r>
        <w:rPr>
          <w:rFonts w:cs="Arial"/>
          <w:color w:val="212529"/>
        </w:rPr>
        <w:t>,</w:t>
      </w:r>
      <w:r w:rsidRPr="004C2A17">
        <w:rPr>
          <w:rFonts w:cs="Arial"/>
          <w:color w:val="212529"/>
        </w:rPr>
        <w:t xml:space="preserve"> τη σύλληψη της σύστασης του φορέα</w:t>
      </w:r>
      <w:r>
        <w:rPr>
          <w:rFonts w:cs="Arial"/>
          <w:color w:val="212529"/>
        </w:rPr>
        <w:t>.</w:t>
      </w:r>
      <w:r w:rsidRPr="004C2A17">
        <w:rPr>
          <w:rFonts w:cs="Arial"/>
          <w:color w:val="212529"/>
        </w:rPr>
        <w:t xml:space="preserve"> </w:t>
      </w:r>
    </w:p>
    <w:p w:rsidR="00AE3AF8" w:rsidRDefault="00AE3AF8" w:rsidP="0090309A">
      <w:pPr>
        <w:spacing w:line="276" w:lineRule="auto"/>
        <w:ind w:firstLine="720"/>
        <w:contextualSpacing/>
        <w:jc w:val="both"/>
        <w:rPr>
          <w:rFonts w:cs="Arial"/>
          <w:color w:val="212529"/>
        </w:rPr>
      </w:pPr>
      <w:r w:rsidRPr="004C2A17">
        <w:rPr>
          <w:rFonts w:cs="Arial"/>
          <w:color w:val="212529"/>
        </w:rPr>
        <w:t>Επιλέξιμες δαπάνες</w:t>
      </w:r>
      <w:r>
        <w:rPr>
          <w:rFonts w:cs="Arial"/>
          <w:color w:val="212529"/>
        </w:rPr>
        <w:t>, μ</w:t>
      </w:r>
      <w:r w:rsidRPr="004C2A17">
        <w:rPr>
          <w:rFonts w:cs="Arial"/>
          <w:color w:val="212529"/>
        </w:rPr>
        <w:t>ας βρίσκει σύμφωνους</w:t>
      </w:r>
      <w:r>
        <w:rPr>
          <w:rFonts w:cs="Arial"/>
          <w:color w:val="212529"/>
        </w:rPr>
        <w:t>.</w:t>
      </w:r>
      <w:r w:rsidRPr="004C2A17">
        <w:rPr>
          <w:rFonts w:cs="Arial"/>
          <w:color w:val="212529"/>
        </w:rPr>
        <w:t xml:space="preserve"> Είναι σημαντικό ότι για δικαιώματα σεναρίου</w:t>
      </w:r>
      <w:r>
        <w:rPr>
          <w:rFonts w:cs="Arial"/>
          <w:color w:val="212529"/>
        </w:rPr>
        <w:t>,</w:t>
      </w:r>
      <w:r w:rsidRPr="004C2A17">
        <w:rPr>
          <w:rFonts w:cs="Arial"/>
          <w:color w:val="212529"/>
        </w:rPr>
        <w:t xml:space="preserve"> μουσικής</w:t>
      </w:r>
      <w:r>
        <w:rPr>
          <w:rFonts w:cs="Arial"/>
          <w:color w:val="212529"/>
        </w:rPr>
        <w:t>,</w:t>
      </w:r>
      <w:r w:rsidRPr="004C2A17">
        <w:rPr>
          <w:rFonts w:cs="Arial"/>
          <w:color w:val="212529"/>
        </w:rPr>
        <w:t xml:space="preserve"> αμοιβής σκηνοθέτη</w:t>
      </w:r>
      <w:r>
        <w:rPr>
          <w:rFonts w:cs="Arial"/>
          <w:color w:val="212529"/>
        </w:rPr>
        <w:t>,</w:t>
      </w:r>
      <w:r w:rsidRPr="004C2A17">
        <w:rPr>
          <w:rFonts w:cs="Arial"/>
          <w:color w:val="212529"/>
        </w:rPr>
        <w:t xml:space="preserve"> σεναριογράφου αυξάνονται</w:t>
      </w:r>
      <w:r>
        <w:rPr>
          <w:rFonts w:cs="Arial"/>
          <w:color w:val="212529"/>
        </w:rPr>
        <w:t xml:space="preserve"> από </w:t>
      </w:r>
      <w:r w:rsidRPr="004C2A17">
        <w:rPr>
          <w:rFonts w:cs="Arial"/>
          <w:color w:val="212529"/>
        </w:rPr>
        <w:t xml:space="preserve">25 </w:t>
      </w:r>
      <w:r>
        <w:rPr>
          <w:rFonts w:cs="Arial"/>
          <w:color w:val="212529"/>
        </w:rPr>
        <w:t xml:space="preserve">σε </w:t>
      </w:r>
      <w:r w:rsidR="003D3673">
        <w:rPr>
          <w:rFonts w:cs="Arial"/>
          <w:color w:val="212529"/>
        </w:rPr>
        <w:t>3</w:t>
      </w:r>
      <w:r w:rsidRPr="004C2A17">
        <w:rPr>
          <w:rFonts w:cs="Arial"/>
          <w:color w:val="212529"/>
        </w:rPr>
        <w:t>5</w:t>
      </w:r>
      <w:r>
        <w:rPr>
          <w:rFonts w:cs="Arial"/>
          <w:color w:val="212529"/>
        </w:rPr>
        <w:t>.</w:t>
      </w:r>
      <w:r w:rsidRPr="004C2A17">
        <w:rPr>
          <w:rFonts w:cs="Arial"/>
          <w:color w:val="212529"/>
        </w:rPr>
        <w:t xml:space="preserve"> </w:t>
      </w:r>
    </w:p>
    <w:p w:rsidR="00AE3AF8" w:rsidRDefault="00AE3AF8" w:rsidP="0090309A">
      <w:pPr>
        <w:spacing w:line="276" w:lineRule="auto"/>
        <w:ind w:firstLine="720"/>
        <w:contextualSpacing/>
        <w:jc w:val="both"/>
        <w:rPr>
          <w:rFonts w:cs="Arial"/>
          <w:color w:val="212529"/>
        </w:rPr>
      </w:pPr>
      <w:r w:rsidRPr="004C2A17">
        <w:rPr>
          <w:rFonts w:cs="Arial"/>
          <w:color w:val="212529"/>
        </w:rPr>
        <w:t>Άρθρο</w:t>
      </w:r>
      <w:r>
        <w:rPr>
          <w:rFonts w:cs="Arial"/>
          <w:color w:val="212529"/>
        </w:rPr>
        <w:t xml:space="preserve"> </w:t>
      </w:r>
      <w:r w:rsidRPr="004C2A17">
        <w:rPr>
          <w:rFonts w:cs="Arial"/>
          <w:color w:val="212529"/>
        </w:rPr>
        <w:t>5</w:t>
      </w:r>
      <w:r>
        <w:rPr>
          <w:rFonts w:cs="Arial"/>
          <w:color w:val="212529"/>
        </w:rPr>
        <w:t>,</w:t>
      </w:r>
      <w:r w:rsidRPr="004C2A17">
        <w:rPr>
          <w:rFonts w:cs="Arial"/>
          <w:color w:val="212529"/>
        </w:rPr>
        <w:t xml:space="preserve"> </w:t>
      </w:r>
      <w:r>
        <w:rPr>
          <w:rFonts w:cs="Arial"/>
          <w:color w:val="212529"/>
        </w:rPr>
        <w:t>σ</w:t>
      </w:r>
      <w:r w:rsidRPr="004C2A17">
        <w:rPr>
          <w:rFonts w:cs="Arial"/>
          <w:color w:val="212529"/>
        </w:rPr>
        <w:t xml:space="preserve">ας το </w:t>
      </w:r>
      <w:r>
        <w:rPr>
          <w:rFonts w:cs="Arial"/>
          <w:color w:val="212529"/>
        </w:rPr>
        <w:t>είπαμε</w:t>
      </w:r>
      <w:r w:rsidRPr="004C2A17">
        <w:rPr>
          <w:rFonts w:cs="Arial"/>
          <w:color w:val="212529"/>
        </w:rPr>
        <w:t xml:space="preserve"> και στην προηγούμενη συνεδρίαση</w:t>
      </w:r>
      <w:r>
        <w:rPr>
          <w:rFonts w:cs="Arial"/>
          <w:color w:val="212529"/>
        </w:rPr>
        <w:t>,</w:t>
      </w:r>
      <w:r w:rsidRPr="004C2A17">
        <w:rPr>
          <w:rFonts w:cs="Arial"/>
          <w:color w:val="212529"/>
        </w:rPr>
        <w:t xml:space="preserve"> </w:t>
      </w:r>
      <w:r>
        <w:rPr>
          <w:rFonts w:cs="Arial"/>
          <w:color w:val="212529"/>
        </w:rPr>
        <w:t>σ</w:t>
      </w:r>
      <w:r w:rsidRPr="004C2A17">
        <w:rPr>
          <w:rFonts w:cs="Arial"/>
          <w:color w:val="212529"/>
        </w:rPr>
        <w:t>ας το λέμε και τώρα</w:t>
      </w:r>
      <w:r>
        <w:rPr>
          <w:rFonts w:cs="Arial"/>
          <w:color w:val="212529"/>
        </w:rPr>
        <w:t>, τ</w:t>
      </w:r>
      <w:r w:rsidRPr="004C2A17">
        <w:rPr>
          <w:rFonts w:cs="Arial"/>
          <w:color w:val="212529"/>
        </w:rPr>
        <w:t xml:space="preserve">ο ακούσατε και ενδιάμεσα </w:t>
      </w:r>
      <w:r>
        <w:rPr>
          <w:rFonts w:cs="Arial"/>
          <w:color w:val="212529"/>
        </w:rPr>
        <w:t>από τους φορείς, πηγαίντε το σ</w:t>
      </w:r>
      <w:r w:rsidRPr="004C2A17">
        <w:rPr>
          <w:rFonts w:cs="Arial"/>
          <w:color w:val="212529"/>
        </w:rPr>
        <w:t>το 45%</w:t>
      </w:r>
      <w:r>
        <w:rPr>
          <w:rFonts w:cs="Arial"/>
          <w:color w:val="212529"/>
        </w:rPr>
        <w:t>.</w:t>
      </w:r>
      <w:r w:rsidRPr="004C2A17">
        <w:rPr>
          <w:rFonts w:cs="Arial"/>
          <w:color w:val="212529"/>
        </w:rPr>
        <w:t xml:space="preserve"> Δεν σας εμποδίζει τίποτα</w:t>
      </w:r>
      <w:r>
        <w:rPr>
          <w:rFonts w:cs="Arial"/>
          <w:color w:val="212529"/>
        </w:rPr>
        <w:t xml:space="preserve">. Το ξαναλέω πηγαίντε </w:t>
      </w:r>
      <w:r w:rsidRPr="004C2A17">
        <w:rPr>
          <w:rFonts w:cs="Arial"/>
          <w:color w:val="212529"/>
        </w:rPr>
        <w:t>το</w:t>
      </w:r>
      <w:r>
        <w:rPr>
          <w:rFonts w:cs="Arial"/>
          <w:color w:val="212529"/>
        </w:rPr>
        <w:t xml:space="preserve"> στο</w:t>
      </w:r>
      <w:r w:rsidRPr="004C2A17">
        <w:rPr>
          <w:rFonts w:cs="Arial"/>
          <w:color w:val="212529"/>
        </w:rPr>
        <w:t xml:space="preserve"> 45%</w:t>
      </w:r>
      <w:r>
        <w:rPr>
          <w:rFonts w:cs="Arial"/>
          <w:color w:val="212529"/>
        </w:rPr>
        <w:t>,</w:t>
      </w:r>
      <w:r w:rsidRPr="004C2A17">
        <w:rPr>
          <w:rFonts w:cs="Arial"/>
          <w:color w:val="212529"/>
        </w:rPr>
        <w:t xml:space="preserve"> </w:t>
      </w:r>
      <w:r>
        <w:rPr>
          <w:rFonts w:cs="Arial"/>
          <w:color w:val="212529"/>
        </w:rPr>
        <w:t>δ</w:t>
      </w:r>
      <w:r w:rsidRPr="004C2A17">
        <w:rPr>
          <w:rFonts w:cs="Arial"/>
          <w:color w:val="212529"/>
        </w:rPr>
        <w:t xml:space="preserve">εν υπάρχει κανένα πρόβλημα </w:t>
      </w:r>
      <w:r>
        <w:rPr>
          <w:rFonts w:cs="Arial"/>
          <w:color w:val="212529"/>
        </w:rPr>
        <w:t>να πάει στο 45% έχουν αρθεί όλ</w:t>
      </w:r>
      <w:r w:rsidRPr="004C2A17">
        <w:rPr>
          <w:rFonts w:cs="Arial"/>
          <w:color w:val="212529"/>
        </w:rPr>
        <w:t xml:space="preserve">οι </w:t>
      </w:r>
      <w:r>
        <w:rPr>
          <w:rFonts w:cs="Arial"/>
          <w:color w:val="212529"/>
        </w:rPr>
        <w:t xml:space="preserve">οι </w:t>
      </w:r>
      <w:r w:rsidRPr="004C2A17">
        <w:rPr>
          <w:rFonts w:cs="Arial"/>
          <w:color w:val="212529"/>
        </w:rPr>
        <w:t>περιορισμοί για τις κρατικές ενισχύσεις</w:t>
      </w:r>
      <w:r>
        <w:rPr>
          <w:rFonts w:cs="Arial"/>
          <w:color w:val="212529"/>
        </w:rPr>
        <w:t>.</w:t>
      </w:r>
      <w:r w:rsidRPr="004C2A17">
        <w:rPr>
          <w:rFonts w:cs="Arial"/>
          <w:color w:val="212529"/>
        </w:rPr>
        <w:t xml:space="preserve"> </w:t>
      </w:r>
    </w:p>
    <w:p w:rsidR="00AE3AF8" w:rsidRDefault="00AE3AF8" w:rsidP="0090309A">
      <w:pPr>
        <w:spacing w:line="276" w:lineRule="auto"/>
        <w:ind w:firstLine="720"/>
        <w:contextualSpacing/>
        <w:jc w:val="both"/>
        <w:rPr>
          <w:rFonts w:cs="Arial"/>
          <w:color w:val="212529"/>
        </w:rPr>
      </w:pPr>
      <w:r w:rsidRPr="004C2A17">
        <w:rPr>
          <w:rFonts w:cs="Arial"/>
          <w:color w:val="212529"/>
        </w:rPr>
        <w:t>Γιατί δεν το κάνετε</w:t>
      </w:r>
      <w:r>
        <w:rPr>
          <w:rFonts w:cs="Arial"/>
          <w:color w:val="212529"/>
        </w:rPr>
        <w:t>;</w:t>
      </w:r>
      <w:r w:rsidRPr="004C2A17">
        <w:rPr>
          <w:rFonts w:cs="Arial"/>
          <w:color w:val="212529"/>
        </w:rPr>
        <w:t xml:space="preserve"> </w:t>
      </w:r>
    </w:p>
    <w:p w:rsidR="00AE3AF8" w:rsidRDefault="00AE3AF8" w:rsidP="0090309A">
      <w:pPr>
        <w:spacing w:line="276" w:lineRule="auto"/>
        <w:ind w:firstLine="720"/>
        <w:contextualSpacing/>
        <w:jc w:val="both"/>
        <w:rPr>
          <w:rFonts w:cs="Arial"/>
          <w:color w:val="212529"/>
        </w:rPr>
      </w:pPr>
      <w:r w:rsidRPr="004C2A17">
        <w:rPr>
          <w:rFonts w:cs="Arial"/>
          <w:color w:val="212529"/>
        </w:rPr>
        <w:t>Ούτε</w:t>
      </w:r>
      <w:r>
        <w:rPr>
          <w:rFonts w:cs="Arial"/>
          <w:color w:val="212529"/>
        </w:rPr>
        <w:t xml:space="preserve"> και</w:t>
      </w:r>
      <w:r w:rsidRPr="004C2A17">
        <w:rPr>
          <w:rFonts w:cs="Arial"/>
          <w:color w:val="212529"/>
        </w:rPr>
        <w:t xml:space="preserve"> γι</w:t>
      </w:r>
      <w:r>
        <w:rPr>
          <w:rFonts w:cs="Arial"/>
          <w:color w:val="212529"/>
        </w:rPr>
        <w:t>’ αυτό πήρατε θέση</w:t>
      </w:r>
      <w:r w:rsidRPr="004C2A17">
        <w:rPr>
          <w:rFonts w:cs="Arial"/>
          <w:color w:val="212529"/>
        </w:rPr>
        <w:t xml:space="preserve"> και ειδικά για τις ξένες παραγωγές</w:t>
      </w:r>
      <w:r>
        <w:rPr>
          <w:rFonts w:cs="Arial"/>
          <w:color w:val="212529"/>
        </w:rPr>
        <w:t>.</w:t>
      </w:r>
      <w:r w:rsidRPr="004C2A17">
        <w:rPr>
          <w:rFonts w:cs="Arial"/>
          <w:color w:val="212529"/>
        </w:rPr>
        <w:t xml:space="preserve"> Έρχεται</w:t>
      </w:r>
      <w:r>
        <w:rPr>
          <w:rFonts w:cs="Arial"/>
          <w:color w:val="212529"/>
        </w:rPr>
        <w:t xml:space="preserve"> </w:t>
      </w:r>
      <w:r w:rsidRPr="004C2A17">
        <w:rPr>
          <w:rFonts w:cs="Arial"/>
          <w:color w:val="212529"/>
        </w:rPr>
        <w:t>μια ξένη ταινία και λέει θα επενδύσω και θα κάνω το φυσικό</w:t>
      </w:r>
      <w:r>
        <w:rPr>
          <w:rFonts w:cs="Arial"/>
          <w:color w:val="212529"/>
        </w:rPr>
        <w:t>,</w:t>
      </w:r>
      <w:r w:rsidRPr="004C2A17">
        <w:rPr>
          <w:rFonts w:cs="Arial"/>
          <w:color w:val="212529"/>
        </w:rPr>
        <w:t xml:space="preserve"> το καλύτερο στούντιο στον κόσμο στην Ε</w:t>
      </w:r>
      <w:r>
        <w:rPr>
          <w:rFonts w:cs="Arial"/>
          <w:color w:val="212529"/>
        </w:rPr>
        <w:t>λλά</w:t>
      </w:r>
      <w:r w:rsidRPr="004C2A17">
        <w:rPr>
          <w:rFonts w:cs="Arial"/>
          <w:color w:val="212529"/>
        </w:rPr>
        <w:t>δα και θα κάνω μια ταινία</w:t>
      </w:r>
      <w:r>
        <w:rPr>
          <w:rFonts w:cs="Arial"/>
          <w:color w:val="212529"/>
        </w:rPr>
        <w:t>.</w:t>
      </w:r>
      <w:r w:rsidRPr="004C2A17">
        <w:rPr>
          <w:rFonts w:cs="Arial"/>
          <w:color w:val="212529"/>
        </w:rPr>
        <w:t xml:space="preserve"> </w:t>
      </w:r>
      <w:r w:rsidR="003D3673">
        <w:rPr>
          <w:rFonts w:cs="Arial"/>
          <w:color w:val="212529"/>
        </w:rPr>
        <w:t>Δώσε</w:t>
      </w:r>
      <w:r>
        <w:rPr>
          <w:rFonts w:cs="Arial"/>
          <w:color w:val="212529"/>
        </w:rPr>
        <w:t xml:space="preserve"> του</w:t>
      </w:r>
      <w:r w:rsidRPr="004C2A17">
        <w:rPr>
          <w:rFonts w:cs="Arial"/>
          <w:color w:val="212529"/>
        </w:rPr>
        <w:t xml:space="preserve"> 45% αφού μπορείς</w:t>
      </w:r>
      <w:r>
        <w:rPr>
          <w:rFonts w:cs="Arial"/>
          <w:color w:val="212529"/>
        </w:rPr>
        <w:t>.</w:t>
      </w:r>
      <w:r w:rsidRPr="004C2A17">
        <w:rPr>
          <w:rFonts w:cs="Arial"/>
          <w:color w:val="212529"/>
        </w:rPr>
        <w:t xml:space="preserve"> </w:t>
      </w:r>
    </w:p>
    <w:p w:rsidR="00AE3AF8" w:rsidRDefault="00AE3AF8" w:rsidP="0090309A">
      <w:pPr>
        <w:spacing w:line="276" w:lineRule="auto"/>
        <w:ind w:firstLine="720"/>
        <w:contextualSpacing/>
        <w:jc w:val="both"/>
        <w:rPr>
          <w:rFonts w:cs="Arial"/>
          <w:color w:val="212529"/>
        </w:rPr>
      </w:pPr>
      <w:r w:rsidRPr="004C2A17">
        <w:rPr>
          <w:rFonts w:cs="Arial"/>
          <w:color w:val="212529"/>
        </w:rPr>
        <w:t>Γιατί</w:t>
      </w:r>
      <w:r>
        <w:rPr>
          <w:rFonts w:cs="Arial"/>
          <w:color w:val="212529"/>
        </w:rPr>
        <w:t xml:space="preserve"> </w:t>
      </w:r>
      <w:r w:rsidRPr="004C2A17">
        <w:rPr>
          <w:rFonts w:cs="Arial"/>
          <w:color w:val="212529"/>
        </w:rPr>
        <w:t>δεν το κάνετε αυτό</w:t>
      </w:r>
      <w:r>
        <w:rPr>
          <w:rFonts w:cs="Arial"/>
          <w:color w:val="212529"/>
        </w:rPr>
        <w:t>;</w:t>
      </w:r>
    </w:p>
    <w:p w:rsidR="00AE3AF8" w:rsidRDefault="00AE3AF8" w:rsidP="0090309A">
      <w:pPr>
        <w:spacing w:line="276" w:lineRule="auto"/>
        <w:ind w:firstLine="720"/>
        <w:contextualSpacing/>
        <w:jc w:val="both"/>
        <w:rPr>
          <w:rFonts w:cs="Arial"/>
          <w:color w:val="212529"/>
        </w:rPr>
      </w:pPr>
      <w:r w:rsidRPr="004C2A17">
        <w:rPr>
          <w:rFonts w:cs="Arial"/>
          <w:color w:val="212529"/>
        </w:rPr>
        <w:t>Πάρτε μια θέση</w:t>
      </w:r>
      <w:r>
        <w:rPr>
          <w:rFonts w:cs="Arial"/>
          <w:color w:val="212529"/>
        </w:rPr>
        <w:t>.</w:t>
      </w:r>
      <w:r w:rsidRPr="004C2A17">
        <w:rPr>
          <w:rFonts w:cs="Arial"/>
          <w:color w:val="212529"/>
        </w:rPr>
        <w:t xml:space="preserve"> </w:t>
      </w:r>
    </w:p>
    <w:p w:rsidR="00AE3AF8" w:rsidRDefault="00AE3AF8" w:rsidP="0090309A">
      <w:pPr>
        <w:spacing w:line="276" w:lineRule="auto"/>
        <w:ind w:firstLine="720"/>
        <w:contextualSpacing/>
        <w:jc w:val="both"/>
        <w:rPr>
          <w:rFonts w:cs="Arial"/>
          <w:color w:val="212529"/>
        </w:rPr>
      </w:pPr>
      <w:r w:rsidRPr="004C2A17">
        <w:rPr>
          <w:rFonts w:cs="Arial"/>
          <w:color w:val="212529"/>
        </w:rPr>
        <w:t>Άρθρο</w:t>
      </w:r>
      <w:r>
        <w:rPr>
          <w:rFonts w:cs="Arial"/>
          <w:color w:val="212529"/>
        </w:rPr>
        <w:t xml:space="preserve"> </w:t>
      </w:r>
      <w:r w:rsidRPr="004C2A17">
        <w:rPr>
          <w:rFonts w:cs="Arial"/>
          <w:color w:val="212529"/>
        </w:rPr>
        <w:t>6</w:t>
      </w:r>
      <w:r>
        <w:rPr>
          <w:rFonts w:cs="Arial"/>
          <w:color w:val="212529"/>
        </w:rPr>
        <w:t xml:space="preserve"> </w:t>
      </w:r>
      <w:r w:rsidRPr="004C2A17">
        <w:rPr>
          <w:rFonts w:cs="Arial"/>
          <w:color w:val="212529"/>
        </w:rPr>
        <w:t>Θετικό</w:t>
      </w:r>
      <w:r>
        <w:rPr>
          <w:rFonts w:cs="Arial"/>
          <w:color w:val="212529"/>
        </w:rPr>
        <w:t>.</w:t>
      </w:r>
      <w:r w:rsidRPr="004C2A17">
        <w:rPr>
          <w:rFonts w:cs="Arial"/>
          <w:color w:val="212529"/>
        </w:rPr>
        <w:t xml:space="preserve"> </w:t>
      </w:r>
    </w:p>
    <w:p w:rsidR="00AE3AF8" w:rsidRDefault="00AE3AF8" w:rsidP="0090309A">
      <w:pPr>
        <w:spacing w:line="276" w:lineRule="auto"/>
        <w:ind w:firstLine="720"/>
        <w:contextualSpacing/>
        <w:jc w:val="both"/>
        <w:rPr>
          <w:rFonts w:cs="Arial"/>
          <w:color w:val="212529"/>
        </w:rPr>
      </w:pPr>
      <w:r w:rsidRPr="004C2A17">
        <w:rPr>
          <w:rFonts w:cs="Arial"/>
          <w:color w:val="212529"/>
        </w:rPr>
        <w:t>Άρθρο</w:t>
      </w:r>
      <w:r>
        <w:rPr>
          <w:rFonts w:cs="Arial"/>
          <w:color w:val="212529"/>
        </w:rPr>
        <w:t xml:space="preserve"> </w:t>
      </w:r>
      <w:r w:rsidRPr="004C2A17">
        <w:rPr>
          <w:rFonts w:cs="Arial"/>
          <w:color w:val="212529"/>
        </w:rPr>
        <w:t>7</w:t>
      </w:r>
      <w:r>
        <w:rPr>
          <w:rFonts w:cs="Arial"/>
          <w:color w:val="212529"/>
        </w:rPr>
        <w:t>.</w:t>
      </w:r>
      <w:r w:rsidRPr="004C2A17">
        <w:rPr>
          <w:rFonts w:cs="Arial"/>
          <w:color w:val="212529"/>
        </w:rPr>
        <w:t xml:space="preserve"> Προβλέπεται</w:t>
      </w:r>
      <w:r>
        <w:rPr>
          <w:rFonts w:cs="Arial"/>
          <w:color w:val="212529"/>
        </w:rPr>
        <w:t xml:space="preserve"> λοιπόν στην επιτροπή αξιολόγησης του</w:t>
      </w:r>
      <w:r w:rsidRPr="004C2A17">
        <w:rPr>
          <w:rFonts w:cs="Arial"/>
          <w:color w:val="212529"/>
        </w:rPr>
        <w:t xml:space="preserve"> άρθρο</w:t>
      </w:r>
      <w:r>
        <w:rPr>
          <w:rFonts w:cs="Arial"/>
          <w:color w:val="212529"/>
        </w:rPr>
        <w:t>υ</w:t>
      </w:r>
      <w:r w:rsidRPr="004C2A17">
        <w:rPr>
          <w:rFonts w:cs="Arial"/>
          <w:color w:val="212529"/>
        </w:rPr>
        <w:t xml:space="preserve"> 7 η συμμετοχή </w:t>
      </w:r>
      <w:r>
        <w:rPr>
          <w:rFonts w:cs="Arial"/>
          <w:color w:val="212529"/>
        </w:rPr>
        <w:t xml:space="preserve">και </w:t>
      </w:r>
      <w:r w:rsidRPr="004C2A17">
        <w:rPr>
          <w:rFonts w:cs="Arial"/>
          <w:color w:val="212529"/>
        </w:rPr>
        <w:t>ιδιωτών με εμπειρία στον τομέα οπτικοακουστικών παραγωγών</w:t>
      </w:r>
      <w:r>
        <w:rPr>
          <w:rFonts w:cs="Arial"/>
          <w:color w:val="212529"/>
        </w:rPr>
        <w:t>.</w:t>
      </w:r>
      <w:r w:rsidRPr="004C2A17">
        <w:rPr>
          <w:rFonts w:cs="Arial"/>
          <w:color w:val="212529"/>
        </w:rPr>
        <w:t xml:space="preserve"> Αυτό μου θυμίζει ένα ρητό που λέει Γ</w:t>
      </w:r>
      <w:r>
        <w:rPr>
          <w:rFonts w:cs="Arial"/>
          <w:color w:val="212529"/>
        </w:rPr>
        <w:t>ιάννης</w:t>
      </w:r>
      <w:r w:rsidRPr="004C2A17">
        <w:rPr>
          <w:rFonts w:cs="Arial"/>
          <w:color w:val="212529"/>
        </w:rPr>
        <w:t xml:space="preserve"> κερνάει</w:t>
      </w:r>
      <w:r>
        <w:rPr>
          <w:rFonts w:cs="Arial"/>
          <w:color w:val="212529"/>
        </w:rPr>
        <w:t>,</w:t>
      </w:r>
      <w:r w:rsidRPr="004C2A17">
        <w:rPr>
          <w:rFonts w:cs="Arial"/>
          <w:color w:val="212529"/>
        </w:rPr>
        <w:t xml:space="preserve"> </w:t>
      </w:r>
      <w:r w:rsidRPr="00564A9E">
        <w:rPr>
          <w:rFonts w:ascii="Calibri" w:hAnsi="Calibri" w:cs="Arial"/>
          <w:color w:val="212529"/>
        </w:rPr>
        <w:t>Γιάννης</w:t>
      </w:r>
      <w:r w:rsidRPr="004C2A17">
        <w:rPr>
          <w:rFonts w:cs="Arial"/>
          <w:color w:val="212529"/>
        </w:rPr>
        <w:t xml:space="preserve"> πίνει</w:t>
      </w:r>
      <w:r>
        <w:rPr>
          <w:rFonts w:cs="Arial"/>
          <w:color w:val="212529"/>
        </w:rPr>
        <w:t>.</w:t>
      </w:r>
      <w:r w:rsidRPr="004C2A17">
        <w:rPr>
          <w:rFonts w:cs="Arial"/>
          <w:color w:val="212529"/>
        </w:rPr>
        <w:t xml:space="preserve"> Δηλαδή</w:t>
      </w:r>
      <w:r>
        <w:rPr>
          <w:rFonts w:cs="Arial"/>
          <w:color w:val="212529"/>
        </w:rPr>
        <w:t xml:space="preserve">, </w:t>
      </w:r>
      <w:r w:rsidRPr="004C2A17">
        <w:rPr>
          <w:rFonts w:cs="Arial"/>
          <w:color w:val="212529"/>
        </w:rPr>
        <w:t>αξιολόγηση επενδυτικών σχεδίων από ιδιώτες του χώρου</w:t>
      </w:r>
      <w:r w:rsidR="003D3673">
        <w:rPr>
          <w:rFonts w:cs="Arial"/>
          <w:color w:val="212529"/>
        </w:rPr>
        <w:t>,</w:t>
      </w:r>
      <w:r w:rsidRPr="004C2A17">
        <w:rPr>
          <w:rFonts w:cs="Arial"/>
          <w:color w:val="212529"/>
        </w:rPr>
        <w:t xml:space="preserve"> δηλαδή σαν απευθείας ανάθεση με φίλους και γνωστούς</w:t>
      </w:r>
      <w:r>
        <w:rPr>
          <w:rFonts w:cs="Arial"/>
          <w:color w:val="212529"/>
        </w:rPr>
        <w:t>.</w:t>
      </w:r>
      <w:r w:rsidRPr="004C2A17">
        <w:rPr>
          <w:rFonts w:cs="Arial"/>
          <w:color w:val="212529"/>
        </w:rPr>
        <w:t xml:space="preserve"> Εμείς </w:t>
      </w:r>
      <w:r>
        <w:rPr>
          <w:rFonts w:cs="Arial"/>
          <w:color w:val="212529"/>
        </w:rPr>
        <w:t xml:space="preserve">σε </w:t>
      </w:r>
      <w:r w:rsidRPr="004C2A17">
        <w:rPr>
          <w:rFonts w:cs="Arial"/>
          <w:color w:val="212529"/>
        </w:rPr>
        <w:t xml:space="preserve">αυτό διαφωνούμε και </w:t>
      </w:r>
      <w:r>
        <w:rPr>
          <w:rFonts w:cs="Arial"/>
          <w:color w:val="212529"/>
        </w:rPr>
        <w:t>σα</w:t>
      </w:r>
      <w:r w:rsidRPr="004C2A17">
        <w:rPr>
          <w:rFonts w:cs="Arial"/>
          <w:color w:val="212529"/>
        </w:rPr>
        <w:t>ς καλούμε να το ακυρώσε</w:t>
      </w:r>
      <w:r>
        <w:rPr>
          <w:rFonts w:cs="Arial"/>
          <w:color w:val="212529"/>
        </w:rPr>
        <w:t>τε.</w:t>
      </w:r>
      <w:r w:rsidRPr="004C2A17">
        <w:rPr>
          <w:rFonts w:cs="Arial"/>
          <w:color w:val="212529"/>
        </w:rPr>
        <w:t xml:space="preserve"> </w:t>
      </w:r>
    </w:p>
    <w:p w:rsidR="00AE3AF8" w:rsidRDefault="00AE3AF8" w:rsidP="0090309A">
      <w:pPr>
        <w:spacing w:line="276" w:lineRule="auto"/>
        <w:ind w:firstLine="720"/>
        <w:contextualSpacing/>
        <w:jc w:val="both"/>
        <w:rPr>
          <w:rFonts w:cs="Arial"/>
          <w:color w:val="212529"/>
        </w:rPr>
      </w:pPr>
      <w:r w:rsidRPr="004C2A17">
        <w:rPr>
          <w:rFonts w:cs="Arial"/>
          <w:color w:val="212529"/>
        </w:rPr>
        <w:t>Το</w:t>
      </w:r>
      <w:r>
        <w:rPr>
          <w:rFonts w:cs="Arial"/>
          <w:color w:val="212529"/>
        </w:rPr>
        <w:t xml:space="preserve"> </w:t>
      </w:r>
      <w:r w:rsidRPr="004C2A17">
        <w:rPr>
          <w:rFonts w:cs="Arial"/>
          <w:color w:val="212529"/>
        </w:rPr>
        <w:t>άρθρο 8</w:t>
      </w:r>
      <w:r>
        <w:rPr>
          <w:rFonts w:cs="Arial"/>
          <w:color w:val="212529"/>
        </w:rPr>
        <w:t>.</w:t>
      </w:r>
      <w:r w:rsidRPr="004C2A17">
        <w:rPr>
          <w:rFonts w:cs="Arial"/>
          <w:color w:val="212529"/>
        </w:rPr>
        <w:t xml:space="preserve"> Από</w:t>
      </w:r>
      <w:r>
        <w:rPr>
          <w:rFonts w:cs="Arial"/>
          <w:color w:val="212529"/>
        </w:rPr>
        <w:t xml:space="preserve"> </w:t>
      </w:r>
      <w:r w:rsidRPr="004C2A17">
        <w:rPr>
          <w:rFonts w:cs="Arial"/>
          <w:color w:val="212529"/>
        </w:rPr>
        <w:t>αυτά που διαβάζουμε και καταλαβαίνουμ</w:t>
      </w:r>
      <w:r>
        <w:rPr>
          <w:rFonts w:cs="Arial"/>
          <w:color w:val="212529"/>
        </w:rPr>
        <w:t>ε πριν ένα επενδυτικό σχέδιο υπαγόταν</w:t>
      </w:r>
      <w:r w:rsidRPr="004C2A17">
        <w:rPr>
          <w:rFonts w:cs="Arial"/>
          <w:color w:val="212529"/>
        </w:rPr>
        <w:t xml:space="preserve"> στο καθεστώς με απόφαση του υπουργού</w:t>
      </w:r>
      <w:r>
        <w:rPr>
          <w:rFonts w:cs="Arial"/>
          <w:color w:val="212529"/>
        </w:rPr>
        <w:t>,</w:t>
      </w:r>
      <w:r w:rsidRPr="004C2A17">
        <w:rPr>
          <w:rFonts w:cs="Arial"/>
          <w:color w:val="212529"/>
        </w:rPr>
        <w:t xml:space="preserve"> </w:t>
      </w:r>
      <w:r>
        <w:rPr>
          <w:rFonts w:cs="Arial"/>
          <w:color w:val="212529"/>
        </w:rPr>
        <w:t>τ</w:t>
      </w:r>
      <w:r w:rsidRPr="004C2A17">
        <w:rPr>
          <w:rFonts w:cs="Arial"/>
          <w:color w:val="212529"/>
        </w:rPr>
        <w:t xml:space="preserve">ην ολοκλήρωση πλέον </w:t>
      </w:r>
      <w:r>
        <w:rPr>
          <w:rFonts w:cs="Arial"/>
          <w:color w:val="212529"/>
        </w:rPr>
        <w:t>-</w:t>
      </w:r>
      <w:r w:rsidR="003D3673">
        <w:rPr>
          <w:rFonts w:cs="Arial"/>
          <w:color w:val="212529"/>
        </w:rPr>
        <w:t xml:space="preserve"> </w:t>
      </w:r>
      <w:r w:rsidRPr="004C2A17">
        <w:rPr>
          <w:rFonts w:cs="Arial"/>
          <w:color w:val="212529"/>
        </w:rPr>
        <w:t xml:space="preserve">μετά τις αλλαγές </w:t>
      </w:r>
      <w:r w:rsidR="003D3673">
        <w:rPr>
          <w:rFonts w:cs="Arial"/>
          <w:color w:val="212529"/>
        </w:rPr>
        <w:t xml:space="preserve">σας </w:t>
      </w:r>
      <w:r>
        <w:rPr>
          <w:rFonts w:cs="Arial"/>
          <w:color w:val="212529"/>
        </w:rPr>
        <w:t>-</w:t>
      </w:r>
      <w:r w:rsidRPr="004C2A17">
        <w:rPr>
          <w:rFonts w:cs="Arial"/>
          <w:color w:val="212529"/>
        </w:rPr>
        <w:t xml:space="preserve"> την αποφασίζ</w:t>
      </w:r>
      <w:r>
        <w:rPr>
          <w:rFonts w:cs="Arial"/>
          <w:color w:val="212529"/>
        </w:rPr>
        <w:t>ει ο</w:t>
      </w:r>
      <w:r w:rsidRPr="004C2A17">
        <w:rPr>
          <w:rFonts w:cs="Arial"/>
          <w:color w:val="212529"/>
        </w:rPr>
        <w:t xml:space="preserve"> </w:t>
      </w:r>
      <w:r w:rsidR="003D3673">
        <w:rPr>
          <w:rFonts w:cs="Arial"/>
          <w:color w:val="212529"/>
        </w:rPr>
        <w:t>Π</w:t>
      </w:r>
      <w:r w:rsidRPr="004C2A17">
        <w:rPr>
          <w:rFonts w:cs="Arial"/>
          <w:color w:val="212529"/>
        </w:rPr>
        <w:t>ρόεδρο</w:t>
      </w:r>
      <w:r w:rsidR="003D3673">
        <w:rPr>
          <w:rFonts w:cs="Arial"/>
          <w:color w:val="212529"/>
        </w:rPr>
        <w:t>ς</w:t>
      </w:r>
      <w:r w:rsidRPr="004C2A17">
        <w:rPr>
          <w:rFonts w:cs="Arial"/>
          <w:color w:val="212529"/>
        </w:rPr>
        <w:t xml:space="preserve"> </w:t>
      </w:r>
      <w:r>
        <w:rPr>
          <w:rFonts w:cs="Arial"/>
          <w:color w:val="212529"/>
        </w:rPr>
        <w:t>του ΕΚΟΜΕ.</w:t>
      </w:r>
      <w:r w:rsidRPr="004C2A17">
        <w:rPr>
          <w:rFonts w:cs="Arial"/>
          <w:color w:val="212529"/>
        </w:rPr>
        <w:t xml:space="preserve"> </w:t>
      </w:r>
    </w:p>
    <w:p w:rsidR="00AE3AF8" w:rsidRDefault="00AE3AF8" w:rsidP="0090309A">
      <w:pPr>
        <w:spacing w:line="276" w:lineRule="auto"/>
        <w:ind w:firstLine="720"/>
        <w:contextualSpacing/>
        <w:jc w:val="both"/>
        <w:rPr>
          <w:rFonts w:cs="Arial"/>
          <w:color w:val="212529"/>
        </w:rPr>
      </w:pPr>
      <w:r w:rsidRPr="004C2A17">
        <w:rPr>
          <w:rFonts w:cs="Arial"/>
          <w:color w:val="212529"/>
        </w:rPr>
        <w:t>Τι μας είπε</w:t>
      </w:r>
      <w:r>
        <w:rPr>
          <w:rFonts w:cs="Arial"/>
          <w:color w:val="212529"/>
        </w:rPr>
        <w:t xml:space="preserve"> εδώ </w:t>
      </w:r>
      <w:r w:rsidRPr="004C2A17">
        <w:rPr>
          <w:rFonts w:cs="Arial"/>
          <w:color w:val="212529"/>
        </w:rPr>
        <w:t xml:space="preserve">ο κύριος </w:t>
      </w:r>
      <w:r>
        <w:rPr>
          <w:rFonts w:cs="Arial"/>
          <w:color w:val="212529"/>
        </w:rPr>
        <w:t>Πιερρακάκης;</w:t>
      </w:r>
      <w:r w:rsidRPr="004C2A17">
        <w:rPr>
          <w:rFonts w:cs="Arial"/>
          <w:color w:val="212529"/>
        </w:rPr>
        <w:t xml:space="preserve"> Ότι</w:t>
      </w:r>
      <w:r>
        <w:rPr>
          <w:rFonts w:cs="Arial"/>
          <w:color w:val="212529"/>
        </w:rPr>
        <w:t xml:space="preserve"> </w:t>
      </w:r>
      <w:r w:rsidRPr="004C2A17">
        <w:rPr>
          <w:rFonts w:cs="Arial"/>
          <w:color w:val="212529"/>
        </w:rPr>
        <w:t xml:space="preserve">διατηρήσαμε τον ίδιο πρόεδρο του </w:t>
      </w:r>
      <w:r w:rsidRPr="00564A9E">
        <w:rPr>
          <w:rFonts w:ascii="Calibri" w:hAnsi="Calibri" w:cs="Arial"/>
          <w:color w:val="212529"/>
        </w:rPr>
        <w:t>ΕΚΟΜΕ</w:t>
      </w:r>
      <w:r>
        <w:rPr>
          <w:rFonts w:ascii="Calibri" w:hAnsi="Calibri" w:cs="Arial"/>
          <w:color w:val="212529"/>
        </w:rPr>
        <w:t>.</w:t>
      </w:r>
      <w:r w:rsidRPr="004C2A17">
        <w:rPr>
          <w:rFonts w:cs="Arial"/>
          <w:color w:val="212529"/>
        </w:rPr>
        <w:t xml:space="preserve"> </w:t>
      </w:r>
      <w:r>
        <w:rPr>
          <w:rFonts w:cs="Arial"/>
          <w:color w:val="212529"/>
        </w:rPr>
        <w:t>Λες και</w:t>
      </w:r>
      <w:r w:rsidRPr="004C2A17">
        <w:rPr>
          <w:rFonts w:cs="Arial"/>
          <w:color w:val="212529"/>
        </w:rPr>
        <w:t xml:space="preserve"> το</w:t>
      </w:r>
      <w:r>
        <w:rPr>
          <w:rFonts w:cs="Arial"/>
          <w:color w:val="212529"/>
        </w:rPr>
        <w:t xml:space="preserve"> πρόβλημά μας ήταν με το πρόσωπο. </w:t>
      </w:r>
      <w:r w:rsidRPr="004C2A17">
        <w:rPr>
          <w:rFonts w:cs="Arial"/>
          <w:color w:val="212529"/>
        </w:rPr>
        <w:t>Του</w:t>
      </w:r>
      <w:r>
        <w:rPr>
          <w:rFonts w:cs="Arial"/>
          <w:color w:val="212529"/>
        </w:rPr>
        <w:t xml:space="preserve"> </w:t>
      </w:r>
      <w:r w:rsidRPr="004C2A17">
        <w:rPr>
          <w:rFonts w:cs="Arial"/>
          <w:color w:val="212529"/>
        </w:rPr>
        <w:t>είπαμε πολύ συγκεκριμένα στην προηγούμενη τοποθέτηση εκτός αν</w:t>
      </w:r>
      <w:r>
        <w:rPr>
          <w:rFonts w:cs="Arial"/>
          <w:color w:val="212529"/>
        </w:rPr>
        <w:t xml:space="preserve"> δεν δίνει</w:t>
      </w:r>
      <w:r w:rsidRPr="004C2A17">
        <w:rPr>
          <w:rFonts w:cs="Arial"/>
          <w:color w:val="212529"/>
        </w:rPr>
        <w:t xml:space="preserve"> βάση </w:t>
      </w:r>
      <w:r>
        <w:rPr>
          <w:rFonts w:cs="Arial"/>
          <w:color w:val="212529"/>
        </w:rPr>
        <w:t>-</w:t>
      </w:r>
      <w:r w:rsidR="003D3673">
        <w:rPr>
          <w:rFonts w:cs="Arial"/>
          <w:color w:val="212529"/>
        </w:rPr>
        <w:t xml:space="preserve"> </w:t>
      </w:r>
      <w:r w:rsidRPr="004C2A17">
        <w:rPr>
          <w:rFonts w:cs="Arial"/>
          <w:color w:val="212529"/>
        </w:rPr>
        <w:t>έχει τέτοια αυταρέσκεια ας πούμε και τέτοια πληρότητα</w:t>
      </w:r>
      <w:r w:rsidR="003D3673">
        <w:rPr>
          <w:rFonts w:cs="Arial"/>
          <w:color w:val="212529"/>
        </w:rPr>
        <w:t xml:space="preserve"> </w:t>
      </w:r>
      <w:r>
        <w:rPr>
          <w:rFonts w:cs="Arial"/>
          <w:color w:val="212529"/>
        </w:rPr>
        <w:t>-</w:t>
      </w:r>
      <w:r w:rsidRPr="004C2A17">
        <w:rPr>
          <w:rFonts w:cs="Arial"/>
          <w:color w:val="212529"/>
        </w:rPr>
        <w:t xml:space="preserve"> ότι εδώ δίνεις κρατικές ενισχύσεις και δημόσιο χρήμα</w:t>
      </w:r>
      <w:r>
        <w:rPr>
          <w:rFonts w:cs="Arial"/>
          <w:color w:val="212529"/>
        </w:rPr>
        <w:t>.</w:t>
      </w:r>
    </w:p>
    <w:p w:rsidR="00AE3AF8" w:rsidRDefault="00AE3AF8" w:rsidP="0090309A">
      <w:pPr>
        <w:spacing w:line="276" w:lineRule="auto"/>
        <w:ind w:firstLine="720"/>
        <w:contextualSpacing/>
        <w:jc w:val="both"/>
        <w:rPr>
          <w:rFonts w:cs="Arial"/>
          <w:color w:val="212529"/>
        </w:rPr>
      </w:pPr>
      <w:r w:rsidRPr="004C2A17">
        <w:rPr>
          <w:rFonts w:cs="Arial"/>
          <w:color w:val="212529"/>
        </w:rPr>
        <w:t>Ποιος έχει τον δημοκρατικό έλεγχο</w:t>
      </w:r>
      <w:r>
        <w:rPr>
          <w:rFonts w:cs="Arial"/>
          <w:color w:val="212529"/>
        </w:rPr>
        <w:t>;</w:t>
      </w:r>
      <w:r w:rsidRPr="004C2A17">
        <w:rPr>
          <w:rFonts w:cs="Arial"/>
          <w:color w:val="212529"/>
        </w:rPr>
        <w:t xml:space="preserve"> Ποιος</w:t>
      </w:r>
      <w:r>
        <w:rPr>
          <w:rFonts w:cs="Arial"/>
          <w:color w:val="212529"/>
        </w:rPr>
        <w:t xml:space="preserve"> </w:t>
      </w:r>
      <w:r w:rsidRPr="004C2A17">
        <w:rPr>
          <w:rFonts w:cs="Arial"/>
          <w:color w:val="212529"/>
        </w:rPr>
        <w:t xml:space="preserve">είναι </w:t>
      </w:r>
      <w:r>
        <w:rPr>
          <w:rFonts w:cs="Arial"/>
          <w:color w:val="212529"/>
        </w:rPr>
        <w:t xml:space="preserve">ο </w:t>
      </w:r>
      <w:r w:rsidRPr="004C2A17">
        <w:rPr>
          <w:rFonts w:cs="Arial"/>
          <w:color w:val="212529"/>
        </w:rPr>
        <w:t>αιρετός που θα λογοδοτεί</w:t>
      </w:r>
      <w:r>
        <w:rPr>
          <w:rFonts w:cs="Arial"/>
          <w:color w:val="212529"/>
        </w:rPr>
        <w:t>;</w:t>
      </w:r>
      <w:r w:rsidRPr="004C2A17">
        <w:rPr>
          <w:rFonts w:cs="Arial"/>
          <w:color w:val="212529"/>
        </w:rPr>
        <w:t xml:space="preserve"> </w:t>
      </w:r>
    </w:p>
    <w:p w:rsidR="00AE3AF8" w:rsidRDefault="00AE3AF8" w:rsidP="0090309A">
      <w:pPr>
        <w:spacing w:line="276" w:lineRule="auto"/>
        <w:ind w:firstLine="720"/>
        <w:contextualSpacing/>
        <w:jc w:val="both"/>
        <w:rPr>
          <w:rFonts w:cs="Arial"/>
          <w:color w:val="212529"/>
        </w:rPr>
      </w:pPr>
      <w:r w:rsidRPr="004C2A17">
        <w:rPr>
          <w:rFonts w:cs="Arial"/>
          <w:color w:val="212529"/>
        </w:rPr>
        <w:t>Γιατί οι κρατικές ενισχύσεις λοιπόν</w:t>
      </w:r>
      <w:r w:rsidR="003D3673">
        <w:rPr>
          <w:rFonts w:cs="Arial"/>
          <w:color w:val="212529"/>
        </w:rPr>
        <w:t>,</w:t>
      </w:r>
      <w:r w:rsidRPr="004C2A17">
        <w:rPr>
          <w:rFonts w:cs="Arial"/>
          <w:color w:val="212529"/>
        </w:rPr>
        <w:t xml:space="preserve"> πρέπει να ολοκληρώνονται τα επενδυτικά σχέδια </w:t>
      </w:r>
      <w:r>
        <w:rPr>
          <w:rFonts w:cs="Arial"/>
          <w:color w:val="212529"/>
        </w:rPr>
        <w:t xml:space="preserve">από τον </w:t>
      </w:r>
      <w:r w:rsidR="003D3673">
        <w:rPr>
          <w:rFonts w:cs="Arial"/>
          <w:color w:val="212529"/>
        </w:rPr>
        <w:t>Π</w:t>
      </w:r>
      <w:r>
        <w:rPr>
          <w:rFonts w:cs="Arial"/>
          <w:color w:val="212529"/>
        </w:rPr>
        <w:t xml:space="preserve">ρόεδρο του ΕΚΟΜΕ, </w:t>
      </w:r>
      <w:r w:rsidRPr="004C2A17">
        <w:rPr>
          <w:rFonts w:cs="Arial"/>
          <w:color w:val="212529"/>
        </w:rPr>
        <w:t xml:space="preserve">τον όποιο πρόεδρο </w:t>
      </w:r>
      <w:r w:rsidRPr="0084124B">
        <w:rPr>
          <w:rFonts w:ascii="Calibri" w:hAnsi="Calibri" w:cs="Arial"/>
          <w:color w:val="212529"/>
        </w:rPr>
        <w:t xml:space="preserve">του ΕΚΟΜΕ </w:t>
      </w:r>
      <w:r w:rsidRPr="004C2A17">
        <w:rPr>
          <w:rFonts w:cs="Arial"/>
          <w:color w:val="212529"/>
        </w:rPr>
        <w:t>της όποιας κυβέρνησης</w:t>
      </w:r>
      <w:r>
        <w:rPr>
          <w:rFonts w:cs="Arial"/>
          <w:color w:val="212529"/>
        </w:rPr>
        <w:t>;</w:t>
      </w:r>
    </w:p>
    <w:p w:rsidR="00AE3AF8" w:rsidRDefault="00AE3AF8" w:rsidP="0090309A">
      <w:pPr>
        <w:spacing w:line="276" w:lineRule="auto"/>
        <w:ind w:firstLine="720"/>
        <w:contextualSpacing/>
        <w:jc w:val="both"/>
        <w:rPr>
          <w:rFonts w:cs="Arial"/>
          <w:color w:val="212529"/>
        </w:rPr>
      </w:pPr>
      <w:r>
        <w:rPr>
          <w:rFonts w:cs="Arial"/>
          <w:color w:val="212529"/>
        </w:rPr>
        <w:lastRenderedPageBreak/>
        <w:t>Για πιο λόγο;</w:t>
      </w:r>
    </w:p>
    <w:p w:rsidR="00AE3AF8" w:rsidRDefault="00AE3AF8" w:rsidP="0090309A">
      <w:pPr>
        <w:spacing w:line="276" w:lineRule="auto"/>
        <w:ind w:firstLine="720"/>
        <w:contextualSpacing/>
        <w:jc w:val="both"/>
        <w:rPr>
          <w:rFonts w:cs="Arial"/>
          <w:color w:val="212529"/>
        </w:rPr>
      </w:pPr>
      <w:r w:rsidRPr="004C2A17">
        <w:rPr>
          <w:rFonts w:cs="Arial"/>
          <w:color w:val="212529"/>
        </w:rPr>
        <w:t>Άρα</w:t>
      </w:r>
      <w:r>
        <w:rPr>
          <w:rFonts w:cs="Arial"/>
          <w:color w:val="212529"/>
        </w:rPr>
        <w:t xml:space="preserve"> </w:t>
      </w:r>
      <w:r w:rsidRPr="004C2A17">
        <w:rPr>
          <w:rFonts w:cs="Arial"/>
          <w:color w:val="212529"/>
        </w:rPr>
        <w:t>λοιπόν εμείς το λέμε ότι δεν είναι θέμα ότι αφαιρείτ</w:t>
      </w:r>
      <w:r>
        <w:rPr>
          <w:rFonts w:cs="Arial"/>
          <w:color w:val="212529"/>
        </w:rPr>
        <w:t>ε</w:t>
      </w:r>
      <w:r w:rsidRPr="004C2A17">
        <w:rPr>
          <w:rFonts w:cs="Arial"/>
          <w:color w:val="212529"/>
        </w:rPr>
        <w:t xml:space="preserve"> το διπλό έλεγχο ουσιαστικό</w:t>
      </w:r>
      <w:r>
        <w:rPr>
          <w:rFonts w:cs="Arial"/>
          <w:color w:val="212529"/>
        </w:rPr>
        <w:t>, ουσιαστικότατο</w:t>
      </w:r>
      <w:r w:rsidRPr="004C2A17">
        <w:rPr>
          <w:rFonts w:cs="Arial"/>
          <w:color w:val="212529"/>
        </w:rPr>
        <w:t xml:space="preserve"> </w:t>
      </w:r>
      <w:r>
        <w:rPr>
          <w:rFonts w:cs="Arial"/>
          <w:color w:val="212529"/>
        </w:rPr>
        <w:t>ε</w:t>
      </w:r>
      <w:r w:rsidRPr="004C2A17">
        <w:rPr>
          <w:rFonts w:cs="Arial"/>
          <w:color w:val="212529"/>
        </w:rPr>
        <w:t>πειδή υπήρχαν καθυστερήσεις</w:t>
      </w:r>
      <w:r>
        <w:rPr>
          <w:rFonts w:cs="Arial"/>
          <w:color w:val="212529"/>
        </w:rPr>
        <w:t>. Το αποδείξαν</w:t>
      </w:r>
      <w:r w:rsidRPr="004C2A17">
        <w:rPr>
          <w:rFonts w:cs="Arial"/>
          <w:color w:val="212529"/>
        </w:rPr>
        <w:t>ε οι φορείς με το πόσα εγκρίθηκαν</w:t>
      </w:r>
      <w:r>
        <w:rPr>
          <w:rFonts w:cs="Arial"/>
          <w:color w:val="212529"/>
        </w:rPr>
        <w:t>.</w:t>
      </w:r>
      <w:r w:rsidRPr="004C2A17">
        <w:rPr>
          <w:rFonts w:cs="Arial"/>
          <w:color w:val="212529"/>
        </w:rPr>
        <w:t xml:space="preserve"> Άρα</w:t>
      </w:r>
      <w:r w:rsidR="003D3673">
        <w:rPr>
          <w:rFonts w:cs="Arial"/>
          <w:color w:val="212529"/>
        </w:rPr>
        <w:t>,</w:t>
      </w:r>
      <w:r>
        <w:rPr>
          <w:rFonts w:cs="Arial"/>
          <w:color w:val="212529"/>
        </w:rPr>
        <w:t xml:space="preserve"> </w:t>
      </w:r>
      <w:r w:rsidRPr="004C2A17">
        <w:rPr>
          <w:rFonts w:cs="Arial"/>
          <w:color w:val="212529"/>
        </w:rPr>
        <w:t>λοιπόν</w:t>
      </w:r>
      <w:r w:rsidR="003D3673">
        <w:rPr>
          <w:rFonts w:cs="Arial"/>
          <w:color w:val="212529"/>
        </w:rPr>
        <w:t>,</w:t>
      </w:r>
      <w:r w:rsidRPr="004C2A17">
        <w:rPr>
          <w:rFonts w:cs="Arial"/>
          <w:color w:val="212529"/>
        </w:rPr>
        <w:t xml:space="preserve"> η αδιαφορία σας για τη στελέχωση </w:t>
      </w:r>
      <w:r>
        <w:rPr>
          <w:rFonts w:cs="Arial"/>
          <w:color w:val="212529"/>
        </w:rPr>
        <w:t>του ΕΚΟΜΕ ε</w:t>
      </w:r>
      <w:r w:rsidRPr="004C2A17">
        <w:rPr>
          <w:rFonts w:cs="Arial"/>
          <w:color w:val="212529"/>
        </w:rPr>
        <w:t>ίναι αυτό που έφερε τις καθυστερήσεις</w:t>
      </w:r>
      <w:r>
        <w:rPr>
          <w:rFonts w:cs="Arial"/>
          <w:color w:val="212529"/>
        </w:rPr>
        <w:t>.</w:t>
      </w:r>
      <w:r w:rsidRPr="004C2A17">
        <w:rPr>
          <w:rFonts w:cs="Arial"/>
          <w:color w:val="212529"/>
        </w:rPr>
        <w:t xml:space="preserve"> Είχαμε </w:t>
      </w:r>
      <w:r>
        <w:rPr>
          <w:rFonts w:cs="Arial"/>
          <w:color w:val="212529"/>
        </w:rPr>
        <w:t xml:space="preserve">βγάλει πριν </w:t>
      </w:r>
      <w:r w:rsidRPr="004C2A17">
        <w:rPr>
          <w:rFonts w:cs="Arial"/>
          <w:color w:val="212529"/>
        </w:rPr>
        <w:t xml:space="preserve">ένα χρόνο τις προκηρύξεις για τις αποσπάσεις για να στελεχωθεί το </w:t>
      </w:r>
      <w:r w:rsidRPr="0084124B">
        <w:rPr>
          <w:rFonts w:ascii="Calibri" w:hAnsi="Calibri" w:cs="Arial"/>
          <w:color w:val="212529"/>
        </w:rPr>
        <w:t>ΕΚΟΜΕ</w:t>
      </w:r>
      <w:r w:rsidRPr="004C2A17">
        <w:rPr>
          <w:rFonts w:cs="Arial"/>
          <w:color w:val="212529"/>
        </w:rPr>
        <w:t xml:space="preserve"> και </w:t>
      </w:r>
      <w:r>
        <w:rPr>
          <w:rFonts w:cs="Arial"/>
          <w:color w:val="212529"/>
        </w:rPr>
        <w:t xml:space="preserve">την βγάλατε </w:t>
      </w:r>
      <w:r w:rsidRPr="004C2A17">
        <w:rPr>
          <w:rFonts w:cs="Arial"/>
          <w:color w:val="212529"/>
        </w:rPr>
        <w:t>μετά από ένα χρόνο</w:t>
      </w:r>
      <w:r>
        <w:rPr>
          <w:rFonts w:cs="Arial"/>
          <w:color w:val="212529"/>
        </w:rPr>
        <w:t xml:space="preserve">. Οι όποιες καθυστερήσεις, </w:t>
      </w:r>
      <w:r w:rsidRPr="004C2A17">
        <w:rPr>
          <w:rFonts w:cs="Arial"/>
          <w:color w:val="212529"/>
        </w:rPr>
        <w:t>η ευθύνη ήταν στην υποστελέχωση του φορέα και όχι στον διπλό έλεγχο</w:t>
      </w:r>
      <w:r>
        <w:rPr>
          <w:rFonts w:cs="Arial"/>
          <w:color w:val="212529"/>
        </w:rPr>
        <w:t>.</w:t>
      </w:r>
    </w:p>
    <w:p w:rsidR="00AE3AF8" w:rsidRDefault="00AE3AF8" w:rsidP="0090309A">
      <w:pPr>
        <w:spacing w:line="276" w:lineRule="auto"/>
        <w:ind w:firstLine="720"/>
        <w:contextualSpacing/>
        <w:jc w:val="both"/>
        <w:rPr>
          <w:rFonts w:cs="Arial"/>
          <w:color w:val="212529"/>
        </w:rPr>
      </w:pPr>
      <w:r w:rsidRPr="004C2A17">
        <w:rPr>
          <w:rFonts w:cs="Arial"/>
          <w:color w:val="212529"/>
        </w:rPr>
        <w:t xml:space="preserve">Και λέμε και </w:t>
      </w:r>
      <w:r>
        <w:rPr>
          <w:rFonts w:cs="Arial"/>
          <w:color w:val="212529"/>
        </w:rPr>
        <w:t xml:space="preserve">σας </w:t>
      </w:r>
      <w:r w:rsidRPr="004C2A17">
        <w:rPr>
          <w:rFonts w:cs="Arial"/>
          <w:color w:val="212529"/>
        </w:rPr>
        <w:t>το λέμε ξανά</w:t>
      </w:r>
      <w:r>
        <w:rPr>
          <w:rFonts w:cs="Arial"/>
          <w:color w:val="212529"/>
        </w:rPr>
        <w:t>,</w:t>
      </w:r>
      <w:r w:rsidRPr="004C2A17">
        <w:rPr>
          <w:rFonts w:cs="Arial"/>
          <w:color w:val="212529"/>
        </w:rPr>
        <w:t xml:space="preserve"> </w:t>
      </w:r>
      <w:r>
        <w:rPr>
          <w:rFonts w:cs="Arial"/>
          <w:color w:val="212529"/>
        </w:rPr>
        <w:t>η</w:t>
      </w:r>
      <w:r w:rsidRPr="004C2A17">
        <w:rPr>
          <w:rFonts w:cs="Arial"/>
          <w:color w:val="212529"/>
        </w:rPr>
        <w:t xml:space="preserve"> κατάργηση του διπλού ελέγχου θα δημιουργήσει </w:t>
      </w:r>
      <w:r>
        <w:rPr>
          <w:rFonts w:cs="Arial"/>
          <w:color w:val="212529"/>
        </w:rPr>
        <w:t>νέου είδους εξαρτήσεις των αιτουμένων</w:t>
      </w:r>
      <w:r w:rsidRPr="004C2A17">
        <w:rPr>
          <w:rFonts w:cs="Arial"/>
          <w:color w:val="212529"/>
        </w:rPr>
        <w:t xml:space="preserve"> προς τον εκάστοτε πρόεδρο και διευθύνοντα σύμβουλο και </w:t>
      </w:r>
      <w:r>
        <w:rPr>
          <w:rFonts w:cs="Arial"/>
          <w:color w:val="212529"/>
        </w:rPr>
        <w:t xml:space="preserve">δεν είναι </w:t>
      </w:r>
      <w:r w:rsidRPr="004C2A17">
        <w:rPr>
          <w:rFonts w:cs="Arial"/>
          <w:color w:val="212529"/>
        </w:rPr>
        <w:t>προσωπικό</w:t>
      </w:r>
      <w:r>
        <w:rPr>
          <w:rFonts w:cs="Arial"/>
          <w:color w:val="212529"/>
        </w:rPr>
        <w:t>.</w:t>
      </w:r>
      <w:r w:rsidRPr="004C2A17">
        <w:rPr>
          <w:rFonts w:cs="Arial"/>
          <w:color w:val="212529"/>
        </w:rPr>
        <w:t xml:space="preserve"> Κάνει</w:t>
      </w:r>
      <w:r>
        <w:rPr>
          <w:rFonts w:cs="Arial"/>
          <w:color w:val="212529"/>
        </w:rPr>
        <w:t xml:space="preserve"> </w:t>
      </w:r>
      <w:r w:rsidRPr="004C2A17">
        <w:rPr>
          <w:rFonts w:cs="Arial"/>
          <w:color w:val="212529"/>
        </w:rPr>
        <w:t xml:space="preserve">το </w:t>
      </w:r>
      <w:r w:rsidRPr="0084124B">
        <w:rPr>
          <w:rFonts w:ascii="Calibri" w:hAnsi="Calibri" w:cs="Arial"/>
          <w:color w:val="212529"/>
        </w:rPr>
        <w:t xml:space="preserve">ΕΚΟΜΕ </w:t>
      </w:r>
      <w:r>
        <w:rPr>
          <w:rFonts w:cs="Arial"/>
          <w:color w:val="212529"/>
        </w:rPr>
        <w:t>έναν υδρο</w:t>
      </w:r>
      <w:r w:rsidRPr="004C2A17">
        <w:rPr>
          <w:rFonts w:cs="Arial"/>
          <w:color w:val="212529"/>
        </w:rPr>
        <w:t xml:space="preserve">κέφαλο οργανισμό που αφήνει υπόνοιες για γκρίζες ζώνες </w:t>
      </w:r>
      <w:r>
        <w:rPr>
          <w:rFonts w:cs="Arial"/>
          <w:color w:val="212529"/>
        </w:rPr>
        <w:t>στις τελ</w:t>
      </w:r>
      <w:r w:rsidRPr="004C2A17">
        <w:rPr>
          <w:rFonts w:cs="Arial"/>
          <w:color w:val="212529"/>
        </w:rPr>
        <w:t>ικές αποφάσεις ένταξης</w:t>
      </w:r>
      <w:r>
        <w:rPr>
          <w:rFonts w:cs="Arial"/>
          <w:color w:val="212529"/>
        </w:rPr>
        <w:t>.</w:t>
      </w:r>
      <w:r w:rsidRPr="004C2A17">
        <w:rPr>
          <w:rFonts w:cs="Arial"/>
          <w:color w:val="212529"/>
        </w:rPr>
        <w:t xml:space="preserve"> Αυτό αυξάνει τον κίνδυνο διάβρωσης του επενδυτικού κινήτρου γεγονός το οποίο αν γίνει</w:t>
      </w:r>
      <w:r w:rsidR="003D3673">
        <w:rPr>
          <w:rFonts w:cs="Arial"/>
          <w:color w:val="212529"/>
        </w:rPr>
        <w:t>,</w:t>
      </w:r>
      <w:r w:rsidRPr="004C2A17">
        <w:rPr>
          <w:rFonts w:cs="Arial"/>
          <w:color w:val="212529"/>
        </w:rPr>
        <w:t xml:space="preserve"> θα επιφέρει και την απαξίωση </w:t>
      </w:r>
      <w:r>
        <w:rPr>
          <w:rFonts w:cs="Arial"/>
          <w:color w:val="212529"/>
        </w:rPr>
        <w:t xml:space="preserve">του. </w:t>
      </w:r>
      <w:r w:rsidRPr="004C2A17">
        <w:rPr>
          <w:rFonts w:cs="Arial"/>
          <w:color w:val="212529"/>
        </w:rPr>
        <w:t>Την</w:t>
      </w:r>
      <w:r>
        <w:rPr>
          <w:rFonts w:cs="Arial"/>
          <w:color w:val="212529"/>
        </w:rPr>
        <w:t xml:space="preserve"> </w:t>
      </w:r>
      <w:r w:rsidRPr="004C2A17">
        <w:rPr>
          <w:rFonts w:cs="Arial"/>
          <w:color w:val="212529"/>
        </w:rPr>
        <w:t>απαξίωση της χώρας ως προορισμού γυρισμάτων κινηματογραφικών και τηλεοπτικών παραγωγών και καλλιτεχνικής δημιουργίας</w:t>
      </w:r>
      <w:r>
        <w:rPr>
          <w:rFonts w:cs="Arial"/>
          <w:color w:val="212529"/>
        </w:rPr>
        <w:t>.</w:t>
      </w:r>
      <w:r w:rsidRPr="004C2A17">
        <w:rPr>
          <w:rFonts w:cs="Arial"/>
          <w:color w:val="212529"/>
        </w:rPr>
        <w:t xml:space="preserve"> Μη</w:t>
      </w:r>
      <w:r>
        <w:rPr>
          <w:rFonts w:cs="Arial"/>
          <w:color w:val="212529"/>
        </w:rPr>
        <w:t xml:space="preserve">  διώχνετε</w:t>
      </w:r>
      <w:r w:rsidRPr="004C2A17">
        <w:rPr>
          <w:rFonts w:cs="Arial"/>
          <w:color w:val="212529"/>
        </w:rPr>
        <w:t xml:space="preserve"> τους επενδυτές</w:t>
      </w:r>
      <w:r>
        <w:rPr>
          <w:rFonts w:cs="Arial"/>
          <w:color w:val="212529"/>
        </w:rPr>
        <w:t>.</w:t>
      </w:r>
      <w:r w:rsidRPr="004C2A17">
        <w:rPr>
          <w:rFonts w:cs="Arial"/>
          <w:color w:val="212529"/>
        </w:rPr>
        <w:t xml:space="preserve"> Οι</w:t>
      </w:r>
      <w:r>
        <w:rPr>
          <w:rFonts w:cs="Arial"/>
          <w:color w:val="212529"/>
        </w:rPr>
        <w:t xml:space="preserve"> </w:t>
      </w:r>
      <w:r w:rsidRPr="004C2A17">
        <w:rPr>
          <w:rFonts w:cs="Arial"/>
          <w:color w:val="212529"/>
        </w:rPr>
        <w:t>επενδυτές θέλουν καθαρούς κανόνες</w:t>
      </w:r>
      <w:r>
        <w:rPr>
          <w:rFonts w:cs="Arial"/>
          <w:color w:val="212529"/>
        </w:rPr>
        <w:t>.</w:t>
      </w:r>
      <w:r w:rsidRPr="004C2A17">
        <w:rPr>
          <w:rFonts w:cs="Arial"/>
          <w:color w:val="212529"/>
        </w:rPr>
        <w:t xml:space="preserve"> </w:t>
      </w:r>
    </w:p>
    <w:p w:rsidR="00AE3AF8" w:rsidRDefault="00AE3AF8" w:rsidP="0090309A">
      <w:pPr>
        <w:spacing w:line="276" w:lineRule="auto"/>
        <w:ind w:firstLine="720"/>
        <w:contextualSpacing/>
        <w:jc w:val="both"/>
        <w:rPr>
          <w:rFonts w:cs="Arial"/>
          <w:color w:val="212529"/>
        </w:rPr>
      </w:pPr>
      <w:r w:rsidRPr="004C2A17">
        <w:rPr>
          <w:rFonts w:cs="Arial"/>
          <w:color w:val="212529"/>
        </w:rPr>
        <w:t>Άρθρ</w:t>
      </w:r>
      <w:r>
        <w:rPr>
          <w:rFonts w:cs="Arial"/>
          <w:color w:val="212529"/>
        </w:rPr>
        <w:t>α</w:t>
      </w:r>
      <w:r w:rsidRPr="004C2A17">
        <w:rPr>
          <w:rFonts w:cs="Arial"/>
          <w:color w:val="212529"/>
        </w:rPr>
        <w:t xml:space="preserve"> 9</w:t>
      </w:r>
      <w:r>
        <w:rPr>
          <w:rFonts w:cs="Arial"/>
          <w:color w:val="212529"/>
        </w:rPr>
        <w:t>,</w:t>
      </w:r>
      <w:r w:rsidRPr="004C2A17">
        <w:rPr>
          <w:rFonts w:cs="Arial"/>
          <w:color w:val="212529"/>
        </w:rPr>
        <w:t xml:space="preserve"> </w:t>
      </w:r>
      <w:r>
        <w:rPr>
          <w:rFonts w:cs="Arial"/>
          <w:color w:val="212529"/>
        </w:rPr>
        <w:t>ε</w:t>
      </w:r>
      <w:r w:rsidRPr="004C2A17">
        <w:rPr>
          <w:rFonts w:cs="Arial"/>
          <w:color w:val="212529"/>
        </w:rPr>
        <w:t xml:space="preserve">πειδή δίνετε την </w:t>
      </w:r>
      <w:r>
        <w:rPr>
          <w:rFonts w:cs="Arial"/>
          <w:color w:val="212529"/>
        </w:rPr>
        <w:t xml:space="preserve">εξουσιοδότηση στο </w:t>
      </w:r>
      <w:r w:rsidR="003D3673">
        <w:rPr>
          <w:rFonts w:cs="Arial"/>
          <w:color w:val="212529"/>
        </w:rPr>
        <w:t>Π</w:t>
      </w:r>
      <w:r>
        <w:rPr>
          <w:rFonts w:cs="Arial"/>
          <w:color w:val="212529"/>
        </w:rPr>
        <w:t xml:space="preserve">ρόεδρο του </w:t>
      </w:r>
      <w:r w:rsidRPr="0084124B">
        <w:rPr>
          <w:rFonts w:ascii="Calibri" w:hAnsi="Calibri" w:cs="Arial"/>
          <w:color w:val="212529"/>
        </w:rPr>
        <w:t>ΕΚΟΜΕ</w:t>
      </w:r>
      <w:r>
        <w:rPr>
          <w:rFonts w:ascii="Calibri" w:hAnsi="Calibri" w:cs="Arial"/>
          <w:color w:val="212529"/>
        </w:rPr>
        <w:t>,</w:t>
      </w:r>
      <w:r w:rsidRPr="0084124B">
        <w:rPr>
          <w:rFonts w:ascii="Calibri" w:hAnsi="Calibri" w:cs="Arial"/>
          <w:color w:val="212529"/>
        </w:rPr>
        <w:t xml:space="preserve"> </w:t>
      </w:r>
      <w:r>
        <w:rPr>
          <w:rFonts w:ascii="Calibri" w:hAnsi="Calibri" w:cs="Arial"/>
          <w:color w:val="212529"/>
        </w:rPr>
        <w:t>η</w:t>
      </w:r>
      <w:r w:rsidRPr="004C2A17">
        <w:rPr>
          <w:rFonts w:cs="Arial"/>
          <w:color w:val="212529"/>
        </w:rPr>
        <w:t xml:space="preserve"> ανάκληση απόφασης υπαγωγής γίνεται με το αρμόδιο όργανο του υπουργείου και όχι με τον υπουργό άρα διαφωνούμε και σε αυτό</w:t>
      </w:r>
      <w:r>
        <w:rPr>
          <w:rFonts w:cs="Arial"/>
          <w:color w:val="212529"/>
        </w:rPr>
        <w:t>.</w:t>
      </w:r>
      <w:r w:rsidRPr="004C2A17">
        <w:rPr>
          <w:rFonts w:cs="Arial"/>
          <w:color w:val="212529"/>
        </w:rPr>
        <w:t xml:space="preserve"> </w:t>
      </w:r>
    </w:p>
    <w:p w:rsidR="00AE3AF8" w:rsidRDefault="00AE3AF8" w:rsidP="0090309A">
      <w:pPr>
        <w:spacing w:line="276" w:lineRule="auto"/>
        <w:ind w:firstLine="720"/>
        <w:contextualSpacing/>
        <w:jc w:val="both"/>
        <w:rPr>
          <w:rFonts w:cs="Arial"/>
          <w:color w:val="212529"/>
        </w:rPr>
      </w:pPr>
      <w:r w:rsidRPr="004C2A17">
        <w:rPr>
          <w:rFonts w:cs="Arial"/>
          <w:color w:val="212529"/>
        </w:rPr>
        <w:t>Διαφωνούμε</w:t>
      </w:r>
      <w:r>
        <w:rPr>
          <w:rFonts w:cs="Arial"/>
          <w:color w:val="212529"/>
        </w:rPr>
        <w:t xml:space="preserve"> </w:t>
      </w:r>
      <w:r w:rsidRPr="004C2A17">
        <w:rPr>
          <w:rFonts w:cs="Arial"/>
          <w:color w:val="212529"/>
        </w:rPr>
        <w:t>και με το άρθρο 10</w:t>
      </w:r>
      <w:r w:rsidR="003D3673">
        <w:rPr>
          <w:rFonts w:cs="Arial"/>
          <w:color w:val="212529"/>
        </w:rPr>
        <w:t>,</w:t>
      </w:r>
      <w:r w:rsidRPr="004C2A17">
        <w:rPr>
          <w:rFonts w:cs="Arial"/>
          <w:color w:val="212529"/>
        </w:rPr>
        <w:t xml:space="preserve"> γιατί δεν βγαίνει ΦΕΚ και βγαίνει μόνο </w:t>
      </w:r>
      <w:r>
        <w:rPr>
          <w:rFonts w:cs="Arial"/>
          <w:color w:val="212529"/>
        </w:rPr>
        <w:t>Διαύ</w:t>
      </w:r>
      <w:r w:rsidRPr="004C2A17">
        <w:rPr>
          <w:rFonts w:cs="Arial"/>
          <w:color w:val="212529"/>
        </w:rPr>
        <w:t xml:space="preserve">γεια αφού </w:t>
      </w:r>
      <w:r>
        <w:rPr>
          <w:rFonts w:cs="Arial"/>
          <w:color w:val="212529"/>
        </w:rPr>
        <w:t xml:space="preserve">είναι </w:t>
      </w:r>
      <w:r w:rsidRPr="004C2A17">
        <w:rPr>
          <w:rFonts w:cs="Arial"/>
          <w:color w:val="212529"/>
        </w:rPr>
        <w:t>για το</w:t>
      </w:r>
      <w:r>
        <w:rPr>
          <w:rFonts w:cs="Arial"/>
          <w:color w:val="212529"/>
        </w:rPr>
        <w:t xml:space="preserve">ν </w:t>
      </w:r>
      <w:r w:rsidR="003D3673">
        <w:rPr>
          <w:rFonts w:cs="Arial"/>
          <w:color w:val="212529"/>
        </w:rPr>
        <w:t>Π</w:t>
      </w:r>
      <w:r>
        <w:rPr>
          <w:rFonts w:cs="Arial"/>
          <w:color w:val="212529"/>
        </w:rPr>
        <w:t xml:space="preserve">ρόεδρο του </w:t>
      </w:r>
      <w:r w:rsidRPr="0084124B">
        <w:rPr>
          <w:rFonts w:ascii="Calibri" w:hAnsi="Calibri" w:cs="Arial"/>
          <w:color w:val="212529"/>
        </w:rPr>
        <w:t>ΕΚΟΜΕ</w:t>
      </w:r>
      <w:r>
        <w:rPr>
          <w:rFonts w:ascii="Calibri" w:hAnsi="Calibri" w:cs="Arial"/>
          <w:color w:val="212529"/>
        </w:rPr>
        <w:t xml:space="preserve"> και</w:t>
      </w:r>
      <w:r w:rsidRPr="004C2A17">
        <w:rPr>
          <w:rFonts w:cs="Arial"/>
          <w:color w:val="212529"/>
        </w:rPr>
        <w:t xml:space="preserve"> σας εξηγήσαμε το λόγο</w:t>
      </w:r>
      <w:r>
        <w:rPr>
          <w:rFonts w:cs="Arial"/>
          <w:color w:val="212529"/>
        </w:rPr>
        <w:t>.</w:t>
      </w:r>
      <w:r w:rsidRPr="004C2A17">
        <w:rPr>
          <w:rFonts w:cs="Arial"/>
          <w:color w:val="212529"/>
        </w:rPr>
        <w:t xml:space="preserve"> </w:t>
      </w:r>
    </w:p>
    <w:p w:rsidR="00AE3AF8" w:rsidRDefault="00AE3AF8" w:rsidP="0090309A">
      <w:pPr>
        <w:spacing w:line="276" w:lineRule="auto"/>
        <w:ind w:firstLine="720"/>
        <w:contextualSpacing/>
        <w:jc w:val="both"/>
        <w:rPr>
          <w:rFonts w:cs="Arial"/>
          <w:color w:val="212529"/>
        </w:rPr>
      </w:pPr>
      <w:r>
        <w:rPr>
          <w:rFonts w:cs="Arial"/>
          <w:color w:val="212529"/>
        </w:rPr>
        <w:t>Για</w:t>
      </w:r>
      <w:r w:rsidRPr="004C2A17">
        <w:rPr>
          <w:rFonts w:cs="Arial"/>
          <w:color w:val="212529"/>
        </w:rPr>
        <w:t xml:space="preserve"> το</w:t>
      </w:r>
      <w:r>
        <w:rPr>
          <w:rFonts w:cs="Arial"/>
          <w:color w:val="212529"/>
        </w:rPr>
        <w:t xml:space="preserve"> άρθρο</w:t>
      </w:r>
      <w:r w:rsidRPr="004C2A17">
        <w:rPr>
          <w:rFonts w:cs="Arial"/>
          <w:color w:val="212529"/>
        </w:rPr>
        <w:t xml:space="preserve"> 11 εξ</w:t>
      </w:r>
      <w:r>
        <w:rPr>
          <w:rFonts w:cs="Arial"/>
          <w:color w:val="212529"/>
        </w:rPr>
        <w:t>ουσιοδοτική</w:t>
      </w:r>
      <w:r w:rsidRPr="004C2A17">
        <w:rPr>
          <w:rFonts w:cs="Arial"/>
          <w:color w:val="212529"/>
        </w:rPr>
        <w:t xml:space="preserve"> διάταξη είναι μια ήσσονος σημασίας νομοτεχνική τροποποίηση και γενικά βλέπουμε στο νομοσχέδιο μια επιτελική κουτοπονηριά</w:t>
      </w:r>
      <w:r>
        <w:rPr>
          <w:rFonts w:cs="Arial"/>
          <w:color w:val="212529"/>
        </w:rPr>
        <w:t>,</w:t>
      </w:r>
      <w:r w:rsidRPr="004C2A17">
        <w:rPr>
          <w:rFonts w:cs="Arial"/>
          <w:color w:val="212529"/>
        </w:rPr>
        <w:t xml:space="preserve"> δηλαδή </w:t>
      </w:r>
      <w:r>
        <w:rPr>
          <w:rFonts w:cs="Arial"/>
          <w:color w:val="212529"/>
        </w:rPr>
        <w:t>επανα</w:t>
      </w:r>
      <w:r w:rsidRPr="004C2A17">
        <w:rPr>
          <w:rFonts w:cs="Arial"/>
          <w:color w:val="212529"/>
        </w:rPr>
        <w:t xml:space="preserve">διατυπώνονται τα άρθρα προκειμένου να αλλάξει έναν αριθμό </w:t>
      </w:r>
      <w:r>
        <w:rPr>
          <w:rFonts w:cs="Arial"/>
          <w:color w:val="212529"/>
        </w:rPr>
        <w:t>ή μια λέξη</w:t>
      </w:r>
      <w:r w:rsidRPr="004C2A17">
        <w:rPr>
          <w:rFonts w:cs="Arial"/>
          <w:color w:val="212529"/>
        </w:rPr>
        <w:t xml:space="preserve"> το άρθρο και να ξαναγρ</w:t>
      </w:r>
      <w:r>
        <w:rPr>
          <w:rFonts w:cs="Arial"/>
          <w:color w:val="212529"/>
        </w:rPr>
        <w:t>άφεται ολόκληρο το άρθρο</w:t>
      </w:r>
      <w:r w:rsidR="003D3673">
        <w:rPr>
          <w:rFonts w:cs="Arial"/>
          <w:color w:val="212529"/>
        </w:rPr>
        <w:t>,</w:t>
      </w:r>
      <w:r>
        <w:rPr>
          <w:rFonts w:cs="Arial"/>
          <w:color w:val="212529"/>
        </w:rPr>
        <w:t xml:space="preserve"> για</w:t>
      </w:r>
      <w:r w:rsidRPr="004C2A17">
        <w:rPr>
          <w:rFonts w:cs="Arial"/>
          <w:color w:val="212529"/>
        </w:rPr>
        <w:t xml:space="preserve"> να φανεί ότι παράγουμε κοινοβουλευτικό </w:t>
      </w:r>
      <w:r>
        <w:rPr>
          <w:rFonts w:cs="Arial"/>
          <w:color w:val="212529"/>
        </w:rPr>
        <w:t>έργο.</w:t>
      </w:r>
      <w:r w:rsidRPr="004C2A17">
        <w:rPr>
          <w:rFonts w:cs="Arial"/>
          <w:color w:val="212529"/>
        </w:rPr>
        <w:t xml:space="preserve"> </w:t>
      </w:r>
    </w:p>
    <w:p w:rsidR="00AE3AF8" w:rsidRDefault="00AE3AF8" w:rsidP="0090309A">
      <w:pPr>
        <w:spacing w:line="276" w:lineRule="auto"/>
        <w:ind w:firstLine="720"/>
        <w:contextualSpacing/>
        <w:jc w:val="both"/>
        <w:rPr>
          <w:rFonts w:cs="Arial"/>
          <w:color w:val="212529"/>
        </w:rPr>
      </w:pPr>
      <w:r>
        <w:rPr>
          <w:rFonts w:cs="Arial"/>
          <w:color w:val="212529"/>
        </w:rPr>
        <w:t xml:space="preserve">Για το άρθρο 12 δεν </w:t>
      </w:r>
      <w:r w:rsidRPr="004C2A17">
        <w:rPr>
          <w:rFonts w:cs="Arial"/>
          <w:color w:val="212529"/>
        </w:rPr>
        <w:t>έχουμε κάτι να πούμε</w:t>
      </w:r>
      <w:r>
        <w:rPr>
          <w:rFonts w:cs="Arial"/>
          <w:color w:val="212529"/>
        </w:rPr>
        <w:t>.</w:t>
      </w:r>
      <w:r w:rsidRPr="004C2A17">
        <w:rPr>
          <w:rFonts w:cs="Arial"/>
          <w:color w:val="212529"/>
        </w:rPr>
        <w:t xml:space="preserve"> </w:t>
      </w:r>
    </w:p>
    <w:p w:rsidR="00AE3AF8" w:rsidRDefault="00AE3AF8" w:rsidP="0090309A">
      <w:pPr>
        <w:spacing w:line="276" w:lineRule="auto"/>
        <w:ind w:firstLine="720"/>
        <w:contextualSpacing/>
        <w:jc w:val="both"/>
        <w:rPr>
          <w:rFonts w:cs="Arial"/>
          <w:color w:val="212529"/>
        </w:rPr>
      </w:pPr>
      <w:r w:rsidRPr="004C2A17">
        <w:rPr>
          <w:rFonts w:cs="Arial"/>
          <w:color w:val="212529"/>
        </w:rPr>
        <w:t>Άρθρο</w:t>
      </w:r>
      <w:r>
        <w:rPr>
          <w:rFonts w:cs="Arial"/>
          <w:color w:val="212529"/>
        </w:rPr>
        <w:t xml:space="preserve"> </w:t>
      </w:r>
      <w:r w:rsidRPr="004C2A17">
        <w:rPr>
          <w:rFonts w:cs="Arial"/>
          <w:color w:val="212529"/>
        </w:rPr>
        <w:t xml:space="preserve">13 </w:t>
      </w:r>
      <w:r>
        <w:rPr>
          <w:rFonts w:cs="Arial"/>
          <w:color w:val="212529"/>
        </w:rPr>
        <w:t>για την άυλη συνταγογράφηση.</w:t>
      </w:r>
      <w:r w:rsidRPr="004C2A17">
        <w:rPr>
          <w:rFonts w:cs="Arial"/>
          <w:color w:val="212529"/>
        </w:rPr>
        <w:t xml:space="preserve"> Απόδειξη</w:t>
      </w:r>
      <w:r>
        <w:rPr>
          <w:rFonts w:cs="Arial"/>
          <w:color w:val="212529"/>
        </w:rPr>
        <w:t xml:space="preserve"> </w:t>
      </w:r>
      <w:r w:rsidRPr="004C2A17">
        <w:rPr>
          <w:rFonts w:cs="Arial"/>
          <w:color w:val="212529"/>
        </w:rPr>
        <w:t>λοιπόν</w:t>
      </w:r>
      <w:r w:rsidR="003D3673">
        <w:rPr>
          <w:rFonts w:cs="Arial"/>
          <w:color w:val="212529"/>
        </w:rPr>
        <w:t>,</w:t>
      </w:r>
      <w:r w:rsidRPr="004C2A17">
        <w:rPr>
          <w:rFonts w:cs="Arial"/>
          <w:color w:val="212529"/>
        </w:rPr>
        <w:t xml:space="preserve"> ότι εμείς δεν λέμε μόνο καλά λόγια </w:t>
      </w:r>
      <w:r w:rsidR="003D3673">
        <w:rPr>
          <w:rFonts w:cs="Arial"/>
          <w:color w:val="212529"/>
        </w:rPr>
        <w:t>σ</w:t>
      </w:r>
      <w:r w:rsidRPr="004C2A17">
        <w:rPr>
          <w:rFonts w:cs="Arial"/>
          <w:color w:val="212529"/>
        </w:rPr>
        <w:t>ας είπαμε</w:t>
      </w:r>
      <w:r>
        <w:rPr>
          <w:rFonts w:cs="Arial"/>
          <w:color w:val="212529"/>
        </w:rPr>
        <w:t xml:space="preserve"> πως είναι σ</w:t>
      </w:r>
      <w:r w:rsidRPr="004C2A17">
        <w:rPr>
          <w:rFonts w:cs="Arial"/>
          <w:color w:val="212529"/>
        </w:rPr>
        <w:t>ε θετική κατεύθυνση</w:t>
      </w:r>
      <w:r>
        <w:rPr>
          <w:rFonts w:cs="Arial"/>
          <w:color w:val="212529"/>
        </w:rPr>
        <w:t>. Καλά κάνατε και το υλοποιήσατ</w:t>
      </w:r>
      <w:r w:rsidRPr="004C2A17">
        <w:rPr>
          <w:rFonts w:cs="Arial"/>
          <w:color w:val="212529"/>
        </w:rPr>
        <w:t>ε</w:t>
      </w:r>
      <w:r>
        <w:rPr>
          <w:rFonts w:cs="Arial"/>
          <w:color w:val="212529"/>
        </w:rPr>
        <w:t>.</w:t>
      </w:r>
      <w:r w:rsidRPr="004C2A17">
        <w:rPr>
          <w:rFonts w:cs="Arial"/>
          <w:color w:val="212529"/>
        </w:rPr>
        <w:t xml:space="preserve"> Σημαντικό είναι αυτό που είχατε φέρει στην ΠΝΠ </w:t>
      </w:r>
      <w:r>
        <w:rPr>
          <w:rFonts w:cs="Arial"/>
          <w:color w:val="212529"/>
        </w:rPr>
        <w:t xml:space="preserve">30/3 </w:t>
      </w:r>
      <w:r w:rsidRPr="004C2A17">
        <w:rPr>
          <w:rFonts w:cs="Arial"/>
          <w:color w:val="212529"/>
        </w:rPr>
        <w:t xml:space="preserve">και τώρα το </w:t>
      </w:r>
      <w:r>
        <w:rPr>
          <w:rFonts w:cs="Arial"/>
          <w:color w:val="212529"/>
        </w:rPr>
        <w:t>νομοθετείτε</w:t>
      </w:r>
      <w:r w:rsidRPr="004C2A17">
        <w:rPr>
          <w:rFonts w:cs="Arial"/>
          <w:color w:val="212529"/>
        </w:rPr>
        <w:t xml:space="preserve"> κανονικά</w:t>
      </w:r>
      <w:r>
        <w:rPr>
          <w:rFonts w:cs="Arial"/>
          <w:color w:val="212529"/>
        </w:rPr>
        <w:t>.</w:t>
      </w:r>
    </w:p>
    <w:p w:rsidR="00AE3AF8" w:rsidRDefault="00AE3AF8" w:rsidP="0090309A">
      <w:pPr>
        <w:spacing w:line="276" w:lineRule="auto"/>
        <w:ind w:firstLine="720"/>
        <w:contextualSpacing/>
        <w:jc w:val="both"/>
        <w:rPr>
          <w:rFonts w:cs="Arial"/>
          <w:color w:val="212529"/>
        </w:rPr>
      </w:pPr>
      <w:r w:rsidRPr="004C2A17">
        <w:rPr>
          <w:rFonts w:cs="Arial"/>
          <w:color w:val="212529"/>
        </w:rPr>
        <w:t>Άρθρο</w:t>
      </w:r>
      <w:r>
        <w:rPr>
          <w:rFonts w:cs="Arial"/>
          <w:color w:val="212529"/>
        </w:rPr>
        <w:t xml:space="preserve"> </w:t>
      </w:r>
      <w:r w:rsidRPr="004C2A17">
        <w:rPr>
          <w:rFonts w:cs="Arial"/>
          <w:color w:val="212529"/>
        </w:rPr>
        <w:t>14</w:t>
      </w:r>
      <w:r>
        <w:rPr>
          <w:rFonts w:cs="Arial"/>
          <w:color w:val="212529"/>
        </w:rPr>
        <w:t xml:space="preserve"> σε θε</w:t>
      </w:r>
      <w:r w:rsidRPr="004C2A17">
        <w:rPr>
          <w:rFonts w:cs="Arial"/>
          <w:color w:val="212529"/>
        </w:rPr>
        <w:t>τική κατεύθυνση και αυτή η ψηφιοποίηση διαδικασίας</w:t>
      </w:r>
      <w:r>
        <w:rPr>
          <w:rFonts w:cs="Arial"/>
          <w:color w:val="212529"/>
        </w:rPr>
        <w:t>,</w:t>
      </w:r>
      <w:r w:rsidRPr="004C2A17">
        <w:rPr>
          <w:rFonts w:cs="Arial"/>
          <w:color w:val="212529"/>
        </w:rPr>
        <w:t xml:space="preserve"> να μας διευκρινίσε</w:t>
      </w:r>
      <w:r>
        <w:rPr>
          <w:rFonts w:cs="Arial"/>
          <w:color w:val="212529"/>
        </w:rPr>
        <w:t>τε</w:t>
      </w:r>
      <w:r w:rsidRPr="004C2A17">
        <w:rPr>
          <w:rFonts w:cs="Arial"/>
          <w:color w:val="212529"/>
        </w:rPr>
        <w:t xml:space="preserve"> </w:t>
      </w:r>
      <w:r>
        <w:rPr>
          <w:rFonts w:cs="Arial"/>
          <w:color w:val="212529"/>
        </w:rPr>
        <w:t>όμως</w:t>
      </w:r>
      <w:r w:rsidRPr="004C2A17">
        <w:rPr>
          <w:rFonts w:cs="Arial"/>
          <w:color w:val="212529"/>
        </w:rPr>
        <w:t xml:space="preserve"> στην παράγραφο 4</w:t>
      </w:r>
      <w:r>
        <w:rPr>
          <w:rFonts w:cs="Arial"/>
          <w:color w:val="212529"/>
        </w:rPr>
        <w:t>,</w:t>
      </w:r>
      <w:r w:rsidRPr="004C2A17">
        <w:rPr>
          <w:rFonts w:cs="Arial"/>
          <w:color w:val="212529"/>
        </w:rPr>
        <w:t xml:space="preserve"> λέτε ότι διευρύνονται οι κατηγορίες αποζημι</w:t>
      </w:r>
      <w:r>
        <w:rPr>
          <w:rFonts w:cs="Arial"/>
          <w:color w:val="212529"/>
        </w:rPr>
        <w:t>ούμενων</w:t>
      </w:r>
      <w:r w:rsidRPr="004C2A17">
        <w:rPr>
          <w:rFonts w:cs="Arial"/>
          <w:color w:val="212529"/>
        </w:rPr>
        <w:t xml:space="preserve"> μέσω ατομικών αιτημάτων</w:t>
      </w:r>
      <w:r>
        <w:rPr>
          <w:rFonts w:cs="Arial"/>
          <w:color w:val="212529"/>
        </w:rPr>
        <w:t>.</w:t>
      </w:r>
      <w:r w:rsidRPr="004C2A17">
        <w:rPr>
          <w:rFonts w:cs="Arial"/>
          <w:color w:val="212529"/>
        </w:rPr>
        <w:t xml:space="preserve"> </w:t>
      </w:r>
    </w:p>
    <w:p w:rsidR="00AE3AF8" w:rsidRPr="004C2A17" w:rsidRDefault="00AE3AF8" w:rsidP="0090309A">
      <w:pPr>
        <w:spacing w:line="276" w:lineRule="auto"/>
        <w:ind w:firstLine="720"/>
        <w:contextualSpacing/>
        <w:jc w:val="both"/>
      </w:pPr>
      <w:r w:rsidRPr="004C2A17">
        <w:rPr>
          <w:rFonts w:cs="Arial"/>
          <w:color w:val="212529"/>
        </w:rPr>
        <w:t>Ποιες είναι οι κατηγορίες στις οποίες αναφέρεστε και πώς ακριβώς θα γίνει αυτή η διεύρυνση</w:t>
      </w:r>
      <w:r>
        <w:rPr>
          <w:rFonts w:cs="Arial"/>
          <w:color w:val="212529"/>
        </w:rPr>
        <w:t>;</w:t>
      </w:r>
    </w:p>
    <w:p w:rsidR="00AE3AF8" w:rsidRDefault="00AE3AF8" w:rsidP="0090309A">
      <w:pPr>
        <w:spacing w:line="276" w:lineRule="auto"/>
        <w:ind w:firstLine="720"/>
        <w:contextualSpacing/>
        <w:jc w:val="both"/>
        <w:rPr>
          <w:rFonts w:cs="Segoe UI"/>
          <w:color w:val="212529"/>
        </w:rPr>
      </w:pPr>
      <w:r>
        <w:rPr>
          <w:rFonts w:cs="Segoe UI"/>
          <w:color w:val="212529"/>
        </w:rPr>
        <w:t xml:space="preserve">Άρθρο </w:t>
      </w:r>
      <w:r w:rsidRPr="007274CC">
        <w:rPr>
          <w:rFonts w:cs="Segoe UI"/>
          <w:color w:val="212529"/>
        </w:rPr>
        <w:t>15 σε θετική κατεύθυνση</w:t>
      </w:r>
      <w:r>
        <w:rPr>
          <w:rFonts w:cs="Segoe UI"/>
          <w:color w:val="212529"/>
        </w:rPr>
        <w:t>,</w:t>
      </w:r>
      <w:r w:rsidRPr="007274CC">
        <w:rPr>
          <w:rFonts w:cs="Segoe UI"/>
          <w:color w:val="212529"/>
        </w:rPr>
        <w:t xml:space="preserve"> για τα διπλώματα</w:t>
      </w:r>
      <w:r>
        <w:rPr>
          <w:rFonts w:cs="Segoe UI"/>
          <w:color w:val="212529"/>
        </w:rPr>
        <w:t>.</w:t>
      </w:r>
      <w:r w:rsidRPr="007274CC">
        <w:rPr>
          <w:rFonts w:cs="Segoe UI"/>
          <w:color w:val="212529"/>
        </w:rPr>
        <w:t xml:space="preserve"> </w:t>
      </w:r>
    </w:p>
    <w:p w:rsidR="00AE3AF8" w:rsidRDefault="00AE3AF8" w:rsidP="0090309A">
      <w:pPr>
        <w:spacing w:line="276" w:lineRule="auto"/>
        <w:ind w:firstLine="720"/>
        <w:contextualSpacing/>
        <w:jc w:val="both"/>
        <w:rPr>
          <w:rFonts w:cs="Segoe UI"/>
          <w:color w:val="212529"/>
        </w:rPr>
      </w:pPr>
      <w:r>
        <w:rPr>
          <w:rFonts w:cs="Segoe UI"/>
          <w:color w:val="212529"/>
        </w:rPr>
        <w:t>Ά</w:t>
      </w:r>
      <w:r w:rsidRPr="007274CC">
        <w:rPr>
          <w:rFonts w:cs="Segoe UI"/>
          <w:color w:val="212529"/>
        </w:rPr>
        <w:t>ρθρο 16</w:t>
      </w:r>
      <w:r>
        <w:rPr>
          <w:rFonts w:cs="Segoe UI"/>
          <w:color w:val="212529"/>
        </w:rPr>
        <w:t>,</w:t>
      </w:r>
      <w:r w:rsidRPr="007274CC">
        <w:rPr>
          <w:rFonts w:cs="Segoe UI"/>
          <w:color w:val="212529"/>
        </w:rPr>
        <w:t xml:space="preserve"> </w:t>
      </w:r>
      <w:r>
        <w:rPr>
          <w:rFonts w:cs="Segoe UI"/>
          <w:color w:val="212529"/>
        </w:rPr>
        <w:t>Υ</w:t>
      </w:r>
      <w:r w:rsidRPr="007274CC">
        <w:rPr>
          <w:rFonts w:cs="Segoe UI"/>
          <w:color w:val="212529"/>
        </w:rPr>
        <w:t xml:space="preserve">πηρεσίας </w:t>
      </w:r>
      <w:r>
        <w:rPr>
          <w:rFonts w:cs="Segoe UI"/>
          <w:color w:val="212529"/>
        </w:rPr>
        <w:t>Σ</w:t>
      </w:r>
      <w:r w:rsidRPr="007274CC">
        <w:rPr>
          <w:rFonts w:cs="Segoe UI"/>
          <w:color w:val="212529"/>
        </w:rPr>
        <w:t xml:space="preserve">υντονισμού </w:t>
      </w:r>
      <w:r>
        <w:rPr>
          <w:rFonts w:cs="Segoe UI"/>
          <w:color w:val="212529"/>
        </w:rPr>
        <w:t>Ε</w:t>
      </w:r>
      <w:r w:rsidRPr="007274CC">
        <w:rPr>
          <w:rFonts w:cs="Segoe UI"/>
          <w:color w:val="212529"/>
        </w:rPr>
        <w:t xml:space="preserve">νιαίας </w:t>
      </w:r>
      <w:r>
        <w:rPr>
          <w:rFonts w:cs="Segoe UI"/>
          <w:color w:val="212529"/>
        </w:rPr>
        <w:t>Ψ</w:t>
      </w:r>
      <w:r w:rsidRPr="007274CC">
        <w:rPr>
          <w:rFonts w:cs="Segoe UI"/>
          <w:color w:val="212529"/>
        </w:rPr>
        <w:t xml:space="preserve">ηφιακής </w:t>
      </w:r>
      <w:r>
        <w:rPr>
          <w:rFonts w:cs="Segoe UI"/>
          <w:color w:val="212529"/>
        </w:rPr>
        <w:t>Π</w:t>
      </w:r>
      <w:r w:rsidRPr="007274CC">
        <w:rPr>
          <w:rFonts w:cs="Segoe UI"/>
          <w:color w:val="212529"/>
        </w:rPr>
        <w:t>ύλης</w:t>
      </w:r>
      <w:r>
        <w:rPr>
          <w:rFonts w:cs="Segoe UI"/>
          <w:color w:val="212529"/>
        </w:rPr>
        <w:t>.</w:t>
      </w:r>
      <w:r w:rsidRPr="007274CC">
        <w:rPr>
          <w:rFonts w:cs="Segoe UI"/>
          <w:color w:val="212529"/>
        </w:rPr>
        <w:t xml:space="preserve"> Σας είπαμε</w:t>
      </w:r>
      <w:r>
        <w:rPr>
          <w:rFonts w:cs="Segoe UI"/>
          <w:color w:val="212529"/>
        </w:rPr>
        <w:t>,</w:t>
      </w:r>
      <w:r w:rsidRPr="007274CC">
        <w:rPr>
          <w:rFonts w:cs="Segoe UI"/>
          <w:color w:val="212529"/>
        </w:rPr>
        <w:t xml:space="preserve"> μία ακόμα πολυπληθής υπηρεσία εντός του </w:t>
      </w:r>
      <w:r>
        <w:rPr>
          <w:rFonts w:cs="Segoe UI"/>
          <w:color w:val="212529"/>
        </w:rPr>
        <w:t>Υ</w:t>
      </w:r>
      <w:r w:rsidRPr="007274CC">
        <w:rPr>
          <w:rFonts w:cs="Segoe UI"/>
          <w:color w:val="212529"/>
        </w:rPr>
        <w:t>πουργείου</w:t>
      </w:r>
      <w:r>
        <w:rPr>
          <w:rFonts w:cs="Segoe UI"/>
          <w:color w:val="212529"/>
        </w:rPr>
        <w:t>,</w:t>
      </w:r>
      <w:r w:rsidRPr="007274CC">
        <w:rPr>
          <w:rFonts w:cs="Segoe UI"/>
          <w:color w:val="212529"/>
        </w:rPr>
        <w:t xml:space="preserve"> άλλο ένα όργανο συντονισμού που θα συντονίζει τους συντονιστές</w:t>
      </w:r>
      <w:r>
        <w:rPr>
          <w:rFonts w:cs="Segoe UI"/>
          <w:color w:val="212529"/>
        </w:rPr>
        <w:t>,</w:t>
      </w:r>
      <w:r w:rsidRPr="007274CC">
        <w:rPr>
          <w:rFonts w:cs="Segoe UI"/>
          <w:color w:val="212529"/>
        </w:rPr>
        <w:t xml:space="preserve"> </w:t>
      </w:r>
      <w:r>
        <w:rPr>
          <w:rFonts w:cs="Segoe UI"/>
          <w:color w:val="212529"/>
        </w:rPr>
        <w:t>οι</w:t>
      </w:r>
      <w:r w:rsidRPr="007274CC">
        <w:rPr>
          <w:rFonts w:cs="Segoe UI"/>
          <w:color w:val="212529"/>
        </w:rPr>
        <w:t xml:space="preserve"> όποιοι συντονιστές συντονίζονται από το επιτελικό κράτος</w:t>
      </w:r>
      <w:r>
        <w:rPr>
          <w:rFonts w:cs="Segoe UI"/>
          <w:color w:val="212529"/>
        </w:rPr>
        <w:t>.</w:t>
      </w:r>
      <w:r w:rsidRPr="007274CC">
        <w:rPr>
          <w:rFonts w:cs="Segoe UI"/>
          <w:color w:val="212529"/>
        </w:rPr>
        <w:t xml:space="preserve"> </w:t>
      </w:r>
      <w:r>
        <w:rPr>
          <w:rFonts w:cs="Segoe UI"/>
          <w:color w:val="212529"/>
        </w:rPr>
        <w:t>Έ</w:t>
      </w:r>
      <w:r w:rsidRPr="007274CC">
        <w:rPr>
          <w:rFonts w:cs="Segoe UI"/>
          <w:color w:val="212529"/>
        </w:rPr>
        <w:t>τσι δεν καταπολεμά</w:t>
      </w:r>
      <w:r>
        <w:rPr>
          <w:rFonts w:cs="Segoe UI"/>
          <w:color w:val="212529"/>
        </w:rPr>
        <w:t>ται</w:t>
      </w:r>
      <w:r w:rsidRPr="007274CC">
        <w:rPr>
          <w:rFonts w:cs="Segoe UI"/>
          <w:color w:val="212529"/>
        </w:rPr>
        <w:t xml:space="preserve"> η γραφειοκρατία</w:t>
      </w:r>
      <w:r>
        <w:rPr>
          <w:rFonts w:cs="Segoe UI"/>
          <w:color w:val="212529"/>
        </w:rPr>
        <w:t>,</w:t>
      </w:r>
      <w:r w:rsidRPr="007274CC">
        <w:rPr>
          <w:rFonts w:cs="Segoe UI"/>
          <w:color w:val="212529"/>
        </w:rPr>
        <w:t xml:space="preserve"> κύριε </w:t>
      </w:r>
      <w:r>
        <w:rPr>
          <w:rFonts w:cs="Segoe UI"/>
          <w:color w:val="212529"/>
        </w:rPr>
        <w:t>Υ</w:t>
      </w:r>
      <w:r w:rsidRPr="007274CC">
        <w:rPr>
          <w:rFonts w:cs="Segoe UI"/>
          <w:color w:val="212529"/>
        </w:rPr>
        <w:t>πουργέ</w:t>
      </w:r>
      <w:r>
        <w:rPr>
          <w:rFonts w:cs="Segoe UI"/>
          <w:color w:val="212529"/>
        </w:rPr>
        <w:t>, ψηφιοποιείτε τ</w:t>
      </w:r>
      <w:r w:rsidRPr="007274CC">
        <w:rPr>
          <w:rFonts w:cs="Segoe UI"/>
          <w:color w:val="212529"/>
        </w:rPr>
        <w:t>η γραφειοκρατία</w:t>
      </w:r>
      <w:r>
        <w:rPr>
          <w:rFonts w:cs="Segoe UI"/>
          <w:color w:val="212529"/>
        </w:rPr>
        <w:t xml:space="preserve">, αυτό </w:t>
      </w:r>
      <w:r w:rsidRPr="007274CC">
        <w:rPr>
          <w:rFonts w:cs="Segoe UI"/>
          <w:color w:val="212529"/>
        </w:rPr>
        <w:t>κάνετε και σας λέμε ότι σε συνδυασμό με το άρθρο 20</w:t>
      </w:r>
      <w:r>
        <w:rPr>
          <w:rFonts w:cs="Segoe UI"/>
          <w:color w:val="212529"/>
        </w:rPr>
        <w:t>,</w:t>
      </w:r>
      <w:r w:rsidRPr="007274CC">
        <w:rPr>
          <w:rFonts w:cs="Segoe UI"/>
          <w:color w:val="212529"/>
        </w:rPr>
        <w:t xml:space="preserve"> που τοποθετείτ</w:t>
      </w:r>
      <w:r>
        <w:rPr>
          <w:rFonts w:cs="Segoe UI"/>
          <w:color w:val="212529"/>
        </w:rPr>
        <w:t>ε</w:t>
      </w:r>
      <w:r w:rsidRPr="007274CC">
        <w:rPr>
          <w:rFonts w:cs="Segoe UI"/>
          <w:color w:val="212529"/>
        </w:rPr>
        <w:t xml:space="preserve"> προϊστ</w:t>
      </w:r>
      <w:r>
        <w:rPr>
          <w:rFonts w:cs="Segoe UI"/>
          <w:color w:val="212529"/>
        </w:rPr>
        <w:t>αμένους</w:t>
      </w:r>
      <w:r w:rsidRPr="007274CC">
        <w:rPr>
          <w:rFonts w:cs="Segoe UI"/>
          <w:color w:val="212529"/>
        </w:rPr>
        <w:t xml:space="preserve"> με διαδικασίες </w:t>
      </w:r>
      <w:r>
        <w:rPr>
          <w:rFonts w:cs="Segoe UI"/>
          <w:color w:val="212529"/>
        </w:rPr>
        <w:t xml:space="preserve">άλλες από αυτές που ορίζει η </w:t>
      </w:r>
      <w:r w:rsidRPr="007274CC">
        <w:rPr>
          <w:rFonts w:cs="Segoe UI"/>
          <w:color w:val="212529"/>
        </w:rPr>
        <w:t>ισχύουσα νομοθεσία για το δημόσιο</w:t>
      </w:r>
      <w:r>
        <w:rPr>
          <w:rFonts w:cs="Segoe UI"/>
          <w:color w:val="212529"/>
        </w:rPr>
        <w:t>,</w:t>
      </w:r>
      <w:r w:rsidRPr="007274CC">
        <w:rPr>
          <w:rFonts w:cs="Segoe UI"/>
          <w:color w:val="212529"/>
        </w:rPr>
        <w:t xml:space="preserve"> αυτό το άρθρο και η σύσταση αυτής </w:t>
      </w:r>
      <w:r>
        <w:rPr>
          <w:rFonts w:cs="Segoe UI"/>
          <w:color w:val="212529"/>
        </w:rPr>
        <w:t>της Υ</w:t>
      </w:r>
      <w:r w:rsidRPr="007274CC">
        <w:rPr>
          <w:rFonts w:cs="Segoe UI"/>
          <w:color w:val="212529"/>
        </w:rPr>
        <w:t>πηρεσίας</w:t>
      </w:r>
      <w:r w:rsidR="00241175">
        <w:rPr>
          <w:rFonts w:cs="Segoe UI"/>
          <w:color w:val="212529"/>
        </w:rPr>
        <w:t>,</w:t>
      </w:r>
      <w:r w:rsidRPr="007274CC">
        <w:rPr>
          <w:rFonts w:cs="Segoe UI"/>
          <w:color w:val="212529"/>
        </w:rPr>
        <w:t xml:space="preserve"> δεν έχει κανένα απολύτως νόημα</w:t>
      </w:r>
      <w:r>
        <w:rPr>
          <w:rFonts w:cs="Segoe UI"/>
          <w:color w:val="212529"/>
        </w:rPr>
        <w:t>.</w:t>
      </w:r>
      <w:r w:rsidRPr="007274CC">
        <w:rPr>
          <w:rFonts w:cs="Segoe UI"/>
          <w:color w:val="212529"/>
        </w:rPr>
        <w:t xml:space="preserve"> </w:t>
      </w:r>
    </w:p>
    <w:p w:rsidR="00AE3AF8" w:rsidRDefault="00AE3AF8" w:rsidP="0090309A">
      <w:pPr>
        <w:spacing w:line="276" w:lineRule="auto"/>
        <w:ind w:firstLine="720"/>
        <w:contextualSpacing/>
        <w:jc w:val="both"/>
        <w:rPr>
          <w:rFonts w:cs="Segoe UI"/>
          <w:color w:val="212529"/>
        </w:rPr>
      </w:pPr>
      <w:r>
        <w:rPr>
          <w:rFonts w:cs="Segoe UI"/>
          <w:color w:val="212529"/>
        </w:rPr>
        <w:t>Ά</w:t>
      </w:r>
      <w:r w:rsidRPr="007274CC">
        <w:rPr>
          <w:rFonts w:cs="Segoe UI"/>
          <w:color w:val="212529"/>
        </w:rPr>
        <w:t>ρθρο 17</w:t>
      </w:r>
      <w:r>
        <w:rPr>
          <w:rFonts w:cs="Segoe UI"/>
          <w:color w:val="212529"/>
        </w:rPr>
        <w:t>.</w:t>
      </w:r>
      <w:r w:rsidRPr="007274CC">
        <w:rPr>
          <w:rFonts w:cs="Segoe UI"/>
          <w:color w:val="212529"/>
        </w:rPr>
        <w:t xml:space="preserve"> Σας το είπαμε</w:t>
      </w:r>
      <w:r>
        <w:rPr>
          <w:rFonts w:cs="Segoe UI"/>
          <w:color w:val="212529"/>
        </w:rPr>
        <w:t>,</w:t>
      </w:r>
      <w:r w:rsidRPr="007274CC">
        <w:rPr>
          <w:rFonts w:cs="Segoe UI"/>
          <w:color w:val="212529"/>
        </w:rPr>
        <w:t xml:space="preserve"> ούτε γι</w:t>
      </w:r>
      <w:r>
        <w:rPr>
          <w:rFonts w:cs="Segoe UI"/>
          <w:color w:val="212529"/>
        </w:rPr>
        <w:t>’</w:t>
      </w:r>
      <w:r w:rsidRPr="007274CC">
        <w:rPr>
          <w:rFonts w:cs="Segoe UI"/>
          <w:color w:val="212529"/>
        </w:rPr>
        <w:t xml:space="preserve"> αυτό έκα</w:t>
      </w:r>
      <w:r w:rsidR="001E1564">
        <w:rPr>
          <w:rFonts w:cs="Segoe UI"/>
          <w:color w:val="212529"/>
        </w:rPr>
        <w:t>νε καμία νύξη και δεν πήρε θέση</w:t>
      </w:r>
      <w:r>
        <w:rPr>
          <w:rFonts w:cs="Segoe UI"/>
          <w:color w:val="212529"/>
        </w:rPr>
        <w:t xml:space="preserve"> ο Υ</w:t>
      </w:r>
      <w:r w:rsidRPr="007274CC">
        <w:rPr>
          <w:rFonts w:cs="Segoe UI"/>
          <w:color w:val="212529"/>
        </w:rPr>
        <w:t>πουργός</w:t>
      </w:r>
      <w:r>
        <w:rPr>
          <w:rFonts w:cs="Segoe UI"/>
          <w:color w:val="212529"/>
        </w:rPr>
        <w:t>. Π</w:t>
      </w:r>
      <w:r w:rsidRPr="007274CC">
        <w:rPr>
          <w:rFonts w:cs="Segoe UI"/>
          <w:color w:val="212529"/>
        </w:rPr>
        <w:t>οιο το σημείο κριτικής</w:t>
      </w:r>
      <w:r>
        <w:rPr>
          <w:rFonts w:cs="Segoe UI"/>
          <w:color w:val="212529"/>
        </w:rPr>
        <w:t>;</w:t>
      </w:r>
      <w:r w:rsidRPr="007274CC">
        <w:rPr>
          <w:rFonts w:cs="Segoe UI"/>
          <w:color w:val="212529"/>
        </w:rPr>
        <w:t xml:space="preserve"> </w:t>
      </w:r>
      <w:r>
        <w:rPr>
          <w:rFonts w:cs="Segoe UI"/>
          <w:color w:val="212529"/>
        </w:rPr>
        <w:t>Δ</w:t>
      </w:r>
      <w:r w:rsidRPr="007274CC">
        <w:rPr>
          <w:rFonts w:cs="Segoe UI"/>
          <w:color w:val="212529"/>
        </w:rPr>
        <w:t>εν είναι προβληματικό</w:t>
      </w:r>
      <w:r>
        <w:rPr>
          <w:rFonts w:cs="Segoe UI"/>
          <w:color w:val="212529"/>
        </w:rPr>
        <w:t>, τ</w:t>
      </w:r>
      <w:r w:rsidRPr="007274CC">
        <w:rPr>
          <w:rFonts w:cs="Segoe UI"/>
          <w:color w:val="212529"/>
        </w:rPr>
        <w:t>ο ίδιο το δημόσιο να λέει</w:t>
      </w:r>
      <w:r>
        <w:rPr>
          <w:rFonts w:cs="Segoe UI"/>
          <w:color w:val="212529"/>
        </w:rPr>
        <w:t>,</w:t>
      </w:r>
      <w:r w:rsidRPr="007274CC">
        <w:rPr>
          <w:rFonts w:cs="Segoe UI"/>
          <w:color w:val="212529"/>
        </w:rPr>
        <w:t xml:space="preserve"> ότι δεν μπορώ εγώ να πιστοποιήσ</w:t>
      </w:r>
      <w:r>
        <w:rPr>
          <w:rFonts w:cs="Segoe UI"/>
          <w:color w:val="212529"/>
        </w:rPr>
        <w:t>ω</w:t>
      </w:r>
      <w:r w:rsidRPr="007274CC">
        <w:rPr>
          <w:rFonts w:cs="Segoe UI"/>
          <w:color w:val="212529"/>
        </w:rPr>
        <w:t xml:space="preserve"> με άλλον τρόπο ότι ο </w:t>
      </w:r>
      <w:r>
        <w:rPr>
          <w:rFonts w:cs="Segoe UI"/>
          <w:color w:val="212529"/>
        </w:rPr>
        <w:t>Κ</w:t>
      </w:r>
      <w:r w:rsidRPr="007274CC">
        <w:rPr>
          <w:rFonts w:cs="Segoe UI"/>
          <w:color w:val="212529"/>
        </w:rPr>
        <w:t>αλαματιανός</w:t>
      </w:r>
      <w:r>
        <w:rPr>
          <w:rFonts w:cs="Segoe UI"/>
          <w:color w:val="212529"/>
        </w:rPr>
        <w:t>,</w:t>
      </w:r>
      <w:r w:rsidRPr="007274CC">
        <w:rPr>
          <w:rFonts w:cs="Segoe UI"/>
          <w:color w:val="212529"/>
        </w:rPr>
        <w:t xml:space="preserve"> ο συνάδελφος</w:t>
      </w:r>
      <w:r>
        <w:rPr>
          <w:rFonts w:cs="Segoe UI"/>
          <w:color w:val="212529"/>
        </w:rPr>
        <w:t>,</w:t>
      </w:r>
      <w:r w:rsidRPr="007274CC">
        <w:rPr>
          <w:rFonts w:cs="Segoe UI"/>
          <w:color w:val="212529"/>
        </w:rPr>
        <w:t xml:space="preserve"> έχει το τάδε κινητό</w:t>
      </w:r>
      <w:r>
        <w:rPr>
          <w:rFonts w:cs="Segoe UI"/>
          <w:color w:val="212529"/>
        </w:rPr>
        <w:t>, π</w:t>
      </w:r>
      <w:r w:rsidRPr="007274CC">
        <w:rPr>
          <w:rFonts w:cs="Segoe UI"/>
          <w:color w:val="212529"/>
        </w:rPr>
        <w:t>ρέπει να π</w:t>
      </w:r>
      <w:r>
        <w:rPr>
          <w:rFonts w:cs="Segoe UI"/>
          <w:color w:val="212529"/>
        </w:rPr>
        <w:t>ά</w:t>
      </w:r>
      <w:r w:rsidRPr="007274CC">
        <w:rPr>
          <w:rFonts w:cs="Segoe UI"/>
          <w:color w:val="212529"/>
        </w:rPr>
        <w:t>ω μέσω τράπεζας ή πρέπει να πάω μέσω εταιρειών κινητής</w:t>
      </w:r>
      <w:r>
        <w:rPr>
          <w:rFonts w:cs="Segoe UI"/>
          <w:color w:val="212529"/>
        </w:rPr>
        <w:t>.</w:t>
      </w:r>
      <w:r w:rsidRPr="007274CC">
        <w:rPr>
          <w:rFonts w:cs="Segoe UI"/>
          <w:color w:val="212529"/>
        </w:rPr>
        <w:t xml:space="preserve"> Γιατί</w:t>
      </w:r>
      <w:r>
        <w:rPr>
          <w:rFonts w:cs="Segoe UI"/>
          <w:color w:val="212529"/>
        </w:rPr>
        <w:t>;</w:t>
      </w:r>
      <w:r w:rsidRPr="007274CC">
        <w:rPr>
          <w:rFonts w:cs="Segoe UI"/>
          <w:color w:val="212529"/>
        </w:rPr>
        <w:t xml:space="preserve"> </w:t>
      </w:r>
    </w:p>
    <w:p w:rsidR="00AE3AF8" w:rsidRDefault="00AE3AF8" w:rsidP="0090309A">
      <w:pPr>
        <w:spacing w:line="276" w:lineRule="auto"/>
        <w:ind w:firstLine="720"/>
        <w:contextualSpacing/>
        <w:jc w:val="both"/>
        <w:rPr>
          <w:rFonts w:cs="Segoe UI"/>
          <w:color w:val="212529"/>
        </w:rPr>
      </w:pPr>
      <w:r>
        <w:rPr>
          <w:rFonts w:cs="Segoe UI"/>
          <w:color w:val="212529"/>
        </w:rPr>
        <w:lastRenderedPageBreak/>
        <w:t>Δ</w:t>
      </w:r>
      <w:r w:rsidRPr="007274CC">
        <w:rPr>
          <w:rFonts w:cs="Segoe UI"/>
          <w:color w:val="212529"/>
        </w:rPr>
        <w:t>εν μπορεί το δημόσιο να ομολογεί αυτό</w:t>
      </w:r>
      <w:r>
        <w:rPr>
          <w:rFonts w:cs="Segoe UI"/>
          <w:color w:val="212529"/>
        </w:rPr>
        <w:t xml:space="preserve"> το πράγμα είναι και φιλοσοφικό, είναι </w:t>
      </w:r>
      <w:r w:rsidRPr="007274CC">
        <w:rPr>
          <w:rFonts w:cs="Segoe UI"/>
          <w:color w:val="212529"/>
        </w:rPr>
        <w:t>και πολιτικό αυτό το ζήτημα</w:t>
      </w:r>
      <w:r>
        <w:rPr>
          <w:rFonts w:cs="Segoe UI"/>
          <w:color w:val="212529"/>
        </w:rPr>
        <w:t>.</w:t>
      </w:r>
      <w:r w:rsidRPr="007274CC">
        <w:rPr>
          <w:rFonts w:cs="Segoe UI"/>
          <w:color w:val="212529"/>
        </w:rPr>
        <w:t xml:space="preserve"> Και σας λέμε</w:t>
      </w:r>
      <w:r>
        <w:rPr>
          <w:rFonts w:cs="Segoe UI"/>
          <w:color w:val="212529"/>
        </w:rPr>
        <w:t>,</w:t>
      </w:r>
      <w:r w:rsidRPr="007274CC">
        <w:rPr>
          <w:rFonts w:cs="Segoe UI"/>
          <w:color w:val="212529"/>
        </w:rPr>
        <w:t xml:space="preserve"> ότι για να υπάρξει </w:t>
      </w:r>
      <w:r>
        <w:rPr>
          <w:rFonts w:cs="Segoe UI"/>
          <w:color w:val="212529"/>
        </w:rPr>
        <w:t xml:space="preserve">ο </w:t>
      </w:r>
      <w:r w:rsidRPr="007274CC">
        <w:rPr>
          <w:rFonts w:cs="Segoe UI"/>
          <w:color w:val="212529"/>
        </w:rPr>
        <w:t>δεύτερος παράγοντας ταυτοποίησης</w:t>
      </w:r>
      <w:r>
        <w:rPr>
          <w:rFonts w:cs="Segoe UI"/>
          <w:color w:val="212529"/>
        </w:rPr>
        <w:t xml:space="preserve"> – εμείς ήμασταν που σας το είπαμε αυτό, το είπαμε με ένα </w:t>
      </w:r>
      <w:r>
        <w:rPr>
          <w:rFonts w:cs="Segoe UI"/>
          <w:color w:val="212529"/>
          <w:lang w:val="en-US"/>
        </w:rPr>
        <w:t>tweet</w:t>
      </w:r>
      <w:r w:rsidRPr="001F5B7F">
        <w:rPr>
          <w:rFonts w:cs="Segoe UI"/>
          <w:color w:val="212529"/>
        </w:rPr>
        <w:t xml:space="preserve"> </w:t>
      </w:r>
      <w:r w:rsidRPr="007274CC">
        <w:rPr>
          <w:rFonts w:cs="Segoe UI"/>
          <w:color w:val="212529"/>
        </w:rPr>
        <w:t>τον καιρό της πανδημίας όταν σ</w:t>
      </w:r>
      <w:r>
        <w:rPr>
          <w:rFonts w:cs="Segoe UI"/>
          <w:color w:val="212529"/>
        </w:rPr>
        <w:t xml:space="preserve">υστήσατε </w:t>
      </w:r>
      <w:r w:rsidRPr="007274CC">
        <w:rPr>
          <w:rFonts w:cs="Segoe UI"/>
          <w:color w:val="212529"/>
        </w:rPr>
        <w:t xml:space="preserve">την </w:t>
      </w:r>
      <w:r>
        <w:rPr>
          <w:rFonts w:cs="Segoe UI"/>
          <w:color w:val="212529"/>
        </w:rPr>
        <w:t>Ε</w:t>
      </w:r>
      <w:r w:rsidRPr="007274CC">
        <w:rPr>
          <w:rFonts w:cs="Segoe UI"/>
          <w:color w:val="212529"/>
        </w:rPr>
        <w:t xml:space="preserve">νιαία </w:t>
      </w:r>
      <w:r>
        <w:rPr>
          <w:rFonts w:cs="Segoe UI"/>
          <w:color w:val="212529"/>
        </w:rPr>
        <w:t>Ψ</w:t>
      </w:r>
      <w:r w:rsidRPr="007274CC">
        <w:rPr>
          <w:rFonts w:cs="Segoe UI"/>
          <w:color w:val="212529"/>
        </w:rPr>
        <w:t xml:space="preserve">ηφιακή </w:t>
      </w:r>
      <w:r>
        <w:rPr>
          <w:rFonts w:cs="Segoe UI"/>
          <w:color w:val="212529"/>
        </w:rPr>
        <w:t>Π</w:t>
      </w:r>
      <w:r w:rsidRPr="007274CC">
        <w:rPr>
          <w:rFonts w:cs="Segoe UI"/>
          <w:color w:val="212529"/>
        </w:rPr>
        <w:t>ύλη</w:t>
      </w:r>
      <w:r>
        <w:rPr>
          <w:rFonts w:cs="Segoe UI"/>
          <w:color w:val="212529"/>
        </w:rPr>
        <w:t>, λ</w:t>
      </w:r>
      <w:r w:rsidRPr="007274CC">
        <w:rPr>
          <w:rFonts w:cs="Segoe UI"/>
          <w:color w:val="212529"/>
        </w:rPr>
        <w:t xml:space="preserve">έγαμε ότι όποιος έχει τους αριθμούς </w:t>
      </w:r>
      <w:r>
        <w:rPr>
          <w:rFonts w:cs="Segoe UI"/>
          <w:color w:val="212529"/>
          <w:lang w:val="en-US"/>
        </w:rPr>
        <w:t>TAXIS</w:t>
      </w:r>
      <w:r w:rsidR="00241175">
        <w:rPr>
          <w:rFonts w:cs="Segoe UI"/>
          <w:color w:val="212529"/>
        </w:rPr>
        <w:t>, όπως</w:t>
      </w:r>
      <w:r>
        <w:rPr>
          <w:rFonts w:cs="Segoe UI"/>
          <w:color w:val="212529"/>
        </w:rPr>
        <w:t xml:space="preserve"> είναι ο λογιστής </w:t>
      </w:r>
      <w:r w:rsidRPr="007274CC">
        <w:rPr>
          <w:rFonts w:cs="Segoe UI"/>
          <w:color w:val="212529"/>
        </w:rPr>
        <w:t>του καθενός και</w:t>
      </w:r>
      <w:r>
        <w:rPr>
          <w:rFonts w:cs="Segoe UI"/>
          <w:color w:val="212529"/>
        </w:rPr>
        <w:t xml:space="preserve"> της καθεμιάς, δεν μπορεί να βγάζ</w:t>
      </w:r>
      <w:r w:rsidRPr="007274CC">
        <w:rPr>
          <w:rFonts w:cs="Segoe UI"/>
          <w:color w:val="212529"/>
        </w:rPr>
        <w:t>ει εξουσιοδότηση εξ ονόματος του πολίτη</w:t>
      </w:r>
      <w:r>
        <w:rPr>
          <w:rFonts w:cs="Segoe UI"/>
          <w:color w:val="212529"/>
        </w:rPr>
        <w:t>,</w:t>
      </w:r>
      <w:r w:rsidRPr="007274CC">
        <w:rPr>
          <w:rFonts w:cs="Segoe UI"/>
          <w:color w:val="212529"/>
        </w:rPr>
        <w:t xml:space="preserve"> χωρίς να το γνωρίζ</w:t>
      </w:r>
      <w:r w:rsidR="00241175">
        <w:rPr>
          <w:rFonts w:cs="Segoe UI"/>
          <w:color w:val="212529"/>
        </w:rPr>
        <w:t>ει</w:t>
      </w:r>
      <w:r w:rsidRPr="007274CC">
        <w:rPr>
          <w:rFonts w:cs="Segoe UI"/>
          <w:color w:val="212529"/>
        </w:rPr>
        <w:t xml:space="preserve"> </w:t>
      </w:r>
      <w:r>
        <w:rPr>
          <w:rFonts w:cs="Segoe UI"/>
          <w:color w:val="212529"/>
        </w:rPr>
        <w:t xml:space="preserve">ο </w:t>
      </w:r>
      <w:r w:rsidRPr="007274CC">
        <w:rPr>
          <w:rFonts w:cs="Segoe UI"/>
          <w:color w:val="212529"/>
        </w:rPr>
        <w:t>πολίτης</w:t>
      </w:r>
      <w:r>
        <w:rPr>
          <w:rFonts w:cs="Segoe UI"/>
          <w:color w:val="212529"/>
        </w:rPr>
        <w:t>.</w:t>
      </w:r>
      <w:r w:rsidRPr="007274CC">
        <w:rPr>
          <w:rFonts w:cs="Segoe UI"/>
          <w:color w:val="212529"/>
        </w:rPr>
        <w:t xml:space="preserve"> Χρειάζεται</w:t>
      </w:r>
      <w:r>
        <w:rPr>
          <w:rFonts w:cs="Segoe UI"/>
          <w:color w:val="212529"/>
        </w:rPr>
        <w:t>,</w:t>
      </w:r>
      <w:r w:rsidRPr="007274CC">
        <w:rPr>
          <w:rFonts w:cs="Segoe UI"/>
          <w:color w:val="212529"/>
        </w:rPr>
        <w:t xml:space="preserve"> λοιπόν</w:t>
      </w:r>
      <w:r>
        <w:rPr>
          <w:rFonts w:cs="Segoe UI"/>
          <w:color w:val="212529"/>
        </w:rPr>
        <w:t>,</w:t>
      </w:r>
      <w:r w:rsidRPr="007274CC">
        <w:rPr>
          <w:rFonts w:cs="Segoe UI"/>
          <w:color w:val="212529"/>
        </w:rPr>
        <w:t xml:space="preserve"> και δεύτερος παράγοντας</w:t>
      </w:r>
      <w:r>
        <w:rPr>
          <w:rFonts w:cs="Segoe UI"/>
          <w:color w:val="212529"/>
        </w:rPr>
        <w:t>.</w:t>
      </w:r>
      <w:r w:rsidRPr="007274CC">
        <w:rPr>
          <w:rFonts w:cs="Segoe UI"/>
          <w:color w:val="212529"/>
        </w:rPr>
        <w:t xml:space="preserve"> Μπορείτε να το κάνετε</w:t>
      </w:r>
      <w:r>
        <w:rPr>
          <w:rFonts w:cs="Segoe UI"/>
          <w:color w:val="212529"/>
        </w:rPr>
        <w:t>,</w:t>
      </w:r>
      <w:r w:rsidRPr="007274CC">
        <w:rPr>
          <w:rFonts w:cs="Segoe UI"/>
          <w:color w:val="212529"/>
        </w:rPr>
        <w:t xml:space="preserve"> όπως γίνεται στο </w:t>
      </w:r>
      <w:r>
        <w:rPr>
          <w:rFonts w:cs="Segoe UI"/>
          <w:color w:val="212529"/>
          <w:lang w:val="en-US"/>
        </w:rPr>
        <w:t>e</w:t>
      </w:r>
      <w:r w:rsidRPr="001F5B7F">
        <w:rPr>
          <w:rFonts w:cs="Segoe UI"/>
          <w:color w:val="212529"/>
        </w:rPr>
        <w:t>-</w:t>
      </w:r>
      <w:r>
        <w:rPr>
          <w:rFonts w:cs="Segoe UI"/>
          <w:color w:val="212529"/>
          <w:lang w:val="en-US"/>
        </w:rPr>
        <w:t>banking</w:t>
      </w:r>
      <w:r w:rsidRPr="001F5B7F">
        <w:rPr>
          <w:rFonts w:cs="Segoe UI"/>
          <w:color w:val="212529"/>
        </w:rPr>
        <w:t>,</w:t>
      </w:r>
      <w:r w:rsidRPr="007274CC">
        <w:rPr>
          <w:rFonts w:cs="Segoe UI"/>
          <w:color w:val="212529"/>
        </w:rPr>
        <w:t xml:space="preserve"> όπως κάνουν </w:t>
      </w:r>
      <w:r>
        <w:rPr>
          <w:rFonts w:cs="Segoe UI"/>
          <w:color w:val="212529"/>
        </w:rPr>
        <w:t xml:space="preserve">τις ηλεκτρονικές </w:t>
      </w:r>
      <w:r w:rsidRPr="007274CC">
        <w:rPr>
          <w:rFonts w:cs="Segoe UI"/>
          <w:color w:val="212529"/>
        </w:rPr>
        <w:t xml:space="preserve">συναλλαγές </w:t>
      </w:r>
      <w:r>
        <w:rPr>
          <w:rFonts w:cs="Segoe UI"/>
          <w:color w:val="212529"/>
        </w:rPr>
        <w:t xml:space="preserve">οι </w:t>
      </w:r>
      <w:r w:rsidRPr="007274CC">
        <w:rPr>
          <w:rFonts w:cs="Segoe UI"/>
          <w:color w:val="212529"/>
        </w:rPr>
        <w:t>τράπεζες</w:t>
      </w:r>
      <w:r>
        <w:rPr>
          <w:rFonts w:cs="Segoe UI"/>
          <w:color w:val="212529"/>
        </w:rPr>
        <w:t>.</w:t>
      </w:r>
      <w:r w:rsidRPr="007274CC">
        <w:rPr>
          <w:rFonts w:cs="Segoe UI"/>
          <w:color w:val="212529"/>
        </w:rPr>
        <w:t xml:space="preserve"> </w:t>
      </w:r>
    </w:p>
    <w:p w:rsidR="00AE3AF8" w:rsidRDefault="00AE3AF8" w:rsidP="0090309A">
      <w:pPr>
        <w:spacing w:line="276" w:lineRule="auto"/>
        <w:ind w:firstLine="720"/>
        <w:contextualSpacing/>
        <w:jc w:val="both"/>
        <w:rPr>
          <w:rFonts w:cs="Segoe UI"/>
          <w:color w:val="212529"/>
        </w:rPr>
      </w:pPr>
      <w:r w:rsidRPr="007274CC">
        <w:rPr>
          <w:rFonts w:cs="Segoe UI"/>
          <w:color w:val="212529"/>
        </w:rPr>
        <w:t xml:space="preserve">Τι κάνατε </w:t>
      </w:r>
      <w:r>
        <w:rPr>
          <w:rFonts w:cs="Segoe UI"/>
          <w:color w:val="212529"/>
        </w:rPr>
        <w:t>εσείς,</w:t>
      </w:r>
      <w:r w:rsidRPr="007274CC">
        <w:rPr>
          <w:rFonts w:cs="Segoe UI"/>
          <w:color w:val="212529"/>
        </w:rPr>
        <w:t xml:space="preserve"> λοιπόν</w:t>
      </w:r>
      <w:r>
        <w:rPr>
          <w:rFonts w:cs="Segoe UI"/>
          <w:color w:val="212529"/>
        </w:rPr>
        <w:t>;</w:t>
      </w:r>
      <w:r w:rsidRPr="007274CC">
        <w:rPr>
          <w:rFonts w:cs="Segoe UI"/>
          <w:color w:val="212529"/>
        </w:rPr>
        <w:t xml:space="preserve"> </w:t>
      </w:r>
      <w:r>
        <w:rPr>
          <w:rFonts w:cs="Segoe UI"/>
          <w:color w:val="212529"/>
        </w:rPr>
        <w:t>Τ</w:t>
      </w:r>
      <w:r w:rsidRPr="007274CC">
        <w:rPr>
          <w:rFonts w:cs="Segoe UI"/>
          <w:color w:val="212529"/>
        </w:rPr>
        <w:t>αυτοποιείτ</w:t>
      </w:r>
      <w:r>
        <w:rPr>
          <w:rFonts w:cs="Segoe UI"/>
          <w:color w:val="212529"/>
        </w:rPr>
        <w:t>ε</w:t>
      </w:r>
      <w:r w:rsidRPr="007274CC">
        <w:rPr>
          <w:rFonts w:cs="Segoe UI"/>
          <w:color w:val="212529"/>
        </w:rPr>
        <w:t xml:space="preserve"> πλέον τους πολίτες</w:t>
      </w:r>
      <w:r>
        <w:rPr>
          <w:rFonts w:cs="Segoe UI"/>
          <w:color w:val="212529"/>
        </w:rPr>
        <w:t>,</w:t>
      </w:r>
      <w:r w:rsidRPr="007274CC">
        <w:rPr>
          <w:rFonts w:cs="Segoe UI"/>
          <w:color w:val="212529"/>
        </w:rPr>
        <w:t xml:space="preserve"> μέσω του </w:t>
      </w:r>
      <w:r>
        <w:rPr>
          <w:rFonts w:cs="Segoe UI"/>
          <w:color w:val="212529"/>
          <w:lang w:val="en-US"/>
        </w:rPr>
        <w:t>e</w:t>
      </w:r>
      <w:r w:rsidRPr="0067149A">
        <w:rPr>
          <w:rFonts w:cs="Segoe UI"/>
          <w:color w:val="212529"/>
        </w:rPr>
        <w:t>-</w:t>
      </w:r>
      <w:r>
        <w:rPr>
          <w:rFonts w:cs="Segoe UI"/>
          <w:color w:val="212529"/>
          <w:lang w:val="en-US"/>
        </w:rPr>
        <w:t>banking</w:t>
      </w:r>
      <w:r w:rsidRPr="0067149A">
        <w:rPr>
          <w:rFonts w:cs="Segoe UI"/>
          <w:color w:val="212529"/>
        </w:rPr>
        <w:t xml:space="preserve"> </w:t>
      </w:r>
      <w:r w:rsidRPr="007274CC">
        <w:rPr>
          <w:rFonts w:cs="Segoe UI"/>
          <w:color w:val="212529"/>
        </w:rPr>
        <w:t>και αυτό είναι μία</w:t>
      </w:r>
      <w:r>
        <w:rPr>
          <w:rFonts w:cs="Segoe UI"/>
          <w:color w:val="212529"/>
        </w:rPr>
        <w:t>,</w:t>
      </w:r>
      <w:r w:rsidRPr="007274CC">
        <w:rPr>
          <w:rFonts w:cs="Segoe UI"/>
          <w:color w:val="212529"/>
        </w:rPr>
        <w:t xml:space="preserve"> κατά τη γνώμη μου</w:t>
      </w:r>
      <w:r>
        <w:rPr>
          <w:rFonts w:cs="Segoe UI"/>
          <w:color w:val="212529"/>
        </w:rPr>
        <w:t>,</w:t>
      </w:r>
      <w:r w:rsidRPr="007274CC">
        <w:rPr>
          <w:rFonts w:cs="Segoe UI"/>
          <w:color w:val="212529"/>
        </w:rPr>
        <w:t xml:space="preserve"> προβληματική θεώρηση</w:t>
      </w:r>
      <w:r>
        <w:rPr>
          <w:rFonts w:cs="Segoe UI"/>
          <w:color w:val="212529"/>
        </w:rPr>
        <w:t>,</w:t>
      </w:r>
      <w:r w:rsidRPr="007274CC">
        <w:rPr>
          <w:rFonts w:cs="Segoe UI"/>
          <w:color w:val="212529"/>
        </w:rPr>
        <w:t xml:space="preserve"> που πρέπει να δώσετε τη δυνατότητα σε πολίτες να το κάνουν </w:t>
      </w:r>
      <w:r>
        <w:rPr>
          <w:rFonts w:cs="Segoe UI"/>
          <w:color w:val="212529"/>
        </w:rPr>
        <w:t xml:space="preserve">και </w:t>
      </w:r>
      <w:r w:rsidRPr="007274CC">
        <w:rPr>
          <w:rFonts w:cs="Segoe UI"/>
          <w:color w:val="212529"/>
        </w:rPr>
        <w:t>διά ζώσης</w:t>
      </w:r>
      <w:r>
        <w:rPr>
          <w:rFonts w:cs="Segoe UI"/>
          <w:color w:val="212529"/>
        </w:rPr>
        <w:t>,</w:t>
      </w:r>
      <w:r w:rsidRPr="007274CC">
        <w:rPr>
          <w:rFonts w:cs="Segoe UI"/>
          <w:color w:val="212529"/>
        </w:rPr>
        <w:t xml:space="preserve"> γιατί </w:t>
      </w:r>
      <w:r>
        <w:rPr>
          <w:rFonts w:cs="Segoe UI"/>
          <w:color w:val="212529"/>
        </w:rPr>
        <w:t xml:space="preserve">πλέον </w:t>
      </w:r>
      <w:r w:rsidRPr="007274CC">
        <w:rPr>
          <w:rFonts w:cs="Segoe UI"/>
          <w:color w:val="212529"/>
        </w:rPr>
        <w:t>έχουν τη δυνατότητα να πάνε σε υπηρεσίες</w:t>
      </w:r>
      <w:r>
        <w:rPr>
          <w:rFonts w:cs="Segoe UI"/>
          <w:color w:val="212529"/>
        </w:rPr>
        <w:t>,</w:t>
      </w:r>
      <w:r w:rsidRPr="007274CC">
        <w:rPr>
          <w:rFonts w:cs="Segoe UI"/>
          <w:color w:val="212529"/>
        </w:rPr>
        <w:t xml:space="preserve"> είναι ανοιχτές οι υπηρεσίες πλέον</w:t>
      </w:r>
      <w:r>
        <w:rPr>
          <w:rFonts w:cs="Segoe UI"/>
          <w:color w:val="212529"/>
        </w:rPr>
        <w:t xml:space="preserve">. Έστω </w:t>
      </w:r>
      <w:r w:rsidRPr="007274CC">
        <w:rPr>
          <w:rFonts w:cs="Segoe UI"/>
          <w:color w:val="212529"/>
        </w:rPr>
        <w:t>και μία φορά</w:t>
      </w:r>
      <w:r>
        <w:rPr>
          <w:rFonts w:cs="Segoe UI"/>
          <w:color w:val="212529"/>
        </w:rPr>
        <w:t>,</w:t>
      </w:r>
      <w:r w:rsidRPr="007274CC">
        <w:rPr>
          <w:rFonts w:cs="Segoe UI"/>
          <w:color w:val="212529"/>
        </w:rPr>
        <w:t xml:space="preserve"> τη δήλωση του κινητού</w:t>
      </w:r>
      <w:r>
        <w:rPr>
          <w:rFonts w:cs="Segoe UI"/>
          <w:color w:val="212529"/>
        </w:rPr>
        <w:t>,</w:t>
      </w:r>
      <w:r w:rsidRPr="007274CC">
        <w:rPr>
          <w:rFonts w:cs="Segoe UI"/>
          <w:color w:val="212529"/>
        </w:rPr>
        <w:t xml:space="preserve"> να έχουν οι πολίτες τη δυνατότητα να την κάνουν με άπαξ παρουσία σε μια δημόσια υπηρεσία</w:t>
      </w:r>
      <w:r>
        <w:rPr>
          <w:rFonts w:cs="Segoe UI"/>
          <w:color w:val="212529"/>
        </w:rPr>
        <w:t>,</w:t>
      </w:r>
      <w:r w:rsidRPr="007274CC">
        <w:rPr>
          <w:rFonts w:cs="Segoe UI"/>
          <w:color w:val="212529"/>
        </w:rPr>
        <w:t xml:space="preserve"> σε ένα </w:t>
      </w:r>
      <w:r>
        <w:rPr>
          <w:rFonts w:cs="Segoe UI"/>
          <w:color w:val="212529"/>
        </w:rPr>
        <w:t xml:space="preserve">ΚΕΠ </w:t>
      </w:r>
      <w:r w:rsidRPr="007274CC">
        <w:rPr>
          <w:rFonts w:cs="Segoe UI"/>
          <w:color w:val="212529"/>
        </w:rPr>
        <w:t xml:space="preserve">σε μία </w:t>
      </w:r>
      <w:r>
        <w:rPr>
          <w:rFonts w:cs="Segoe UI"/>
          <w:color w:val="212529"/>
        </w:rPr>
        <w:t>Δ</w:t>
      </w:r>
      <w:r w:rsidR="00241175">
        <w:rPr>
          <w:rFonts w:cs="Segoe UI"/>
          <w:color w:val="212529"/>
        </w:rPr>
        <w:t>ΟΥ</w:t>
      </w:r>
      <w:r>
        <w:rPr>
          <w:rFonts w:cs="Segoe UI"/>
          <w:color w:val="212529"/>
        </w:rPr>
        <w:t>,</w:t>
      </w:r>
      <w:r w:rsidRPr="007274CC">
        <w:rPr>
          <w:rFonts w:cs="Segoe UI"/>
          <w:color w:val="212529"/>
        </w:rPr>
        <w:t xml:space="preserve"> με κάποιο ραντεβού</w:t>
      </w:r>
      <w:r>
        <w:rPr>
          <w:rFonts w:cs="Segoe UI"/>
          <w:color w:val="212529"/>
        </w:rPr>
        <w:t>.</w:t>
      </w:r>
      <w:r w:rsidRPr="007274CC">
        <w:rPr>
          <w:rFonts w:cs="Segoe UI"/>
          <w:color w:val="212529"/>
        </w:rPr>
        <w:t xml:space="preserve"> </w:t>
      </w:r>
    </w:p>
    <w:p w:rsidR="00AE3AF8" w:rsidRDefault="00AE3AF8" w:rsidP="0090309A">
      <w:pPr>
        <w:spacing w:line="276" w:lineRule="auto"/>
        <w:ind w:firstLine="720"/>
        <w:contextualSpacing/>
        <w:jc w:val="both"/>
        <w:rPr>
          <w:rFonts w:cs="Segoe UI"/>
          <w:color w:val="212529"/>
        </w:rPr>
      </w:pPr>
      <w:r>
        <w:rPr>
          <w:rFonts w:cs="Segoe UI"/>
          <w:color w:val="212529"/>
        </w:rPr>
        <w:t xml:space="preserve">Δεν «θα χάσει η Βενετιά βελόνι», </w:t>
      </w:r>
      <w:r w:rsidRPr="007274CC">
        <w:rPr>
          <w:rFonts w:cs="Segoe UI"/>
          <w:color w:val="212529"/>
        </w:rPr>
        <w:t xml:space="preserve">δεν θα μείνει πίσω </w:t>
      </w:r>
      <w:r>
        <w:rPr>
          <w:rFonts w:cs="Segoe UI"/>
          <w:color w:val="212529"/>
        </w:rPr>
        <w:t xml:space="preserve">η </w:t>
      </w:r>
      <w:r w:rsidRPr="007274CC">
        <w:rPr>
          <w:rFonts w:cs="Segoe UI"/>
          <w:color w:val="212529"/>
        </w:rPr>
        <w:t>ψηφιακή διακυβέρνηση</w:t>
      </w:r>
      <w:r>
        <w:rPr>
          <w:rFonts w:cs="Segoe UI"/>
          <w:color w:val="212529"/>
        </w:rPr>
        <w:t>,</w:t>
      </w:r>
      <w:r w:rsidRPr="007274CC">
        <w:rPr>
          <w:rFonts w:cs="Segoe UI"/>
          <w:color w:val="212529"/>
        </w:rPr>
        <w:t xml:space="preserve"> έστω και κάποιος πολίτης που έχει το δικαίωμα να διπλ</w:t>
      </w:r>
      <w:r>
        <w:rPr>
          <w:rFonts w:cs="Segoe UI"/>
          <w:color w:val="212529"/>
        </w:rPr>
        <w:t>ο</w:t>
      </w:r>
      <w:r w:rsidRPr="007274CC">
        <w:rPr>
          <w:rFonts w:cs="Segoe UI"/>
          <w:color w:val="212529"/>
        </w:rPr>
        <w:t>ταυτοποιηθεί με φυσική παρουσία</w:t>
      </w:r>
      <w:r>
        <w:rPr>
          <w:rFonts w:cs="Segoe UI"/>
          <w:color w:val="212529"/>
        </w:rPr>
        <w:t>,</w:t>
      </w:r>
      <w:r w:rsidRPr="007274CC">
        <w:rPr>
          <w:rFonts w:cs="Segoe UI"/>
          <w:color w:val="212529"/>
        </w:rPr>
        <w:t xml:space="preserve"> απλά να τον στέλνει στις πλατφόρμες των τραπεζών</w:t>
      </w:r>
      <w:r>
        <w:rPr>
          <w:rFonts w:cs="Segoe UI"/>
          <w:color w:val="212529"/>
        </w:rPr>
        <w:t xml:space="preserve">. Δεν </w:t>
      </w:r>
      <w:r w:rsidRPr="007274CC">
        <w:rPr>
          <w:rFonts w:cs="Segoe UI"/>
          <w:color w:val="212529"/>
        </w:rPr>
        <w:t xml:space="preserve">είπατε τίποτα </w:t>
      </w:r>
      <w:r>
        <w:rPr>
          <w:rFonts w:cs="Segoe UI"/>
          <w:color w:val="212529"/>
        </w:rPr>
        <w:t xml:space="preserve">και </w:t>
      </w:r>
      <w:r w:rsidRPr="007274CC">
        <w:rPr>
          <w:rFonts w:cs="Segoe UI"/>
          <w:color w:val="212529"/>
        </w:rPr>
        <w:t>γι</w:t>
      </w:r>
      <w:r>
        <w:rPr>
          <w:rFonts w:cs="Segoe UI"/>
          <w:color w:val="212529"/>
        </w:rPr>
        <w:t>’</w:t>
      </w:r>
      <w:r w:rsidRPr="007274CC">
        <w:rPr>
          <w:rFonts w:cs="Segoe UI"/>
          <w:color w:val="212529"/>
        </w:rPr>
        <w:t xml:space="preserve"> αυτό</w:t>
      </w:r>
      <w:r>
        <w:rPr>
          <w:rFonts w:cs="Segoe UI"/>
          <w:color w:val="212529"/>
        </w:rPr>
        <w:t>.</w:t>
      </w:r>
    </w:p>
    <w:p w:rsidR="00AE3AF8" w:rsidRDefault="00AE3AF8" w:rsidP="0090309A">
      <w:pPr>
        <w:spacing w:line="276" w:lineRule="auto"/>
        <w:ind w:firstLine="720"/>
        <w:contextualSpacing/>
        <w:jc w:val="both"/>
        <w:rPr>
          <w:rFonts w:cs="Segoe UI"/>
          <w:color w:val="212529"/>
        </w:rPr>
      </w:pPr>
      <w:r>
        <w:rPr>
          <w:rFonts w:cs="Segoe UI"/>
          <w:color w:val="212529"/>
        </w:rPr>
        <w:t xml:space="preserve">Άρθρο </w:t>
      </w:r>
      <w:r w:rsidRPr="007274CC">
        <w:rPr>
          <w:rFonts w:cs="Segoe UI"/>
          <w:color w:val="212529"/>
        </w:rPr>
        <w:t>18</w:t>
      </w:r>
      <w:r>
        <w:rPr>
          <w:rFonts w:cs="Segoe UI"/>
          <w:color w:val="212529"/>
        </w:rPr>
        <w:t xml:space="preserve">, εδώ </w:t>
      </w:r>
      <w:r w:rsidRPr="007274CC">
        <w:rPr>
          <w:rFonts w:cs="Segoe UI"/>
          <w:color w:val="212529"/>
        </w:rPr>
        <w:t>δεν έχουμε αντίρρηση</w:t>
      </w:r>
      <w:r>
        <w:rPr>
          <w:rFonts w:cs="Segoe UI"/>
          <w:color w:val="212529"/>
        </w:rPr>
        <w:t>, μια ερώτηση θέλω να κάνω, μια εξήγηση, γιατί το φέρνετε; Έ</w:t>
      </w:r>
      <w:r w:rsidRPr="007274CC">
        <w:rPr>
          <w:rFonts w:cs="Segoe UI"/>
          <w:color w:val="212529"/>
        </w:rPr>
        <w:t>χετε παρατηρήσει</w:t>
      </w:r>
      <w:r>
        <w:rPr>
          <w:rFonts w:cs="Segoe UI"/>
          <w:color w:val="212529"/>
        </w:rPr>
        <w:t>,</w:t>
      </w:r>
      <w:r w:rsidRPr="007274CC">
        <w:rPr>
          <w:rFonts w:cs="Segoe UI"/>
          <w:color w:val="212529"/>
        </w:rPr>
        <w:t xml:space="preserve"> ότι</w:t>
      </w:r>
      <w:r>
        <w:rPr>
          <w:rFonts w:cs="Segoe UI"/>
          <w:color w:val="212529"/>
        </w:rPr>
        <w:t xml:space="preserve"> υπήρχαν λογαριασμοί ηλεκτρονικοί</w:t>
      </w:r>
      <w:r w:rsidRPr="007274CC">
        <w:rPr>
          <w:rFonts w:cs="Segoe UI"/>
          <w:color w:val="212529"/>
        </w:rPr>
        <w:t xml:space="preserve"> τράπεζα</w:t>
      </w:r>
      <w:r>
        <w:rPr>
          <w:rFonts w:cs="Segoe UI"/>
          <w:color w:val="212529"/>
        </w:rPr>
        <w:t xml:space="preserve">ς, δηλαδή, </w:t>
      </w:r>
      <w:r>
        <w:rPr>
          <w:rFonts w:cs="Segoe UI"/>
          <w:color w:val="212529"/>
          <w:lang w:val="en-US"/>
        </w:rPr>
        <w:t>IBAN</w:t>
      </w:r>
      <w:r w:rsidRPr="0067149A">
        <w:rPr>
          <w:rFonts w:cs="Segoe UI"/>
          <w:color w:val="212529"/>
        </w:rPr>
        <w:t>,</w:t>
      </w:r>
      <w:r w:rsidRPr="007274CC">
        <w:rPr>
          <w:rFonts w:cs="Segoe UI"/>
          <w:color w:val="212529"/>
        </w:rPr>
        <w:t xml:space="preserve"> που δεν </w:t>
      </w:r>
      <w:r>
        <w:rPr>
          <w:rFonts w:cs="Segoe UI"/>
          <w:color w:val="212529"/>
        </w:rPr>
        <w:t xml:space="preserve">άνηκε </w:t>
      </w:r>
      <w:r w:rsidRPr="007274CC">
        <w:rPr>
          <w:rFonts w:cs="Segoe UI"/>
          <w:color w:val="212529"/>
        </w:rPr>
        <w:t xml:space="preserve">στο σωστό </w:t>
      </w:r>
      <w:r>
        <w:rPr>
          <w:rFonts w:cs="Segoe UI"/>
          <w:color w:val="212529"/>
        </w:rPr>
        <w:t>ΑΦΜ; Τι έρχεται να λύσει ακριβώς; Α</w:t>
      </w:r>
      <w:r w:rsidRPr="007274CC">
        <w:rPr>
          <w:rFonts w:cs="Segoe UI"/>
          <w:color w:val="212529"/>
        </w:rPr>
        <w:t>υτό το καταλαβαίνω</w:t>
      </w:r>
      <w:r>
        <w:rPr>
          <w:rFonts w:cs="Segoe UI"/>
          <w:color w:val="212529"/>
        </w:rPr>
        <w:t>,</w:t>
      </w:r>
      <w:r w:rsidRPr="007274CC">
        <w:rPr>
          <w:rFonts w:cs="Segoe UI"/>
          <w:color w:val="212529"/>
        </w:rPr>
        <w:t xml:space="preserve"> αλλά πού ακριβώς απαντάει</w:t>
      </w:r>
      <w:r>
        <w:rPr>
          <w:rFonts w:cs="Segoe UI"/>
          <w:color w:val="212529"/>
        </w:rPr>
        <w:t>,</w:t>
      </w:r>
      <w:r w:rsidRPr="007274CC">
        <w:rPr>
          <w:rFonts w:cs="Segoe UI"/>
          <w:color w:val="212529"/>
        </w:rPr>
        <w:t xml:space="preserve"> σε ποια ανάγκη</w:t>
      </w:r>
      <w:r>
        <w:rPr>
          <w:rFonts w:cs="Segoe UI"/>
          <w:color w:val="212529"/>
        </w:rPr>
        <w:t>;</w:t>
      </w:r>
    </w:p>
    <w:p w:rsidR="00AE3AF8" w:rsidRDefault="00AE3AF8" w:rsidP="0090309A">
      <w:pPr>
        <w:spacing w:line="276" w:lineRule="auto"/>
        <w:ind w:firstLine="720"/>
        <w:contextualSpacing/>
        <w:jc w:val="both"/>
        <w:rPr>
          <w:rFonts w:cs="Segoe UI"/>
          <w:color w:val="212529"/>
        </w:rPr>
      </w:pPr>
      <w:r>
        <w:rPr>
          <w:rFonts w:cs="Segoe UI"/>
          <w:color w:val="212529"/>
        </w:rPr>
        <w:t xml:space="preserve">Το άρθρο </w:t>
      </w:r>
      <w:r w:rsidRPr="007274CC">
        <w:rPr>
          <w:rFonts w:cs="Segoe UI"/>
          <w:color w:val="212529"/>
        </w:rPr>
        <w:t>19 είναι θετικό</w:t>
      </w:r>
      <w:r>
        <w:rPr>
          <w:rFonts w:cs="Segoe UI"/>
          <w:color w:val="212529"/>
        </w:rPr>
        <w:t>,</w:t>
      </w:r>
      <w:r w:rsidRPr="007274CC">
        <w:rPr>
          <w:rFonts w:cs="Segoe UI"/>
          <w:color w:val="212529"/>
        </w:rPr>
        <w:t xml:space="preserve"> </w:t>
      </w:r>
      <w:r>
        <w:rPr>
          <w:rFonts w:cs="Segoe UI"/>
          <w:color w:val="212529"/>
        </w:rPr>
        <w:t>Α</w:t>
      </w:r>
      <w:r w:rsidRPr="007274CC">
        <w:rPr>
          <w:rFonts w:cs="Segoe UI"/>
          <w:color w:val="212529"/>
        </w:rPr>
        <w:t xml:space="preserve">ποδεικτικό </w:t>
      </w:r>
      <w:r>
        <w:rPr>
          <w:rFonts w:cs="Segoe UI"/>
          <w:color w:val="212529"/>
        </w:rPr>
        <w:t>Ενημερότητας και Βεβαίωση Οφειλής.</w:t>
      </w:r>
    </w:p>
    <w:p w:rsidR="00AE3AF8" w:rsidRDefault="00AE3AF8" w:rsidP="0090309A">
      <w:pPr>
        <w:spacing w:line="276" w:lineRule="auto"/>
        <w:ind w:firstLine="720"/>
        <w:contextualSpacing/>
        <w:jc w:val="both"/>
        <w:rPr>
          <w:rFonts w:cs="Segoe UI"/>
          <w:color w:val="212529"/>
        </w:rPr>
      </w:pPr>
      <w:r>
        <w:rPr>
          <w:rFonts w:cs="Segoe UI"/>
          <w:color w:val="212529"/>
        </w:rPr>
        <w:t>Το άρθρο 20, Π</w:t>
      </w:r>
      <w:r w:rsidRPr="007274CC">
        <w:rPr>
          <w:rFonts w:cs="Segoe UI"/>
          <w:color w:val="212529"/>
        </w:rPr>
        <w:t>ροσωπικό</w:t>
      </w:r>
      <w:r>
        <w:rPr>
          <w:rFonts w:cs="Segoe UI"/>
          <w:color w:val="212529"/>
        </w:rPr>
        <w:t>.</w:t>
      </w:r>
      <w:r w:rsidRPr="007274CC">
        <w:rPr>
          <w:rFonts w:cs="Segoe UI"/>
          <w:color w:val="212529"/>
        </w:rPr>
        <w:t xml:space="preserve"> </w:t>
      </w:r>
      <w:r>
        <w:rPr>
          <w:rFonts w:cs="Segoe UI"/>
          <w:color w:val="212529"/>
        </w:rPr>
        <w:t>Σ</w:t>
      </w:r>
      <w:r w:rsidRPr="007274CC">
        <w:rPr>
          <w:rFonts w:cs="Segoe UI"/>
          <w:color w:val="212529"/>
        </w:rPr>
        <w:t xml:space="preserve">την </w:t>
      </w:r>
      <w:r>
        <w:rPr>
          <w:rFonts w:cs="Segoe UI"/>
          <w:color w:val="212529"/>
        </w:rPr>
        <w:t>Ε</w:t>
      </w:r>
      <w:r w:rsidRPr="007274CC">
        <w:rPr>
          <w:rFonts w:cs="Segoe UI"/>
          <w:color w:val="212529"/>
        </w:rPr>
        <w:t xml:space="preserve">νιαία </w:t>
      </w:r>
      <w:r>
        <w:rPr>
          <w:rFonts w:cs="Segoe UI"/>
          <w:color w:val="212529"/>
        </w:rPr>
        <w:t>Ψ</w:t>
      </w:r>
      <w:r w:rsidRPr="007274CC">
        <w:rPr>
          <w:rFonts w:cs="Segoe UI"/>
          <w:color w:val="212529"/>
        </w:rPr>
        <w:t xml:space="preserve">ηφιακή </w:t>
      </w:r>
      <w:r>
        <w:rPr>
          <w:rFonts w:cs="Segoe UI"/>
          <w:color w:val="212529"/>
        </w:rPr>
        <w:t>Π</w:t>
      </w:r>
      <w:r w:rsidRPr="007274CC">
        <w:rPr>
          <w:rFonts w:cs="Segoe UI"/>
          <w:color w:val="212529"/>
        </w:rPr>
        <w:t>ύλη</w:t>
      </w:r>
      <w:r>
        <w:rPr>
          <w:rFonts w:cs="Segoe UI"/>
          <w:color w:val="212529"/>
        </w:rPr>
        <w:t>, σας</w:t>
      </w:r>
      <w:r w:rsidRPr="007274CC">
        <w:rPr>
          <w:rFonts w:cs="Segoe UI"/>
          <w:color w:val="212529"/>
        </w:rPr>
        <w:t xml:space="preserve"> είπαμε</w:t>
      </w:r>
      <w:r>
        <w:rPr>
          <w:rFonts w:cs="Segoe UI"/>
          <w:color w:val="212529"/>
        </w:rPr>
        <w:t>,</w:t>
      </w:r>
      <w:r w:rsidRPr="007274CC">
        <w:rPr>
          <w:rFonts w:cs="Segoe UI"/>
          <w:color w:val="212529"/>
        </w:rPr>
        <w:t xml:space="preserve"> ότι αυτό το άρθρο </w:t>
      </w:r>
      <w:r>
        <w:rPr>
          <w:rFonts w:cs="Segoe UI"/>
          <w:color w:val="212529"/>
        </w:rPr>
        <w:t xml:space="preserve">φανερώνει </w:t>
      </w:r>
      <w:r w:rsidRPr="007274CC">
        <w:rPr>
          <w:rFonts w:cs="Segoe UI"/>
          <w:color w:val="212529"/>
        </w:rPr>
        <w:t>την οργανωτική ανεπάρκεια και αναποτελεσματικότητα του επιτελικού κράτους</w:t>
      </w:r>
      <w:r>
        <w:rPr>
          <w:rFonts w:cs="Segoe UI"/>
          <w:color w:val="212529"/>
        </w:rPr>
        <w:t>.</w:t>
      </w:r>
      <w:r w:rsidRPr="007274CC">
        <w:rPr>
          <w:rFonts w:cs="Segoe UI"/>
          <w:color w:val="212529"/>
        </w:rPr>
        <w:t xml:space="preserve"> Ακόμα και στις διατάξεις</w:t>
      </w:r>
      <w:r>
        <w:rPr>
          <w:rFonts w:cs="Segoe UI"/>
          <w:color w:val="212529"/>
        </w:rPr>
        <w:t>,</w:t>
      </w:r>
      <w:r w:rsidRPr="007274CC">
        <w:rPr>
          <w:rFonts w:cs="Segoe UI"/>
          <w:color w:val="212529"/>
        </w:rPr>
        <w:t xml:space="preserve"> που αφορούν </w:t>
      </w:r>
      <w:r>
        <w:rPr>
          <w:rFonts w:cs="Segoe UI"/>
          <w:color w:val="212529"/>
        </w:rPr>
        <w:t xml:space="preserve">στη στελέχωσης </w:t>
      </w:r>
      <w:r w:rsidRPr="007274CC">
        <w:rPr>
          <w:rFonts w:cs="Segoe UI"/>
          <w:color w:val="212529"/>
        </w:rPr>
        <w:t xml:space="preserve">της νέας </w:t>
      </w:r>
      <w:r>
        <w:rPr>
          <w:rFonts w:cs="Segoe UI"/>
          <w:color w:val="212529"/>
        </w:rPr>
        <w:t>Υ</w:t>
      </w:r>
      <w:r w:rsidRPr="007274CC">
        <w:rPr>
          <w:rFonts w:cs="Segoe UI"/>
          <w:color w:val="212529"/>
        </w:rPr>
        <w:t>πηρεσίας</w:t>
      </w:r>
      <w:r>
        <w:rPr>
          <w:rFonts w:cs="Segoe UI"/>
          <w:color w:val="212529"/>
        </w:rPr>
        <w:t xml:space="preserve">, που φέρνετε </w:t>
      </w:r>
      <w:r w:rsidRPr="007274CC">
        <w:rPr>
          <w:rFonts w:cs="Segoe UI"/>
          <w:color w:val="212529"/>
        </w:rPr>
        <w:t>με το άρθρο</w:t>
      </w:r>
      <w:r>
        <w:rPr>
          <w:rFonts w:cs="Segoe UI"/>
          <w:color w:val="212529"/>
        </w:rPr>
        <w:t>,</w:t>
      </w:r>
      <w:r w:rsidRPr="007274CC">
        <w:rPr>
          <w:rFonts w:cs="Segoe UI"/>
          <w:color w:val="212529"/>
        </w:rPr>
        <w:t xml:space="preserve"> αντανακλάται μια νοοτροπία</w:t>
      </w:r>
      <w:r>
        <w:rPr>
          <w:rFonts w:cs="Segoe UI"/>
          <w:color w:val="212529"/>
        </w:rPr>
        <w:t>,</w:t>
      </w:r>
      <w:r w:rsidRPr="007274CC">
        <w:rPr>
          <w:rFonts w:cs="Segoe UI"/>
          <w:color w:val="212529"/>
        </w:rPr>
        <w:t xml:space="preserve"> η οποία μας βρίσκει απέναντι</w:t>
      </w:r>
      <w:r>
        <w:rPr>
          <w:rFonts w:cs="Segoe UI"/>
          <w:color w:val="212529"/>
        </w:rPr>
        <w:t>.</w:t>
      </w:r>
      <w:r w:rsidRPr="007274CC">
        <w:rPr>
          <w:rFonts w:cs="Segoe UI"/>
          <w:color w:val="212529"/>
        </w:rPr>
        <w:t xml:space="preserve"> Δηλαδή</w:t>
      </w:r>
      <w:r>
        <w:rPr>
          <w:rFonts w:cs="Segoe UI"/>
          <w:color w:val="212529"/>
        </w:rPr>
        <w:t>,</w:t>
      </w:r>
      <w:r w:rsidRPr="007274CC">
        <w:rPr>
          <w:rFonts w:cs="Segoe UI"/>
          <w:color w:val="212529"/>
        </w:rPr>
        <w:t xml:space="preserve"> κατά παρέκκλιση </w:t>
      </w:r>
      <w:r>
        <w:rPr>
          <w:rFonts w:cs="Segoe UI"/>
          <w:color w:val="212529"/>
        </w:rPr>
        <w:t xml:space="preserve">αποσπάσεις </w:t>
      </w:r>
      <w:r w:rsidRPr="007274CC">
        <w:rPr>
          <w:rFonts w:cs="Segoe UI"/>
          <w:color w:val="212529"/>
        </w:rPr>
        <w:t>εκτός κινητικότητας</w:t>
      </w:r>
      <w:r>
        <w:rPr>
          <w:rFonts w:cs="Segoe UI"/>
          <w:color w:val="212529"/>
        </w:rPr>
        <w:t>,</w:t>
      </w:r>
      <w:r w:rsidRPr="007274CC">
        <w:rPr>
          <w:rFonts w:cs="Segoe UI"/>
          <w:color w:val="212529"/>
        </w:rPr>
        <w:t xml:space="preserve"> επιλογές προϊσταμένων εκτός κείμενης νομοθεσίας για την επιλογή στελεχών</w:t>
      </w:r>
      <w:r>
        <w:rPr>
          <w:rFonts w:cs="Segoe UI"/>
          <w:color w:val="212529"/>
        </w:rPr>
        <w:t xml:space="preserve">. Δεν </w:t>
      </w:r>
      <w:r w:rsidRPr="007274CC">
        <w:rPr>
          <w:rFonts w:cs="Segoe UI"/>
          <w:color w:val="212529"/>
        </w:rPr>
        <w:t xml:space="preserve">μας βρίσκουν σύμφωνους </w:t>
      </w:r>
      <w:r>
        <w:rPr>
          <w:rFonts w:cs="Segoe UI"/>
          <w:color w:val="212529"/>
        </w:rPr>
        <w:t xml:space="preserve">τέτοιες </w:t>
      </w:r>
      <w:r w:rsidRPr="007274CC">
        <w:rPr>
          <w:rFonts w:cs="Segoe UI"/>
          <w:color w:val="212529"/>
        </w:rPr>
        <w:t xml:space="preserve">διατάξεις και </w:t>
      </w:r>
      <w:r>
        <w:rPr>
          <w:rFonts w:cs="Segoe UI"/>
          <w:color w:val="212529"/>
        </w:rPr>
        <w:t>«</w:t>
      </w:r>
      <w:r w:rsidRPr="007274CC">
        <w:rPr>
          <w:rFonts w:cs="Segoe UI"/>
          <w:color w:val="212529"/>
        </w:rPr>
        <w:t xml:space="preserve">ράβε </w:t>
      </w:r>
      <w:r>
        <w:rPr>
          <w:rFonts w:cs="Segoe UI"/>
          <w:color w:val="212529"/>
        </w:rPr>
        <w:t xml:space="preserve">– </w:t>
      </w:r>
      <w:r w:rsidRPr="007274CC">
        <w:rPr>
          <w:rFonts w:cs="Segoe UI"/>
          <w:color w:val="212529"/>
        </w:rPr>
        <w:t>ξήλωνε</w:t>
      </w:r>
      <w:r>
        <w:rPr>
          <w:rFonts w:cs="Segoe UI"/>
          <w:color w:val="212529"/>
        </w:rPr>
        <w:t>»</w:t>
      </w:r>
      <w:r w:rsidRPr="007274CC">
        <w:rPr>
          <w:rFonts w:cs="Segoe UI"/>
          <w:color w:val="212529"/>
        </w:rPr>
        <w:t xml:space="preserve"> ένα χρόνο τώρα </w:t>
      </w:r>
      <w:r>
        <w:rPr>
          <w:rFonts w:cs="Segoe UI"/>
          <w:color w:val="212529"/>
        </w:rPr>
        <w:t xml:space="preserve">στις </w:t>
      </w:r>
      <w:r w:rsidRPr="007274CC">
        <w:rPr>
          <w:rFonts w:cs="Segoe UI"/>
          <w:color w:val="212529"/>
        </w:rPr>
        <w:t xml:space="preserve">δομές του </w:t>
      </w:r>
      <w:r>
        <w:rPr>
          <w:rFonts w:cs="Segoe UI"/>
          <w:color w:val="212529"/>
        </w:rPr>
        <w:t>Υ</w:t>
      </w:r>
      <w:r w:rsidRPr="007274CC">
        <w:rPr>
          <w:rFonts w:cs="Segoe UI"/>
          <w:color w:val="212529"/>
        </w:rPr>
        <w:t xml:space="preserve">πουργείου και </w:t>
      </w:r>
      <w:r>
        <w:rPr>
          <w:rFonts w:cs="Segoe UI"/>
          <w:color w:val="212529"/>
        </w:rPr>
        <w:t>«</w:t>
      </w:r>
      <w:r w:rsidRPr="007274CC">
        <w:rPr>
          <w:rFonts w:cs="Segoe UI"/>
          <w:color w:val="212529"/>
        </w:rPr>
        <w:t xml:space="preserve">ράβε </w:t>
      </w:r>
      <w:r>
        <w:rPr>
          <w:rFonts w:cs="Segoe UI"/>
          <w:color w:val="212529"/>
        </w:rPr>
        <w:t xml:space="preserve">– </w:t>
      </w:r>
      <w:r w:rsidRPr="007274CC">
        <w:rPr>
          <w:rFonts w:cs="Segoe UI"/>
          <w:color w:val="212529"/>
        </w:rPr>
        <w:t>ξήλωνε</w:t>
      </w:r>
      <w:r>
        <w:rPr>
          <w:rFonts w:cs="Segoe UI"/>
          <w:color w:val="212529"/>
        </w:rPr>
        <w:t>»</w:t>
      </w:r>
      <w:r w:rsidRPr="007274CC">
        <w:rPr>
          <w:rFonts w:cs="Segoe UI"/>
          <w:color w:val="212529"/>
        </w:rPr>
        <w:t xml:space="preserve"> με δικά σας μέτρα και σταθμά</w:t>
      </w:r>
      <w:r>
        <w:rPr>
          <w:rFonts w:cs="Segoe UI"/>
          <w:color w:val="212529"/>
        </w:rPr>
        <w:t xml:space="preserve">, </w:t>
      </w:r>
      <w:r w:rsidRPr="007274CC">
        <w:rPr>
          <w:rFonts w:cs="Segoe UI"/>
          <w:color w:val="212529"/>
        </w:rPr>
        <w:t xml:space="preserve">γιατί το </w:t>
      </w:r>
      <w:r>
        <w:rPr>
          <w:rFonts w:cs="Segoe UI"/>
          <w:color w:val="212529"/>
        </w:rPr>
        <w:t>προσοντολόγιο το ορίζει ο Υπουργός,</w:t>
      </w:r>
      <w:r w:rsidRPr="007274CC">
        <w:rPr>
          <w:rFonts w:cs="Segoe UI"/>
          <w:color w:val="212529"/>
        </w:rPr>
        <w:t xml:space="preserve"> δεν θα βοηθήσει</w:t>
      </w:r>
      <w:r>
        <w:rPr>
          <w:rFonts w:cs="Segoe UI"/>
          <w:color w:val="212529"/>
        </w:rPr>
        <w:t>,</w:t>
      </w:r>
      <w:r w:rsidRPr="007274CC">
        <w:rPr>
          <w:rFonts w:cs="Segoe UI"/>
          <w:color w:val="212529"/>
        </w:rPr>
        <w:t xml:space="preserve"> δεν θα είναι λειτουργικό το ίδιο </w:t>
      </w:r>
      <w:r>
        <w:rPr>
          <w:rFonts w:cs="Segoe UI"/>
          <w:color w:val="212529"/>
        </w:rPr>
        <w:t xml:space="preserve">σας </w:t>
      </w:r>
      <w:r w:rsidRPr="007274CC">
        <w:rPr>
          <w:rFonts w:cs="Segoe UI"/>
          <w:color w:val="212529"/>
        </w:rPr>
        <w:t xml:space="preserve">το </w:t>
      </w:r>
      <w:r>
        <w:rPr>
          <w:rFonts w:cs="Segoe UI"/>
          <w:color w:val="212529"/>
        </w:rPr>
        <w:t>Υ</w:t>
      </w:r>
      <w:r w:rsidRPr="007274CC">
        <w:rPr>
          <w:rFonts w:cs="Segoe UI"/>
          <w:color w:val="212529"/>
        </w:rPr>
        <w:t>πουργείο</w:t>
      </w:r>
      <w:r>
        <w:rPr>
          <w:rFonts w:cs="Segoe UI"/>
          <w:color w:val="212529"/>
        </w:rPr>
        <w:t>.</w:t>
      </w:r>
      <w:r w:rsidRPr="007274CC">
        <w:rPr>
          <w:rFonts w:cs="Segoe UI"/>
          <w:color w:val="212529"/>
        </w:rPr>
        <w:t xml:space="preserve"> </w:t>
      </w:r>
    </w:p>
    <w:p w:rsidR="00AE3AF8" w:rsidRDefault="00AE3AF8" w:rsidP="0090309A">
      <w:pPr>
        <w:spacing w:line="276" w:lineRule="auto"/>
        <w:ind w:firstLine="720"/>
        <w:contextualSpacing/>
        <w:jc w:val="both"/>
        <w:rPr>
          <w:rFonts w:cs="Segoe UI"/>
          <w:color w:val="212529"/>
        </w:rPr>
      </w:pPr>
      <w:r w:rsidRPr="007274CC">
        <w:rPr>
          <w:rFonts w:cs="Segoe UI"/>
          <w:color w:val="212529"/>
        </w:rPr>
        <w:t>Με το άρθρο 21 συστήνετ</w:t>
      </w:r>
      <w:r>
        <w:rPr>
          <w:rFonts w:cs="Segoe UI"/>
          <w:color w:val="212529"/>
        </w:rPr>
        <w:t>ε</w:t>
      </w:r>
      <w:r w:rsidRPr="007274CC">
        <w:rPr>
          <w:rFonts w:cs="Segoe UI"/>
          <w:color w:val="212529"/>
        </w:rPr>
        <w:t xml:space="preserve"> οργανικές θέσεις</w:t>
      </w:r>
      <w:r>
        <w:rPr>
          <w:rFonts w:cs="Segoe UI"/>
          <w:color w:val="212529"/>
        </w:rPr>
        <w:t>,</w:t>
      </w:r>
      <w:r w:rsidRPr="007274CC">
        <w:rPr>
          <w:rFonts w:cs="Segoe UI"/>
          <w:color w:val="212529"/>
        </w:rPr>
        <w:t xml:space="preserve"> 26 στη </w:t>
      </w:r>
      <w:r>
        <w:rPr>
          <w:rFonts w:cs="Segoe UI"/>
          <w:color w:val="212529"/>
        </w:rPr>
        <w:t>Γ</w:t>
      </w:r>
      <w:r w:rsidRPr="007274CC">
        <w:rPr>
          <w:rFonts w:cs="Segoe UI"/>
          <w:color w:val="212529"/>
        </w:rPr>
        <w:t xml:space="preserve">ενική </w:t>
      </w:r>
      <w:r>
        <w:rPr>
          <w:rFonts w:cs="Segoe UI"/>
          <w:color w:val="212529"/>
        </w:rPr>
        <w:t>γ</w:t>
      </w:r>
      <w:r w:rsidRPr="007274CC">
        <w:rPr>
          <w:rFonts w:cs="Segoe UI"/>
          <w:color w:val="212529"/>
        </w:rPr>
        <w:t xml:space="preserve">ραμματεία </w:t>
      </w:r>
      <w:r>
        <w:rPr>
          <w:rFonts w:cs="Segoe UI"/>
          <w:color w:val="212529"/>
        </w:rPr>
        <w:t>Τ</w:t>
      </w:r>
      <w:r w:rsidRPr="007274CC">
        <w:rPr>
          <w:rFonts w:cs="Segoe UI"/>
          <w:color w:val="212529"/>
        </w:rPr>
        <w:t xml:space="preserve">ηλεπικοινωνιών και </w:t>
      </w:r>
      <w:r>
        <w:rPr>
          <w:rFonts w:cs="Segoe UI"/>
          <w:color w:val="212529"/>
        </w:rPr>
        <w:t>Τ</w:t>
      </w:r>
      <w:r w:rsidRPr="007274CC">
        <w:rPr>
          <w:rFonts w:cs="Segoe UI"/>
          <w:color w:val="212529"/>
        </w:rPr>
        <w:t>αχυδρομείων</w:t>
      </w:r>
      <w:r>
        <w:rPr>
          <w:rFonts w:cs="Segoe UI"/>
          <w:color w:val="212529"/>
        </w:rPr>
        <w:t>. Μ</w:t>
      </w:r>
      <w:r w:rsidRPr="007274CC">
        <w:rPr>
          <w:rFonts w:cs="Segoe UI"/>
          <w:color w:val="212529"/>
        </w:rPr>
        <w:t xml:space="preserve">ας είπε ο </w:t>
      </w:r>
      <w:r>
        <w:rPr>
          <w:rFonts w:cs="Segoe UI"/>
          <w:color w:val="212529"/>
        </w:rPr>
        <w:t>Υ</w:t>
      </w:r>
      <w:r w:rsidRPr="007274CC">
        <w:rPr>
          <w:rFonts w:cs="Segoe UI"/>
          <w:color w:val="212529"/>
        </w:rPr>
        <w:t>πουργός</w:t>
      </w:r>
      <w:r>
        <w:rPr>
          <w:rFonts w:cs="Segoe UI"/>
          <w:color w:val="212529"/>
        </w:rPr>
        <w:t xml:space="preserve"> στην </w:t>
      </w:r>
      <w:r w:rsidRPr="007274CC">
        <w:rPr>
          <w:rFonts w:cs="Segoe UI"/>
          <w:color w:val="212529"/>
        </w:rPr>
        <w:t>πρώτη τοποθέτηση</w:t>
      </w:r>
      <w:r>
        <w:rPr>
          <w:rFonts w:cs="Segoe UI"/>
          <w:color w:val="212529"/>
        </w:rPr>
        <w:t>,</w:t>
      </w:r>
      <w:r w:rsidRPr="007274CC">
        <w:rPr>
          <w:rFonts w:cs="Segoe UI"/>
          <w:color w:val="212529"/>
        </w:rPr>
        <w:t xml:space="preserve"> ότι είχε </w:t>
      </w:r>
      <w:r>
        <w:rPr>
          <w:rFonts w:cs="Segoe UI"/>
          <w:color w:val="212529"/>
        </w:rPr>
        <w:t>4</w:t>
      </w:r>
      <w:r w:rsidRPr="007274CC">
        <w:rPr>
          <w:rFonts w:cs="Segoe UI"/>
          <w:color w:val="212529"/>
        </w:rPr>
        <w:t xml:space="preserve"> η </w:t>
      </w:r>
      <w:r>
        <w:rPr>
          <w:rFonts w:cs="Segoe UI"/>
          <w:color w:val="212529"/>
        </w:rPr>
        <w:t>Υ</w:t>
      </w:r>
      <w:r w:rsidRPr="007274CC">
        <w:rPr>
          <w:rFonts w:cs="Segoe UI"/>
          <w:color w:val="212529"/>
        </w:rPr>
        <w:t xml:space="preserve">πηρεσία </w:t>
      </w:r>
      <w:r>
        <w:rPr>
          <w:rFonts w:cs="Segoe UI"/>
          <w:color w:val="212529"/>
        </w:rPr>
        <w:t>Κυβερνοασφάλειας, να</w:t>
      </w:r>
      <w:r w:rsidRPr="007274CC">
        <w:rPr>
          <w:rFonts w:cs="Segoe UI"/>
          <w:color w:val="212529"/>
        </w:rPr>
        <w:t xml:space="preserve"> το δεχτώ</w:t>
      </w:r>
      <w:r>
        <w:rPr>
          <w:rFonts w:cs="Segoe UI"/>
          <w:color w:val="212529"/>
        </w:rPr>
        <w:t>.</w:t>
      </w:r>
      <w:r w:rsidRPr="007274CC">
        <w:rPr>
          <w:rFonts w:cs="Segoe UI"/>
          <w:color w:val="212529"/>
        </w:rPr>
        <w:t xml:space="preserve"> Ωραία</w:t>
      </w:r>
      <w:r>
        <w:rPr>
          <w:rFonts w:cs="Segoe UI"/>
          <w:color w:val="212529"/>
        </w:rPr>
        <w:t>,</w:t>
      </w:r>
      <w:r w:rsidRPr="007274CC">
        <w:rPr>
          <w:rFonts w:cs="Segoe UI"/>
          <w:color w:val="212529"/>
        </w:rPr>
        <w:t xml:space="preserve"> συστήνετ</w:t>
      </w:r>
      <w:r>
        <w:rPr>
          <w:rFonts w:cs="Segoe UI"/>
          <w:color w:val="212529"/>
        </w:rPr>
        <w:t>ε</w:t>
      </w:r>
      <w:r w:rsidRPr="007274CC">
        <w:rPr>
          <w:rFonts w:cs="Segoe UI"/>
          <w:color w:val="212529"/>
        </w:rPr>
        <w:t xml:space="preserve"> όμως 26 οργανικές θέσεις και άλλες 19 στην </w:t>
      </w:r>
      <w:r>
        <w:rPr>
          <w:rFonts w:cs="Segoe UI"/>
          <w:color w:val="212529"/>
        </w:rPr>
        <w:t>Ψ</w:t>
      </w:r>
      <w:r w:rsidRPr="007274CC">
        <w:rPr>
          <w:rFonts w:cs="Segoe UI"/>
          <w:color w:val="212529"/>
        </w:rPr>
        <w:t xml:space="preserve">ηφιακή </w:t>
      </w:r>
      <w:r>
        <w:rPr>
          <w:rFonts w:cs="Segoe UI"/>
          <w:color w:val="212529"/>
        </w:rPr>
        <w:t>Π</w:t>
      </w:r>
      <w:r w:rsidRPr="007274CC">
        <w:rPr>
          <w:rFonts w:cs="Segoe UI"/>
          <w:color w:val="212529"/>
        </w:rPr>
        <w:t>ύλη και άλλες 15 εμπειρογνώμονες πληροφορικής</w:t>
      </w:r>
      <w:r>
        <w:rPr>
          <w:rFonts w:cs="Segoe UI"/>
          <w:color w:val="212529"/>
        </w:rPr>
        <w:t>.</w:t>
      </w:r>
      <w:r w:rsidRPr="007274CC">
        <w:rPr>
          <w:rFonts w:cs="Segoe UI"/>
          <w:color w:val="212529"/>
        </w:rPr>
        <w:t xml:space="preserve"> </w:t>
      </w:r>
    </w:p>
    <w:p w:rsidR="00AE3AF8" w:rsidRPr="007274CC" w:rsidRDefault="00AE3AF8" w:rsidP="0090309A">
      <w:pPr>
        <w:spacing w:line="276" w:lineRule="auto"/>
        <w:ind w:firstLine="720"/>
        <w:contextualSpacing/>
        <w:jc w:val="both"/>
      </w:pPr>
      <w:r w:rsidRPr="007274CC">
        <w:rPr>
          <w:rFonts w:cs="Segoe UI"/>
          <w:color w:val="212529"/>
        </w:rPr>
        <w:t>Και σας λέμε</w:t>
      </w:r>
      <w:r>
        <w:rPr>
          <w:rFonts w:cs="Segoe UI"/>
          <w:color w:val="212529"/>
        </w:rPr>
        <w:t>,</w:t>
      </w:r>
      <w:r w:rsidRPr="007274CC">
        <w:rPr>
          <w:rFonts w:cs="Segoe UI"/>
          <w:color w:val="212529"/>
        </w:rPr>
        <w:t xml:space="preserve"> από τον Ιούλιο που αναλάβα</w:t>
      </w:r>
      <w:r w:rsidR="00241175">
        <w:rPr>
          <w:rFonts w:cs="Segoe UI"/>
          <w:color w:val="212529"/>
        </w:rPr>
        <w:t>τ</w:t>
      </w:r>
      <w:r w:rsidRPr="007274CC">
        <w:rPr>
          <w:rFonts w:cs="Segoe UI"/>
          <w:color w:val="212529"/>
        </w:rPr>
        <w:t>ε</w:t>
      </w:r>
      <w:r>
        <w:rPr>
          <w:rFonts w:cs="Segoe UI"/>
          <w:color w:val="212529"/>
        </w:rPr>
        <w:t xml:space="preserve"> -</w:t>
      </w:r>
      <w:r w:rsidRPr="007274CC">
        <w:rPr>
          <w:rFonts w:cs="Segoe UI"/>
          <w:color w:val="212529"/>
        </w:rPr>
        <w:t xml:space="preserve"> σήμερα </w:t>
      </w:r>
      <w:r>
        <w:rPr>
          <w:rFonts w:cs="Segoe UI"/>
          <w:color w:val="212529"/>
        </w:rPr>
        <w:t xml:space="preserve">έχετε </w:t>
      </w:r>
      <w:r w:rsidRPr="007274CC">
        <w:rPr>
          <w:rFonts w:cs="Segoe UI"/>
          <w:color w:val="212529"/>
        </w:rPr>
        <w:t>γενέθλια</w:t>
      </w:r>
      <w:r>
        <w:rPr>
          <w:rFonts w:cs="Segoe UI"/>
          <w:color w:val="212529"/>
        </w:rPr>
        <w:t>, δεν θα σας ευχηθώ να τα εκατοστήσετε -</w:t>
      </w:r>
      <w:r w:rsidRPr="007274CC">
        <w:rPr>
          <w:rFonts w:cs="Segoe UI"/>
          <w:color w:val="212529"/>
        </w:rPr>
        <w:t xml:space="preserve"> βγάλατε το προεδρικό διάταγμα τον Απρίλιο του </w:t>
      </w:r>
      <w:r>
        <w:rPr>
          <w:rFonts w:cs="Segoe UI"/>
          <w:color w:val="212529"/>
        </w:rPr>
        <w:t>’</w:t>
      </w:r>
      <w:r w:rsidRPr="007274CC">
        <w:rPr>
          <w:rFonts w:cs="Segoe UI"/>
          <w:color w:val="212529"/>
        </w:rPr>
        <w:t>20</w:t>
      </w:r>
      <w:r>
        <w:rPr>
          <w:rFonts w:cs="Segoe UI"/>
          <w:color w:val="212529"/>
        </w:rPr>
        <w:t>, 8</w:t>
      </w:r>
      <w:r w:rsidRPr="007274CC">
        <w:rPr>
          <w:rFonts w:cs="Segoe UI"/>
          <w:color w:val="212529"/>
        </w:rPr>
        <w:t xml:space="preserve"> μήνες διαφορά</w:t>
      </w:r>
      <w:r>
        <w:rPr>
          <w:rFonts w:cs="Segoe UI"/>
          <w:color w:val="212529"/>
        </w:rPr>
        <w:t>.</w:t>
      </w:r>
      <w:r w:rsidRPr="007274CC">
        <w:rPr>
          <w:rFonts w:cs="Segoe UI"/>
          <w:color w:val="212529"/>
        </w:rPr>
        <w:t xml:space="preserve"> </w:t>
      </w:r>
      <w:r>
        <w:rPr>
          <w:rFonts w:cs="Segoe UI"/>
          <w:color w:val="212529"/>
        </w:rPr>
        <w:t xml:space="preserve">Πόσοι </w:t>
      </w:r>
      <w:r w:rsidRPr="007274CC">
        <w:rPr>
          <w:rFonts w:cs="Segoe UI"/>
          <w:color w:val="212529"/>
        </w:rPr>
        <w:t>προβλέπονταν εκεί</w:t>
      </w:r>
      <w:r>
        <w:rPr>
          <w:rFonts w:cs="Segoe UI"/>
          <w:color w:val="212529"/>
        </w:rPr>
        <w:t>; 970 θέσεις για όλο το Υ</w:t>
      </w:r>
      <w:r w:rsidRPr="007274CC">
        <w:rPr>
          <w:rFonts w:cs="Segoe UI"/>
          <w:color w:val="212529"/>
        </w:rPr>
        <w:t>πουργείο</w:t>
      </w:r>
      <w:r>
        <w:rPr>
          <w:rFonts w:cs="Segoe UI"/>
          <w:color w:val="212529"/>
        </w:rPr>
        <w:t>.</w:t>
      </w:r>
      <w:r w:rsidRPr="007274CC">
        <w:rPr>
          <w:rFonts w:cs="Segoe UI"/>
          <w:color w:val="212529"/>
        </w:rPr>
        <w:t xml:space="preserve"> </w:t>
      </w:r>
      <w:r>
        <w:rPr>
          <w:rFonts w:cs="Segoe UI"/>
          <w:color w:val="212529"/>
        </w:rPr>
        <w:t xml:space="preserve">Έρχεστε </w:t>
      </w:r>
      <w:r w:rsidRPr="007274CC">
        <w:rPr>
          <w:rFonts w:cs="Segoe UI"/>
          <w:color w:val="212529"/>
        </w:rPr>
        <w:t xml:space="preserve">δύο μήνες </w:t>
      </w:r>
      <w:r>
        <w:rPr>
          <w:rFonts w:cs="Segoe UI"/>
          <w:color w:val="212529"/>
        </w:rPr>
        <w:t xml:space="preserve">μετά και λέτε </w:t>
      </w:r>
      <w:r w:rsidRPr="007274CC">
        <w:rPr>
          <w:rFonts w:cs="Segoe UI"/>
          <w:color w:val="212529"/>
        </w:rPr>
        <w:t>άλλοι 60</w:t>
      </w:r>
      <w:r>
        <w:rPr>
          <w:rFonts w:cs="Segoe UI"/>
          <w:color w:val="212529"/>
        </w:rPr>
        <w:t>.</w:t>
      </w:r>
      <w:r w:rsidRPr="007274CC">
        <w:rPr>
          <w:rFonts w:cs="Segoe UI"/>
          <w:color w:val="212529"/>
        </w:rPr>
        <w:t xml:space="preserve"> Γιατί</w:t>
      </w:r>
      <w:r>
        <w:rPr>
          <w:rFonts w:cs="Segoe UI"/>
          <w:color w:val="212529"/>
        </w:rPr>
        <w:t>, δεν</w:t>
      </w:r>
      <w:r w:rsidRPr="007274CC">
        <w:rPr>
          <w:rFonts w:cs="Segoe UI"/>
          <w:color w:val="212529"/>
        </w:rPr>
        <w:t xml:space="preserve"> τους προβλ</w:t>
      </w:r>
      <w:r>
        <w:rPr>
          <w:rFonts w:cs="Segoe UI"/>
          <w:color w:val="212529"/>
        </w:rPr>
        <w:t>έψατε</w:t>
      </w:r>
      <w:r w:rsidRPr="007274CC">
        <w:rPr>
          <w:rFonts w:cs="Segoe UI"/>
          <w:color w:val="212529"/>
        </w:rPr>
        <w:t xml:space="preserve"> από την αρχή</w:t>
      </w:r>
      <w:r>
        <w:rPr>
          <w:rFonts w:cs="Segoe UI"/>
          <w:color w:val="212529"/>
        </w:rPr>
        <w:t>,</w:t>
      </w:r>
      <w:r w:rsidRPr="007274CC">
        <w:rPr>
          <w:rFonts w:cs="Segoe UI"/>
          <w:color w:val="212529"/>
        </w:rPr>
        <w:t xml:space="preserve"> πο</w:t>
      </w:r>
      <w:r>
        <w:rPr>
          <w:rFonts w:cs="Segoe UI"/>
          <w:color w:val="212529"/>
        </w:rPr>
        <w:t>ύ</w:t>
      </w:r>
      <w:r w:rsidRPr="007274CC">
        <w:rPr>
          <w:rFonts w:cs="Segoe UI"/>
          <w:color w:val="212529"/>
        </w:rPr>
        <w:t xml:space="preserve"> απαντούν αυτοί</w:t>
      </w:r>
      <w:r>
        <w:rPr>
          <w:rFonts w:cs="Segoe UI"/>
          <w:color w:val="212529"/>
        </w:rPr>
        <w:t>;</w:t>
      </w:r>
      <w:r w:rsidRPr="007274CC">
        <w:rPr>
          <w:rFonts w:cs="Segoe UI"/>
          <w:color w:val="212529"/>
        </w:rPr>
        <w:t xml:space="preserve"> Δηλαδή</w:t>
      </w:r>
      <w:r>
        <w:rPr>
          <w:rFonts w:cs="Segoe UI"/>
          <w:color w:val="212529"/>
        </w:rPr>
        <w:t>,</w:t>
      </w:r>
      <w:r w:rsidRPr="007274CC">
        <w:rPr>
          <w:rFonts w:cs="Segoe UI"/>
          <w:color w:val="212529"/>
        </w:rPr>
        <w:t xml:space="preserve"> δεν ξέρατε ότι χρειάζεται στελέχωση</w:t>
      </w:r>
      <w:r>
        <w:rPr>
          <w:rFonts w:cs="Segoe UI"/>
          <w:color w:val="212529"/>
        </w:rPr>
        <w:t>; Α</w:t>
      </w:r>
      <w:r w:rsidRPr="007274CC">
        <w:rPr>
          <w:rFonts w:cs="Segoe UI"/>
          <w:color w:val="212529"/>
        </w:rPr>
        <w:t>πό την αρχή</w:t>
      </w:r>
      <w:r>
        <w:rPr>
          <w:rFonts w:cs="Segoe UI"/>
          <w:color w:val="212529"/>
        </w:rPr>
        <w:t>,</w:t>
      </w:r>
      <w:r w:rsidRPr="007274CC">
        <w:rPr>
          <w:rFonts w:cs="Segoe UI"/>
          <w:color w:val="212529"/>
        </w:rPr>
        <w:t xml:space="preserve"> από τις προγραμματικές δηλώσεις </w:t>
      </w:r>
      <w:r>
        <w:rPr>
          <w:rFonts w:cs="Segoe UI"/>
          <w:color w:val="212529"/>
        </w:rPr>
        <w:t>της Κ</w:t>
      </w:r>
      <w:r w:rsidRPr="007274CC">
        <w:rPr>
          <w:rFonts w:cs="Segoe UI"/>
          <w:color w:val="212529"/>
        </w:rPr>
        <w:t xml:space="preserve">υβέρνησής </w:t>
      </w:r>
      <w:r>
        <w:rPr>
          <w:rFonts w:cs="Segoe UI"/>
          <w:color w:val="212529"/>
        </w:rPr>
        <w:t>σας, είχατε μιλήσει για την Ε</w:t>
      </w:r>
      <w:r w:rsidRPr="007274CC">
        <w:rPr>
          <w:rFonts w:cs="Segoe UI"/>
          <w:color w:val="212529"/>
        </w:rPr>
        <w:t xml:space="preserve">νιαία </w:t>
      </w:r>
      <w:r>
        <w:rPr>
          <w:rFonts w:cs="Segoe UI"/>
          <w:color w:val="212529"/>
        </w:rPr>
        <w:t>Ψ</w:t>
      </w:r>
      <w:r w:rsidRPr="007274CC">
        <w:rPr>
          <w:rFonts w:cs="Segoe UI"/>
          <w:color w:val="212529"/>
        </w:rPr>
        <w:t>ηφιακή ύλη</w:t>
      </w:r>
      <w:r>
        <w:rPr>
          <w:rFonts w:cs="Segoe UI"/>
          <w:color w:val="212529"/>
        </w:rPr>
        <w:t>.</w:t>
      </w:r>
      <w:r w:rsidRPr="007274CC">
        <w:rPr>
          <w:rFonts w:cs="Segoe UI"/>
          <w:color w:val="212529"/>
        </w:rPr>
        <w:t xml:space="preserve"> Δεν το ξέρατε να το πείτε </w:t>
      </w:r>
      <w:r>
        <w:rPr>
          <w:rFonts w:cs="Segoe UI"/>
          <w:color w:val="212529"/>
        </w:rPr>
        <w:t xml:space="preserve">από </w:t>
      </w:r>
      <w:r w:rsidRPr="007274CC">
        <w:rPr>
          <w:rFonts w:cs="Segoe UI"/>
          <w:color w:val="212529"/>
        </w:rPr>
        <w:t>τότε ή μήπως βρέθηκαν οι εμπειρογνώμονες ξαφνικά</w:t>
      </w:r>
      <w:r>
        <w:rPr>
          <w:rFonts w:cs="Segoe UI"/>
          <w:color w:val="212529"/>
        </w:rPr>
        <w:t>,</w:t>
      </w:r>
      <w:r w:rsidRPr="007274CC">
        <w:rPr>
          <w:rFonts w:cs="Segoe UI"/>
          <w:color w:val="212529"/>
        </w:rPr>
        <w:t xml:space="preserve"> οι οποίοι σας έχουν βγάλει από τη δύσκολη θέση να γράφετε κώδικα και θέλετε</w:t>
      </w:r>
      <w:r>
        <w:rPr>
          <w:rFonts w:cs="Segoe UI"/>
          <w:color w:val="212529"/>
        </w:rPr>
        <w:t xml:space="preserve"> να «πουλήσετε» </w:t>
      </w:r>
      <w:r w:rsidRPr="007274CC">
        <w:rPr>
          <w:rFonts w:cs="Segoe UI"/>
          <w:color w:val="212529"/>
        </w:rPr>
        <w:t>ότι γρ</w:t>
      </w:r>
      <w:r>
        <w:rPr>
          <w:rFonts w:cs="Segoe UI"/>
          <w:color w:val="212529"/>
        </w:rPr>
        <w:t xml:space="preserve">άφετε και </w:t>
      </w:r>
      <w:r w:rsidRPr="007274CC">
        <w:rPr>
          <w:rFonts w:cs="Segoe UI"/>
          <w:color w:val="212529"/>
        </w:rPr>
        <w:t xml:space="preserve">κώδικα στο ίδιο το </w:t>
      </w:r>
      <w:r>
        <w:rPr>
          <w:rFonts w:cs="Segoe UI"/>
          <w:color w:val="212529"/>
        </w:rPr>
        <w:t>Υ</w:t>
      </w:r>
      <w:r w:rsidRPr="007274CC">
        <w:rPr>
          <w:rFonts w:cs="Segoe UI"/>
          <w:color w:val="212529"/>
        </w:rPr>
        <w:t>πουργείο</w:t>
      </w:r>
      <w:r>
        <w:rPr>
          <w:rFonts w:cs="Segoe UI"/>
          <w:color w:val="212529"/>
        </w:rPr>
        <w:t>,</w:t>
      </w:r>
      <w:r w:rsidRPr="007274CC">
        <w:rPr>
          <w:rFonts w:cs="Segoe UI"/>
          <w:color w:val="212529"/>
        </w:rPr>
        <w:t xml:space="preserve"> λες και δεν βλέπουμε</w:t>
      </w:r>
      <w:r>
        <w:rPr>
          <w:rFonts w:cs="Segoe UI"/>
          <w:color w:val="212529"/>
        </w:rPr>
        <w:t xml:space="preserve"> τις απευθείας αναθέσεις και το </w:t>
      </w:r>
      <w:r>
        <w:rPr>
          <w:rFonts w:cs="Segoe UI"/>
          <w:color w:val="212529"/>
          <w:lang w:val="en-US"/>
        </w:rPr>
        <w:t>outsourcing</w:t>
      </w:r>
      <w:r w:rsidRPr="00A71C81">
        <w:rPr>
          <w:rFonts w:cs="Segoe UI"/>
          <w:color w:val="212529"/>
        </w:rPr>
        <w:t>,</w:t>
      </w:r>
      <w:r w:rsidRPr="007274CC">
        <w:rPr>
          <w:rFonts w:cs="Segoe UI"/>
          <w:color w:val="212529"/>
        </w:rPr>
        <w:t xml:space="preserve"> που πάει </w:t>
      </w:r>
      <w:r>
        <w:rPr>
          <w:rFonts w:cs="Segoe UI"/>
          <w:color w:val="212529"/>
        </w:rPr>
        <w:t>«</w:t>
      </w:r>
      <w:r w:rsidRPr="007274CC">
        <w:rPr>
          <w:rFonts w:cs="Segoe UI"/>
          <w:color w:val="212529"/>
        </w:rPr>
        <w:t>βροχή και σύννεφο</w:t>
      </w:r>
      <w:r>
        <w:rPr>
          <w:rFonts w:cs="Segoe UI"/>
          <w:color w:val="212529"/>
        </w:rPr>
        <w:t>».</w:t>
      </w:r>
      <w:r w:rsidRPr="007274CC">
        <w:rPr>
          <w:rFonts w:cs="Segoe UI"/>
          <w:color w:val="212529"/>
        </w:rPr>
        <w:t xml:space="preserve"> </w:t>
      </w:r>
    </w:p>
    <w:p w:rsidR="00AE3AF8" w:rsidRDefault="00AE3AF8" w:rsidP="0090309A">
      <w:pPr>
        <w:contextualSpacing/>
      </w:pPr>
    </w:p>
    <w:p w:rsidR="00AE3AF8" w:rsidRDefault="00AE3AF8" w:rsidP="0090309A">
      <w:pPr>
        <w:spacing w:line="276" w:lineRule="auto"/>
        <w:contextualSpacing/>
        <w:jc w:val="both"/>
        <w:rPr>
          <w:rFonts w:ascii="Calibri" w:hAnsi="Calibri"/>
        </w:rPr>
      </w:pPr>
      <w:r>
        <w:rPr>
          <w:rFonts w:ascii="Calibri" w:hAnsi="Calibri"/>
        </w:rPr>
        <w:tab/>
        <w:t>Θεωρούμε, λοιπόν, ότι σε δύο μήνες όλες αυτές οι 60 θέσεις δεν μπορούν ή δηλώνουν και με τον τρόπο αυτό που προ είπαμε ομολογία αποτυχίας του επιτελικού κράτους. Εκτός αυτού έρχεται και το κερασάκι, συστήνετ</w:t>
      </w:r>
      <w:r w:rsidR="00241175">
        <w:rPr>
          <w:rFonts w:ascii="Calibri" w:hAnsi="Calibri"/>
        </w:rPr>
        <w:t>ε</w:t>
      </w:r>
      <w:r>
        <w:rPr>
          <w:rFonts w:ascii="Calibri" w:hAnsi="Calibri"/>
        </w:rPr>
        <w:t xml:space="preserve"> και μία θέση μετακλητού συνεργάτη στο ΕΚΟΜΕ «όλα τα έχει η Μαριορή» ο ένας μετακλητός στο ΕΚΟΜΕ τους έλειπε. Κανένα «γαλάζιο» παιδί θα είναι αυτό.</w:t>
      </w:r>
    </w:p>
    <w:p w:rsidR="00AE3AF8" w:rsidRDefault="00AE3AF8" w:rsidP="0090309A">
      <w:pPr>
        <w:spacing w:line="276" w:lineRule="auto"/>
        <w:ind w:firstLine="720"/>
        <w:contextualSpacing/>
        <w:jc w:val="both"/>
        <w:rPr>
          <w:rFonts w:ascii="Calibri" w:hAnsi="Calibri"/>
        </w:rPr>
      </w:pPr>
      <w:r>
        <w:rPr>
          <w:rFonts w:ascii="Calibri" w:hAnsi="Calibri"/>
        </w:rPr>
        <w:t xml:space="preserve">Εμείς σας είπαμε. Είχαμε προκηρύξει τις θέσεις και το 2017 και το 2019, τις παγώσατε και έρχεστε τώρα έναν χρόνο μετά να βάλετε έναν μετακλητό. </w:t>
      </w:r>
      <w:r>
        <w:rPr>
          <w:rFonts w:ascii="Calibri" w:hAnsi="Calibri"/>
        </w:rPr>
        <w:tab/>
        <w:t>Πολύ ωραία!</w:t>
      </w:r>
    </w:p>
    <w:p w:rsidR="00AE3AF8" w:rsidRDefault="00AE3AF8" w:rsidP="0090309A">
      <w:pPr>
        <w:spacing w:line="276" w:lineRule="auto"/>
        <w:ind w:firstLine="720"/>
        <w:contextualSpacing/>
        <w:jc w:val="both"/>
        <w:rPr>
          <w:rFonts w:ascii="Calibri" w:hAnsi="Calibri"/>
        </w:rPr>
      </w:pPr>
      <w:r>
        <w:rPr>
          <w:rFonts w:ascii="Calibri" w:hAnsi="Calibri"/>
        </w:rPr>
        <w:t>Για το άρθρο 22 «οργανωτικές ρυθμίσεις», πάλι ανακατατάξεις στις δομές και τις αρμοδιότητες του Υπουργείου. Ομολογείτε ότι ένα χρόνο τώρα αποτύχατε με την υδροκέφαλη δομή γιατί η Αιτιολογική Έκθεση που εισηγηθήκατε λέει, ότι «στόχος είναι η αποσαφήνιση αρμοδιοτήτων μεταξύ των τμημάτων, η μείωση των παρατηρούμενων καθυστερήσεων και η βελτίωση του χρόνου διεκπεραίωσης των διαδικασιών του Υπουργείου». Δηλαδή, ευχαριστούμε. Αυτογκόλ.</w:t>
      </w:r>
    </w:p>
    <w:p w:rsidR="00AE3AF8" w:rsidRDefault="00AE3AF8" w:rsidP="0090309A">
      <w:pPr>
        <w:spacing w:line="276" w:lineRule="auto"/>
        <w:ind w:firstLine="720"/>
        <w:contextualSpacing/>
        <w:jc w:val="both"/>
        <w:rPr>
          <w:rFonts w:ascii="Calibri" w:hAnsi="Calibri"/>
        </w:rPr>
      </w:pPr>
      <w:r>
        <w:rPr>
          <w:rFonts w:ascii="Calibri" w:hAnsi="Calibri"/>
        </w:rPr>
        <w:t>Αποδέχεστε, λοιπόν, την αποτυχία της δικής σας δομής και σας το ξαναλέω. Πότε θα είναι έτοιμο αυτό το Υπουργείο</w:t>
      </w:r>
      <w:r w:rsidR="00241175">
        <w:rPr>
          <w:rFonts w:ascii="Calibri" w:hAnsi="Calibri"/>
        </w:rPr>
        <w:t>,</w:t>
      </w:r>
      <w:r>
        <w:rPr>
          <w:rFonts w:ascii="Calibri" w:hAnsi="Calibri"/>
        </w:rPr>
        <w:t xml:space="preserve"> να αρχίσουμε να μετράμε από τότε, βρε αδερφέ, να δούμε τι γίνεται; </w:t>
      </w:r>
    </w:p>
    <w:p w:rsidR="00AE3AF8" w:rsidRDefault="00AE3AF8" w:rsidP="0090309A">
      <w:pPr>
        <w:spacing w:line="276" w:lineRule="auto"/>
        <w:ind w:firstLine="720"/>
        <w:contextualSpacing/>
        <w:jc w:val="both"/>
        <w:rPr>
          <w:rFonts w:ascii="Calibri" w:hAnsi="Calibri"/>
        </w:rPr>
      </w:pPr>
      <w:r>
        <w:rPr>
          <w:rFonts w:ascii="Calibri" w:hAnsi="Calibri"/>
        </w:rPr>
        <w:t xml:space="preserve">Όσο καθυστερείτε, όμως, κύριοι Υφυπουργοί, ανακυκλώνετε τη γραφειοκρατία στο Υπουργείο σας και τόσο θα συνεχίσετε να καθυστερείτε να βγάλετε και νέα έργα και θα καθυστερείτε όχι μόνο στα νέα έργα, αλλά και στην ολοκλήρωση των έτοιμων δικών μας έργων που παραλάβατε και δεν είναι λίγα αυτά. </w:t>
      </w:r>
    </w:p>
    <w:p w:rsidR="00AE3AF8" w:rsidRDefault="00AE3AF8" w:rsidP="0090309A">
      <w:pPr>
        <w:spacing w:line="276" w:lineRule="auto"/>
        <w:ind w:firstLine="720"/>
        <w:contextualSpacing/>
        <w:jc w:val="both"/>
        <w:rPr>
          <w:rFonts w:ascii="Calibri" w:hAnsi="Calibri"/>
        </w:rPr>
      </w:pPr>
      <w:r>
        <w:rPr>
          <w:rFonts w:ascii="Calibri" w:hAnsi="Calibri"/>
        </w:rPr>
        <w:t xml:space="preserve">Άρθρα 23 και 24 και κλείνω με αυτά. </w:t>
      </w:r>
    </w:p>
    <w:p w:rsidR="00AE3AF8" w:rsidRDefault="00AE3AF8" w:rsidP="0090309A">
      <w:pPr>
        <w:spacing w:line="276" w:lineRule="auto"/>
        <w:ind w:firstLine="720"/>
        <w:contextualSpacing/>
        <w:jc w:val="both"/>
        <w:rPr>
          <w:rFonts w:ascii="Calibri" w:hAnsi="Calibri"/>
        </w:rPr>
      </w:pPr>
      <w:r>
        <w:rPr>
          <w:rFonts w:ascii="Calibri" w:hAnsi="Calibri"/>
        </w:rPr>
        <w:t>Δεν έχετε πει τι θα κάνετε. Από συζητήσεις που έχω με συναδέλφους καταλαβαίνω ότι αντιληφθήκατε τη σοβαρότητα και την κρισιμότητα των δύο εν λόγω άρθρων.</w:t>
      </w:r>
    </w:p>
    <w:p w:rsidR="00AE3AF8" w:rsidRDefault="00AE3AF8" w:rsidP="0090309A">
      <w:pPr>
        <w:spacing w:line="276" w:lineRule="auto"/>
        <w:ind w:firstLine="720"/>
        <w:contextualSpacing/>
        <w:jc w:val="both"/>
        <w:rPr>
          <w:rFonts w:ascii="Calibri" w:hAnsi="Calibri"/>
        </w:rPr>
      </w:pPr>
      <w:r>
        <w:rPr>
          <w:rFonts w:ascii="Calibri" w:hAnsi="Calibri"/>
        </w:rPr>
        <w:t xml:space="preserve">Σε κάθε περίπτωση σας ζητώ μέχρι </w:t>
      </w:r>
      <w:r w:rsidR="00241175">
        <w:rPr>
          <w:rFonts w:ascii="Calibri" w:hAnsi="Calibri"/>
        </w:rPr>
        <w:t>νεωτέρας</w:t>
      </w:r>
      <w:r>
        <w:rPr>
          <w:rFonts w:ascii="Calibri" w:hAnsi="Calibri"/>
        </w:rPr>
        <w:t xml:space="preserve"> την απόσυρση των δύο άρθρων. Εάν έρθετε με νομοτεχνική βελτίωση, τα αλλάξετε και τα αιτιολογήσει η αρμόδια Υφυπουργός Εργασίας και Κοινωνικής Αλληλεγγύης – δεν ξέρω ποιος θα το εισηγηθεί – να το δούμε, αλλά σε κάθε περίπτωση είστε απολύτως αναρμόδιοι να αναλάβετε μέσω ΚΥΑ</w:t>
      </w:r>
      <w:r w:rsidR="00241175">
        <w:rPr>
          <w:rFonts w:ascii="Calibri" w:hAnsi="Calibri"/>
        </w:rPr>
        <w:t>,</w:t>
      </w:r>
      <w:r>
        <w:rPr>
          <w:rFonts w:ascii="Calibri" w:hAnsi="Calibri"/>
        </w:rPr>
        <w:t xml:space="preserve"> να τροποποιήσετε από το «παράθυρο» το νόμο. Δεν μπορείτε να το κάνετε αυτό.</w:t>
      </w:r>
    </w:p>
    <w:p w:rsidR="00AE3AF8" w:rsidRDefault="00AE3AF8" w:rsidP="0090309A">
      <w:pPr>
        <w:spacing w:line="276" w:lineRule="auto"/>
        <w:ind w:firstLine="720"/>
        <w:contextualSpacing/>
        <w:jc w:val="both"/>
        <w:rPr>
          <w:rFonts w:ascii="Calibri" w:hAnsi="Calibri"/>
        </w:rPr>
      </w:pPr>
      <w:r>
        <w:rPr>
          <w:rFonts w:ascii="Calibri" w:hAnsi="Calibri"/>
        </w:rPr>
        <w:t>Φέρτε όποια νομοθεσία θέλετε στη Βουλή, την πλειοψηφία την έχετε, να τη συζητήσουμε κανονικά θεσμικά και από εκεί και πέρα ελάτε να βγάλουμε και την ΚΥΑ, όχι όμως, έτσι, όχι από το «παράθυρο».</w:t>
      </w:r>
    </w:p>
    <w:p w:rsidR="00AE3AF8" w:rsidRDefault="00AE3AF8" w:rsidP="0090309A">
      <w:pPr>
        <w:spacing w:line="276" w:lineRule="auto"/>
        <w:ind w:firstLine="720"/>
        <w:contextualSpacing/>
        <w:jc w:val="both"/>
        <w:rPr>
          <w:rFonts w:cs="Arial"/>
          <w:color w:val="212529"/>
        </w:rPr>
      </w:pPr>
      <w:r w:rsidRPr="00E94F77">
        <w:rPr>
          <w:rFonts w:ascii="Calibri" w:hAnsi="Calibri"/>
          <w:b/>
        </w:rPr>
        <w:t>ΜΑΞΙΜΟΣ ΧΑΡΑΚΟΠΟΥΛΟΣ (Πρόεδρος της Επιτροπής):</w:t>
      </w:r>
      <w:r>
        <w:rPr>
          <w:rFonts w:cs="Arial"/>
          <w:color w:val="212529"/>
        </w:rPr>
        <w:t xml:space="preserve"> Το</w:t>
      </w:r>
      <w:r w:rsidR="00241175">
        <w:rPr>
          <w:rFonts w:cs="Arial"/>
          <w:color w:val="212529"/>
        </w:rPr>
        <w:t>ν</w:t>
      </w:r>
      <w:r>
        <w:rPr>
          <w:rFonts w:cs="Arial"/>
          <w:color w:val="212529"/>
        </w:rPr>
        <w:t xml:space="preserve"> λόγο έχει ο Ειδικός Αγορητής του Κινήματος Αλλαγής ο κ. Κωνσταντόπουλος και θα παρακαλούσαμε</w:t>
      </w:r>
      <w:r w:rsidR="0090309A">
        <w:rPr>
          <w:rFonts w:cs="Arial"/>
          <w:color w:val="212529"/>
        </w:rPr>
        <w:t xml:space="preserve"> </w:t>
      </w:r>
      <w:r>
        <w:rPr>
          <w:rFonts w:cs="Arial"/>
          <w:color w:val="212529"/>
        </w:rPr>
        <w:t xml:space="preserve">να </w:t>
      </w:r>
      <w:r w:rsidRPr="00040DEE">
        <w:rPr>
          <w:rFonts w:cs="Arial"/>
          <w:color w:val="212529"/>
        </w:rPr>
        <w:t xml:space="preserve">μας γνωρίσετε και </w:t>
      </w:r>
      <w:r>
        <w:rPr>
          <w:rFonts w:cs="Arial"/>
          <w:color w:val="212529"/>
        </w:rPr>
        <w:t>τη στάση του κόμμα</w:t>
      </w:r>
      <w:r w:rsidR="00241175">
        <w:rPr>
          <w:rFonts w:cs="Arial"/>
          <w:color w:val="212529"/>
        </w:rPr>
        <w:t>τός σας, κύριε Κωνσταντόπουλε.</w:t>
      </w:r>
    </w:p>
    <w:p w:rsidR="00AE3AF8" w:rsidRDefault="00AE3AF8" w:rsidP="0090309A">
      <w:pPr>
        <w:spacing w:line="276" w:lineRule="auto"/>
        <w:ind w:firstLine="720"/>
        <w:contextualSpacing/>
        <w:jc w:val="both"/>
        <w:rPr>
          <w:rFonts w:cs="Arial"/>
          <w:color w:val="212529"/>
        </w:rPr>
      </w:pPr>
      <w:r>
        <w:rPr>
          <w:rFonts w:cs="Arial"/>
          <w:color w:val="212529"/>
        </w:rPr>
        <w:t>Στην αρχή ν</w:t>
      </w:r>
      <w:r w:rsidRPr="00040DEE">
        <w:rPr>
          <w:rFonts w:cs="Arial"/>
          <w:color w:val="212529"/>
        </w:rPr>
        <w:t>α μας πείτε εάν ψηφίζετε ή όχι το νομοσχέδιο</w:t>
      </w:r>
      <w:r>
        <w:rPr>
          <w:rFonts w:cs="Arial"/>
          <w:color w:val="212529"/>
        </w:rPr>
        <w:t>.</w:t>
      </w:r>
    </w:p>
    <w:p w:rsidR="00AE3AF8" w:rsidRDefault="00AE3AF8" w:rsidP="0090309A">
      <w:pPr>
        <w:spacing w:after="180" w:line="276" w:lineRule="auto"/>
        <w:ind w:firstLine="720"/>
        <w:contextualSpacing/>
        <w:jc w:val="both"/>
        <w:rPr>
          <w:rFonts w:cs="Arial"/>
          <w:color w:val="212529"/>
        </w:rPr>
      </w:pPr>
      <w:r w:rsidRPr="00040DEE">
        <w:rPr>
          <w:rFonts w:cs="Arial"/>
          <w:color w:val="212529"/>
        </w:rPr>
        <w:t>Ορίστε παρακαλώ</w:t>
      </w:r>
      <w:r w:rsidR="001E1564">
        <w:rPr>
          <w:rFonts w:cs="Arial"/>
          <w:color w:val="212529"/>
        </w:rPr>
        <w:t>,</w:t>
      </w:r>
      <w:r w:rsidRPr="00040DEE">
        <w:rPr>
          <w:rFonts w:cs="Arial"/>
          <w:color w:val="212529"/>
        </w:rPr>
        <w:t xml:space="preserve"> για να κατα</w:t>
      </w:r>
      <w:r>
        <w:rPr>
          <w:rFonts w:cs="Arial"/>
          <w:color w:val="212529"/>
        </w:rPr>
        <w:t xml:space="preserve">γραφεί η θέση </w:t>
      </w:r>
      <w:r w:rsidR="00F32418">
        <w:rPr>
          <w:rFonts w:cs="Arial"/>
          <w:color w:val="212529"/>
        </w:rPr>
        <w:t>σας,</w:t>
      </w:r>
      <w:r>
        <w:rPr>
          <w:rFonts w:cs="Arial"/>
          <w:color w:val="212529"/>
        </w:rPr>
        <w:t xml:space="preserve"> είστε υπέρ ή κατά του νομοσχεδίου;</w:t>
      </w:r>
    </w:p>
    <w:p w:rsidR="00AE3AF8" w:rsidRDefault="00AE3AF8" w:rsidP="0090309A">
      <w:pPr>
        <w:spacing w:line="276" w:lineRule="auto"/>
        <w:ind w:firstLine="720"/>
        <w:contextualSpacing/>
        <w:jc w:val="both"/>
        <w:rPr>
          <w:rFonts w:cs="Arial"/>
          <w:color w:val="212529"/>
        </w:rPr>
      </w:pPr>
      <w:r w:rsidRPr="00C53420">
        <w:rPr>
          <w:rFonts w:cs="Arial"/>
          <w:b/>
          <w:color w:val="212529"/>
        </w:rPr>
        <w:t>ΔΗΜΗΤΡΙΟΣ ΚΩΝΣΤΑΝΤΟΠΟΥΛΟΣ (Ειδικός Αγορητής του Κινήματος Αλλαγής)</w:t>
      </w:r>
      <w:r>
        <w:rPr>
          <w:rFonts w:cs="Arial"/>
          <w:color w:val="212529"/>
        </w:rPr>
        <w:t>: Έχουμε πει</w:t>
      </w:r>
      <w:r w:rsidR="0090309A">
        <w:rPr>
          <w:rFonts w:cs="Arial"/>
          <w:color w:val="212529"/>
        </w:rPr>
        <w:t>,</w:t>
      </w:r>
      <w:r>
        <w:rPr>
          <w:rFonts w:cs="Arial"/>
          <w:color w:val="212529"/>
        </w:rPr>
        <w:t xml:space="preserve"> επί της αρχής</w:t>
      </w:r>
      <w:r w:rsidR="0090309A">
        <w:rPr>
          <w:rFonts w:cs="Arial"/>
          <w:color w:val="212529"/>
        </w:rPr>
        <w:t>,</w:t>
      </w:r>
      <w:r>
        <w:rPr>
          <w:rFonts w:cs="Arial"/>
          <w:color w:val="212529"/>
        </w:rPr>
        <w:t xml:space="preserve"> ότι θα </w:t>
      </w:r>
      <w:r w:rsidR="00241175">
        <w:rPr>
          <w:rFonts w:cs="Arial"/>
          <w:color w:val="212529"/>
        </w:rPr>
        <w:t xml:space="preserve">επιφυλαχθούμε </w:t>
      </w:r>
      <w:r>
        <w:rPr>
          <w:rFonts w:cs="Arial"/>
          <w:color w:val="212529"/>
        </w:rPr>
        <w:t xml:space="preserve">στην Ολομέλεια. </w:t>
      </w:r>
    </w:p>
    <w:p w:rsidR="00AE3AF8" w:rsidRDefault="00AE3AF8" w:rsidP="0090309A">
      <w:pPr>
        <w:spacing w:line="276" w:lineRule="auto"/>
        <w:ind w:firstLine="720"/>
        <w:contextualSpacing/>
        <w:jc w:val="both"/>
        <w:rPr>
          <w:rFonts w:ascii="Calibri" w:hAnsi="Calibri"/>
        </w:rPr>
      </w:pPr>
      <w:r w:rsidRPr="00C53420">
        <w:rPr>
          <w:rFonts w:ascii="Calibri" w:hAnsi="Calibri"/>
          <w:b/>
        </w:rPr>
        <w:t>ΜΑΞΙΜΟΣ ΧΑΡΑΚΟΠΟΥΛΟΣ (Πρόεδρος της Επιτροπής)</w:t>
      </w:r>
      <w:r>
        <w:rPr>
          <w:rFonts w:ascii="Calibri" w:hAnsi="Calibri"/>
        </w:rPr>
        <w:t>: Επιφυλάσσεστε, δηλαδή.</w:t>
      </w:r>
    </w:p>
    <w:p w:rsidR="00AE3AF8" w:rsidRDefault="00AE3AF8" w:rsidP="0090309A">
      <w:pPr>
        <w:spacing w:line="276" w:lineRule="auto"/>
        <w:ind w:firstLine="720"/>
        <w:contextualSpacing/>
        <w:jc w:val="both"/>
        <w:rPr>
          <w:rFonts w:ascii="Calibri" w:hAnsi="Calibri"/>
        </w:rPr>
      </w:pPr>
      <w:r>
        <w:rPr>
          <w:rFonts w:ascii="Calibri" w:hAnsi="Calibri"/>
        </w:rPr>
        <w:t xml:space="preserve">Καταγράφηκε η θέση σας στα πρακτικά. </w:t>
      </w:r>
    </w:p>
    <w:p w:rsidR="00AE3AF8" w:rsidRDefault="00AE3AF8" w:rsidP="0090309A">
      <w:pPr>
        <w:spacing w:line="276" w:lineRule="auto"/>
        <w:ind w:firstLine="720"/>
        <w:contextualSpacing/>
        <w:jc w:val="both"/>
        <w:rPr>
          <w:rFonts w:ascii="Calibri" w:hAnsi="Calibri"/>
        </w:rPr>
      </w:pPr>
      <w:r>
        <w:rPr>
          <w:rFonts w:ascii="Calibri" w:hAnsi="Calibri"/>
        </w:rPr>
        <w:t>Έχετε το</w:t>
      </w:r>
      <w:r w:rsidR="00411201">
        <w:rPr>
          <w:rFonts w:ascii="Calibri" w:hAnsi="Calibri"/>
        </w:rPr>
        <w:t>ν</w:t>
      </w:r>
      <w:r>
        <w:rPr>
          <w:rFonts w:ascii="Calibri" w:hAnsi="Calibri"/>
        </w:rPr>
        <w:t xml:space="preserve"> λόγο.</w:t>
      </w:r>
    </w:p>
    <w:p w:rsidR="00AE3AF8" w:rsidRDefault="00AE3AF8" w:rsidP="0090309A">
      <w:pPr>
        <w:spacing w:line="276" w:lineRule="auto"/>
        <w:ind w:firstLine="720"/>
        <w:contextualSpacing/>
        <w:jc w:val="both"/>
        <w:rPr>
          <w:rFonts w:cs="Arial"/>
          <w:color w:val="212529"/>
        </w:rPr>
      </w:pPr>
      <w:r w:rsidRPr="00C53420">
        <w:rPr>
          <w:rFonts w:cs="Arial"/>
          <w:b/>
          <w:color w:val="212529"/>
        </w:rPr>
        <w:t>ΔΗΜΗΤΡΙΟΣ ΚΩΝΣΤΑΝΤΟΠΟΥΛΟΣ (Ειδικός Αγορητής του Κινήματος Αλλαγής)</w:t>
      </w:r>
      <w:r w:rsidR="001E1564">
        <w:rPr>
          <w:rFonts w:cs="Arial"/>
          <w:color w:val="212529"/>
        </w:rPr>
        <w:t xml:space="preserve">: </w:t>
      </w:r>
      <w:r>
        <w:rPr>
          <w:rFonts w:cs="Arial"/>
          <w:color w:val="212529"/>
        </w:rPr>
        <w:t>Κύριε Π</w:t>
      </w:r>
      <w:r w:rsidRPr="00040DEE">
        <w:rPr>
          <w:rFonts w:cs="Arial"/>
          <w:color w:val="212529"/>
        </w:rPr>
        <w:t>ρόεδρε</w:t>
      </w:r>
      <w:r>
        <w:rPr>
          <w:rFonts w:cs="Arial"/>
          <w:color w:val="212529"/>
        </w:rPr>
        <w:t>,</w:t>
      </w:r>
      <w:r w:rsidRPr="00040DEE">
        <w:rPr>
          <w:rFonts w:cs="Arial"/>
          <w:color w:val="212529"/>
        </w:rPr>
        <w:t xml:space="preserve"> κυρίες και κύριοι συνάδελφοι</w:t>
      </w:r>
      <w:r>
        <w:rPr>
          <w:rFonts w:cs="Arial"/>
          <w:color w:val="212529"/>
        </w:rPr>
        <w:t>, κύριοι Υ</w:t>
      </w:r>
      <w:r w:rsidRPr="00040DEE">
        <w:rPr>
          <w:rFonts w:cs="Arial"/>
          <w:color w:val="212529"/>
        </w:rPr>
        <w:t xml:space="preserve">πουργοί το νομοσχέδιο περιέχει </w:t>
      </w:r>
      <w:r w:rsidRPr="00040DEE">
        <w:rPr>
          <w:rFonts w:cs="Arial"/>
          <w:color w:val="212529"/>
        </w:rPr>
        <w:lastRenderedPageBreak/>
        <w:t>ρυθμίσεις για την ενίσχυση των οπτικοακουστικών παραγωγών και της ψηφιακής διακυβέρνησης</w:t>
      </w:r>
      <w:r>
        <w:rPr>
          <w:rFonts w:cs="Arial"/>
          <w:color w:val="212529"/>
        </w:rPr>
        <w:t>. Πρόκειται για τομείς κρίσιμους</w:t>
      </w:r>
      <w:r w:rsidRPr="00040DEE">
        <w:rPr>
          <w:rFonts w:cs="Arial"/>
          <w:color w:val="212529"/>
        </w:rPr>
        <w:t xml:space="preserve"> στην οικονομία</w:t>
      </w:r>
      <w:r>
        <w:rPr>
          <w:rFonts w:cs="Arial"/>
          <w:color w:val="212529"/>
        </w:rPr>
        <w:t>,</w:t>
      </w:r>
      <w:r w:rsidRPr="00040DEE">
        <w:rPr>
          <w:rFonts w:cs="Arial"/>
          <w:color w:val="212529"/>
        </w:rPr>
        <w:t xml:space="preserve"> αλλά και ιδιαίτερα</w:t>
      </w:r>
      <w:r>
        <w:rPr>
          <w:rFonts w:cs="Arial"/>
          <w:color w:val="212529"/>
        </w:rPr>
        <w:t xml:space="preserve"> – θα έλεγα -</w:t>
      </w:r>
      <w:r w:rsidRPr="00040DEE">
        <w:rPr>
          <w:rFonts w:cs="Arial"/>
          <w:color w:val="212529"/>
        </w:rPr>
        <w:t xml:space="preserve"> στην καθημερινότητα των πολιτών που απαιτούν στοχευμένες και μελετημένες παρεμβάσεις</w:t>
      </w:r>
      <w:r>
        <w:rPr>
          <w:rFonts w:cs="Arial"/>
          <w:color w:val="212529"/>
        </w:rPr>
        <w:t>.</w:t>
      </w:r>
      <w:r w:rsidRPr="00040DEE">
        <w:rPr>
          <w:rFonts w:cs="Arial"/>
          <w:color w:val="212529"/>
        </w:rPr>
        <w:t xml:space="preserve"> </w:t>
      </w:r>
    </w:p>
    <w:p w:rsidR="00AE3AF8" w:rsidRDefault="00AE3AF8" w:rsidP="0090309A">
      <w:pPr>
        <w:spacing w:line="276" w:lineRule="auto"/>
        <w:ind w:firstLine="720"/>
        <w:contextualSpacing/>
        <w:jc w:val="both"/>
        <w:rPr>
          <w:rFonts w:cs="Arial"/>
          <w:color w:val="212529"/>
        </w:rPr>
      </w:pPr>
      <w:r w:rsidRPr="00040DEE">
        <w:rPr>
          <w:rFonts w:cs="Arial"/>
          <w:color w:val="212529"/>
        </w:rPr>
        <w:t>Ακούσαμε</w:t>
      </w:r>
      <w:r>
        <w:rPr>
          <w:rFonts w:cs="Arial"/>
          <w:color w:val="212529"/>
        </w:rPr>
        <w:t xml:space="preserve"> – θα έλεγα -</w:t>
      </w:r>
      <w:r w:rsidRPr="00040DEE">
        <w:rPr>
          <w:rFonts w:cs="Arial"/>
          <w:color w:val="212529"/>
        </w:rPr>
        <w:t xml:space="preserve"> με ιδιαίτερη προσοχή τις παρατηρήσεις των φορέων που ανέδειξαν τα ζητήματα που θέτει το νομο</w:t>
      </w:r>
      <w:r>
        <w:rPr>
          <w:rFonts w:cs="Arial"/>
          <w:color w:val="212529"/>
        </w:rPr>
        <w:t>σχέδιο και έρχομαι επί</w:t>
      </w:r>
      <w:r w:rsidRPr="00040DEE">
        <w:rPr>
          <w:rFonts w:cs="Arial"/>
          <w:color w:val="212529"/>
        </w:rPr>
        <w:t xml:space="preserve"> των άρθρων</w:t>
      </w:r>
      <w:r>
        <w:rPr>
          <w:rFonts w:cs="Arial"/>
          <w:color w:val="212529"/>
        </w:rPr>
        <w:t>.</w:t>
      </w:r>
      <w:r w:rsidRPr="00040DEE">
        <w:rPr>
          <w:rFonts w:cs="Arial"/>
          <w:color w:val="212529"/>
        </w:rPr>
        <w:t xml:space="preserve"> </w:t>
      </w:r>
    </w:p>
    <w:p w:rsidR="00AE3AF8" w:rsidRDefault="00AE3AF8" w:rsidP="0090309A">
      <w:pPr>
        <w:spacing w:line="276" w:lineRule="auto"/>
        <w:ind w:firstLine="720"/>
        <w:contextualSpacing/>
        <w:jc w:val="both"/>
        <w:rPr>
          <w:rFonts w:cs="Arial"/>
          <w:color w:val="212529"/>
        </w:rPr>
      </w:pPr>
      <w:r>
        <w:rPr>
          <w:rFonts w:cs="Arial"/>
          <w:color w:val="212529"/>
        </w:rPr>
        <w:t xml:space="preserve">Αγαπητοί συνάδελφοι, </w:t>
      </w:r>
      <w:r w:rsidR="00411201">
        <w:rPr>
          <w:rFonts w:cs="Arial"/>
          <w:color w:val="212529"/>
        </w:rPr>
        <w:t>το πρώτο κεφάλαιο άρθρο 1</w:t>
      </w:r>
      <w:r>
        <w:rPr>
          <w:rFonts w:cs="Arial"/>
          <w:color w:val="212529"/>
        </w:rPr>
        <w:t xml:space="preserve"> - </w:t>
      </w:r>
      <w:r w:rsidRPr="00040DEE">
        <w:rPr>
          <w:rFonts w:cs="Arial"/>
          <w:color w:val="212529"/>
        </w:rPr>
        <w:t xml:space="preserve">12 αφορά αλλαγές στο πλαίσιο </w:t>
      </w:r>
      <w:r>
        <w:rPr>
          <w:rFonts w:cs="Arial"/>
          <w:color w:val="212529"/>
        </w:rPr>
        <w:t xml:space="preserve">του ΕΚΟΜΕ για τις ενισχύσεις των οπτικοακουστικών </w:t>
      </w:r>
      <w:r w:rsidRPr="00040DEE">
        <w:rPr>
          <w:rFonts w:cs="Arial"/>
          <w:color w:val="212529"/>
        </w:rPr>
        <w:t>παραγωγών</w:t>
      </w:r>
      <w:r>
        <w:rPr>
          <w:rFonts w:cs="Arial"/>
          <w:color w:val="212529"/>
        </w:rPr>
        <w:t>.</w:t>
      </w:r>
      <w:r w:rsidRPr="00040DEE">
        <w:rPr>
          <w:rFonts w:cs="Arial"/>
          <w:color w:val="212529"/>
        </w:rPr>
        <w:t xml:space="preserve"> </w:t>
      </w:r>
    </w:p>
    <w:p w:rsidR="00AE3AF8" w:rsidRDefault="00AE3AF8" w:rsidP="0090309A">
      <w:pPr>
        <w:spacing w:line="276" w:lineRule="auto"/>
        <w:ind w:firstLine="720"/>
        <w:contextualSpacing/>
        <w:jc w:val="both"/>
        <w:rPr>
          <w:rFonts w:cs="Arial"/>
          <w:color w:val="212529"/>
        </w:rPr>
      </w:pPr>
      <w:r w:rsidRPr="00040DEE">
        <w:rPr>
          <w:rFonts w:cs="Arial"/>
          <w:color w:val="212529"/>
        </w:rPr>
        <w:t>Στην το</w:t>
      </w:r>
      <w:r>
        <w:rPr>
          <w:rFonts w:cs="Arial"/>
          <w:color w:val="212529"/>
        </w:rPr>
        <w:t>ποθέτησή μου επί της αρχής να σας θυμίσω, ότι</w:t>
      </w:r>
      <w:r w:rsidRPr="00040DEE">
        <w:rPr>
          <w:rFonts w:cs="Arial"/>
          <w:color w:val="212529"/>
        </w:rPr>
        <w:t xml:space="preserve"> αναφέρθηκα αναλυτικά στην ίδρυση</w:t>
      </w:r>
      <w:r>
        <w:rPr>
          <w:rFonts w:cs="Arial"/>
          <w:color w:val="212529"/>
        </w:rPr>
        <w:t xml:space="preserve"> και τα χαρακτηριστικά του ΕΚΟΜΕ,</w:t>
      </w:r>
      <w:r w:rsidRPr="00040DEE">
        <w:rPr>
          <w:rFonts w:cs="Arial"/>
          <w:color w:val="212529"/>
        </w:rPr>
        <w:t xml:space="preserve"> το οποίο ιδρύθηκε με σκοπό να προσε</w:t>
      </w:r>
      <w:r>
        <w:rPr>
          <w:rFonts w:cs="Arial"/>
          <w:color w:val="212529"/>
        </w:rPr>
        <w:t>λκύσει ξένες παραγωγές, παραγωγές, όμως, που ω</w:t>
      </w:r>
      <w:r w:rsidRPr="00040DEE">
        <w:rPr>
          <w:rFonts w:cs="Arial"/>
          <w:color w:val="212529"/>
        </w:rPr>
        <w:t xml:space="preserve">στόσο </w:t>
      </w:r>
      <w:r>
        <w:rPr>
          <w:rFonts w:cs="Arial"/>
          <w:color w:val="212529"/>
        </w:rPr>
        <w:t xml:space="preserve">μέχρι σήμερα δεν είδαμε. </w:t>
      </w:r>
    </w:p>
    <w:p w:rsidR="00AE3AF8" w:rsidRDefault="00AE3AF8" w:rsidP="0090309A">
      <w:pPr>
        <w:spacing w:line="276" w:lineRule="auto"/>
        <w:ind w:firstLine="720"/>
        <w:contextualSpacing/>
        <w:jc w:val="both"/>
        <w:rPr>
          <w:rFonts w:cs="Arial"/>
          <w:color w:val="212529"/>
        </w:rPr>
      </w:pPr>
      <w:r>
        <w:rPr>
          <w:rFonts w:cs="Arial"/>
          <w:color w:val="212529"/>
        </w:rPr>
        <w:t>Ωστόσο, δεν θωρακίστηκε,</w:t>
      </w:r>
      <w:r w:rsidRPr="00040DEE">
        <w:rPr>
          <w:rFonts w:cs="Arial"/>
          <w:color w:val="212529"/>
        </w:rPr>
        <w:t xml:space="preserve"> </w:t>
      </w:r>
      <w:r>
        <w:rPr>
          <w:rFonts w:cs="Arial"/>
          <w:color w:val="212529"/>
        </w:rPr>
        <w:t>όμως,</w:t>
      </w:r>
      <w:r w:rsidRPr="00040DEE">
        <w:rPr>
          <w:rFonts w:cs="Arial"/>
          <w:color w:val="212529"/>
        </w:rPr>
        <w:t xml:space="preserve"> με σαφείς και σαφέστατες αρμοδιότητες κα</w:t>
      </w:r>
      <w:r>
        <w:rPr>
          <w:rFonts w:cs="Arial"/>
          <w:color w:val="212529"/>
        </w:rPr>
        <w:t>ι κατέληξε να ανταγωνίζεται το Ελληνικό Κέντρο Κινηματογράφου και το</w:t>
      </w:r>
      <w:r w:rsidR="00411201">
        <w:rPr>
          <w:rFonts w:cs="Arial"/>
          <w:color w:val="212529"/>
        </w:rPr>
        <w:t xml:space="preserve"> </w:t>
      </w:r>
      <w:r w:rsidR="00411201" w:rsidRPr="00411201">
        <w:rPr>
          <w:rStyle w:val="a5"/>
          <w:rFonts w:cs="Arial"/>
          <w:bCs/>
          <w:i w:val="0"/>
          <w:iCs w:val="0"/>
          <w:color w:val="5F6368"/>
          <w:shd w:val="clear" w:color="auto" w:fill="FFFFFF"/>
        </w:rPr>
        <w:t>film Commission</w:t>
      </w:r>
      <w:r>
        <w:rPr>
          <w:rFonts w:cs="Arial"/>
          <w:color w:val="212529"/>
        </w:rPr>
        <w:t>.</w:t>
      </w:r>
      <w:r w:rsidRPr="00040DEE">
        <w:rPr>
          <w:rFonts w:cs="Arial"/>
          <w:color w:val="212529"/>
        </w:rPr>
        <w:t xml:space="preserve"> Εδώ θα πρέπει να δοθούν ξεκάθ</w:t>
      </w:r>
      <w:r>
        <w:rPr>
          <w:rFonts w:cs="Arial"/>
          <w:color w:val="212529"/>
        </w:rPr>
        <w:t>αρες απαντήσεις από τα συναπτά και αρμόδια Υπουργεία.</w:t>
      </w:r>
    </w:p>
    <w:p w:rsidR="00AE3AF8" w:rsidRDefault="00AE3AF8" w:rsidP="0090309A">
      <w:pPr>
        <w:spacing w:line="276" w:lineRule="auto"/>
        <w:ind w:firstLine="720"/>
        <w:contextualSpacing/>
        <w:jc w:val="both"/>
        <w:rPr>
          <w:rFonts w:cs="Arial"/>
          <w:color w:val="212529"/>
        </w:rPr>
      </w:pPr>
      <w:r>
        <w:rPr>
          <w:rFonts w:cs="Arial"/>
          <w:color w:val="212529"/>
        </w:rPr>
        <w:t xml:space="preserve">Ποιο Υπουργείο είναι τελικά </w:t>
      </w:r>
      <w:r w:rsidRPr="00040DEE">
        <w:rPr>
          <w:rFonts w:cs="Arial"/>
          <w:color w:val="212529"/>
        </w:rPr>
        <w:t>υπεύθυνο για τη χάραξη πολιτικής για τον κινηματογράφο</w:t>
      </w:r>
      <w:r>
        <w:rPr>
          <w:rFonts w:cs="Arial"/>
          <w:color w:val="212529"/>
        </w:rPr>
        <w:t>;</w:t>
      </w:r>
    </w:p>
    <w:p w:rsidR="00AE3AF8" w:rsidRDefault="00AE3AF8" w:rsidP="0090309A">
      <w:pPr>
        <w:spacing w:line="276" w:lineRule="auto"/>
        <w:ind w:firstLine="720"/>
        <w:contextualSpacing/>
        <w:jc w:val="both"/>
        <w:rPr>
          <w:rFonts w:cs="Arial"/>
          <w:color w:val="212529"/>
        </w:rPr>
      </w:pPr>
      <w:r>
        <w:rPr>
          <w:rFonts w:cs="Arial"/>
          <w:color w:val="212529"/>
        </w:rPr>
        <w:t>Και εδώ, κύριε Υ</w:t>
      </w:r>
      <w:r w:rsidRPr="00040DEE">
        <w:rPr>
          <w:rFonts w:cs="Arial"/>
          <w:color w:val="212529"/>
        </w:rPr>
        <w:t>πουργέ</w:t>
      </w:r>
      <w:r>
        <w:rPr>
          <w:rFonts w:cs="Arial"/>
          <w:color w:val="212529"/>
        </w:rPr>
        <w:t>, άραγε δεν</w:t>
      </w:r>
      <w:r w:rsidRPr="00040DEE">
        <w:rPr>
          <w:rFonts w:cs="Arial"/>
          <w:color w:val="212529"/>
        </w:rPr>
        <w:t xml:space="preserve"> θα ήταν πιο αποτελεσματική η συγκέντρωση αρμοδιοτήτων σε ένα φορέα</w:t>
      </w:r>
      <w:r>
        <w:rPr>
          <w:rFonts w:cs="Arial"/>
          <w:color w:val="212529"/>
        </w:rPr>
        <w:t xml:space="preserve">; </w:t>
      </w:r>
    </w:p>
    <w:p w:rsidR="00AE3AF8" w:rsidRDefault="00AE3AF8" w:rsidP="0090309A">
      <w:pPr>
        <w:spacing w:line="276" w:lineRule="auto"/>
        <w:ind w:firstLine="720"/>
        <w:contextualSpacing/>
        <w:jc w:val="both"/>
        <w:rPr>
          <w:rFonts w:cs="Arial"/>
          <w:color w:val="212529"/>
        </w:rPr>
      </w:pPr>
      <w:r>
        <w:rPr>
          <w:rFonts w:cs="Arial"/>
          <w:color w:val="212529"/>
        </w:rPr>
        <w:t>Είναι ένα</w:t>
      </w:r>
      <w:r w:rsidRPr="00040DEE">
        <w:rPr>
          <w:rFonts w:cs="Arial"/>
          <w:color w:val="212529"/>
        </w:rPr>
        <w:t xml:space="preserve"> </w:t>
      </w:r>
      <w:r>
        <w:rPr>
          <w:rFonts w:cs="Arial"/>
          <w:color w:val="212529"/>
        </w:rPr>
        <w:t>ερώτημα</w:t>
      </w:r>
      <w:r w:rsidR="00411201">
        <w:rPr>
          <w:rFonts w:cs="Arial"/>
          <w:color w:val="212529"/>
        </w:rPr>
        <w:t>,</w:t>
      </w:r>
      <w:r>
        <w:rPr>
          <w:rFonts w:cs="Arial"/>
          <w:color w:val="212529"/>
        </w:rPr>
        <w:t xml:space="preserve"> το οποίο αφορά πολλούς και προβληματίζει πολλούς</w:t>
      </w:r>
      <w:r w:rsidRPr="00040DEE">
        <w:rPr>
          <w:rFonts w:cs="Arial"/>
          <w:color w:val="212529"/>
        </w:rPr>
        <w:t xml:space="preserve"> κ</w:t>
      </w:r>
      <w:r>
        <w:rPr>
          <w:rFonts w:cs="Arial"/>
          <w:color w:val="212529"/>
        </w:rPr>
        <w:t xml:space="preserve">αι δεν έχετε </w:t>
      </w:r>
      <w:r w:rsidR="00411201">
        <w:rPr>
          <w:rFonts w:cs="Arial"/>
          <w:color w:val="212529"/>
        </w:rPr>
        <w:t>απαντήσει</w:t>
      </w:r>
      <w:r>
        <w:rPr>
          <w:rFonts w:cs="Arial"/>
          <w:color w:val="212529"/>
        </w:rPr>
        <w:t>. Κ</w:t>
      </w:r>
      <w:r w:rsidRPr="00040DEE">
        <w:rPr>
          <w:rFonts w:cs="Arial"/>
          <w:color w:val="212529"/>
        </w:rPr>
        <w:t>άτι τέτοιο θα μπορούσ</w:t>
      </w:r>
      <w:r>
        <w:rPr>
          <w:rFonts w:cs="Arial"/>
          <w:color w:val="212529"/>
        </w:rPr>
        <w:t>ε να γίνει με τη μετατροπή του Ελληνικού Κέντρου Κινηματογράφου σε Ελληνικό Κέντρο Κινηματογράφου και Τ</w:t>
      </w:r>
      <w:r w:rsidRPr="00040DEE">
        <w:rPr>
          <w:rFonts w:cs="Arial"/>
          <w:color w:val="212529"/>
        </w:rPr>
        <w:t>ηλεόρασης</w:t>
      </w:r>
      <w:r>
        <w:rPr>
          <w:rFonts w:cs="Arial"/>
          <w:color w:val="212529"/>
        </w:rPr>
        <w:t xml:space="preserve"> ή Ελληνικό Κέντρο Οπτικοακουστικών Π</w:t>
      </w:r>
      <w:r w:rsidRPr="00040DEE">
        <w:rPr>
          <w:rFonts w:cs="Arial"/>
          <w:color w:val="212529"/>
        </w:rPr>
        <w:t>αραγωγών</w:t>
      </w:r>
      <w:r>
        <w:rPr>
          <w:rFonts w:cs="Arial"/>
          <w:color w:val="212529"/>
        </w:rPr>
        <w:t>.</w:t>
      </w:r>
    </w:p>
    <w:p w:rsidR="00AE3AF8" w:rsidRDefault="00AE3AF8" w:rsidP="0090309A">
      <w:pPr>
        <w:spacing w:line="276" w:lineRule="auto"/>
        <w:ind w:firstLine="720"/>
        <w:contextualSpacing/>
        <w:jc w:val="both"/>
        <w:rPr>
          <w:rFonts w:cs="Arial"/>
          <w:color w:val="212529"/>
        </w:rPr>
      </w:pPr>
      <w:r>
        <w:rPr>
          <w:rFonts w:cs="Arial"/>
          <w:color w:val="212529"/>
        </w:rPr>
        <w:t>Σας έχουμε,</w:t>
      </w:r>
      <w:r w:rsidRPr="00040DEE">
        <w:rPr>
          <w:rFonts w:cs="Arial"/>
          <w:color w:val="212529"/>
        </w:rPr>
        <w:t xml:space="preserve"> ήδη</w:t>
      </w:r>
      <w:r>
        <w:rPr>
          <w:rFonts w:cs="Arial"/>
          <w:color w:val="212529"/>
        </w:rPr>
        <w:t>, θέσει, κύριε Υπουργέ,</w:t>
      </w:r>
      <w:r w:rsidRPr="00040DEE">
        <w:rPr>
          <w:rFonts w:cs="Arial"/>
          <w:color w:val="212529"/>
        </w:rPr>
        <w:t xml:space="preserve"> την πρότασή μας αυτή</w:t>
      </w:r>
      <w:r>
        <w:rPr>
          <w:rFonts w:cs="Arial"/>
          <w:color w:val="212529"/>
        </w:rPr>
        <w:t>,</w:t>
      </w:r>
      <w:r w:rsidRPr="00040DEE">
        <w:rPr>
          <w:rFonts w:cs="Arial"/>
          <w:color w:val="212529"/>
        </w:rPr>
        <w:t xml:space="preserve"> ωστόσο μέχρι τώρα δεν έχουμε λάβει απάντηση</w:t>
      </w:r>
      <w:r>
        <w:rPr>
          <w:rFonts w:cs="Arial"/>
          <w:color w:val="212529"/>
        </w:rPr>
        <w:t>.</w:t>
      </w:r>
      <w:r w:rsidRPr="00040DEE">
        <w:rPr>
          <w:rFonts w:cs="Arial"/>
          <w:color w:val="212529"/>
        </w:rPr>
        <w:t xml:space="preserve"> </w:t>
      </w:r>
    </w:p>
    <w:p w:rsidR="00AE3AF8" w:rsidRDefault="00AE3AF8" w:rsidP="0090309A">
      <w:pPr>
        <w:spacing w:line="276" w:lineRule="auto"/>
        <w:ind w:firstLine="720"/>
        <w:contextualSpacing/>
        <w:jc w:val="both"/>
        <w:rPr>
          <w:rFonts w:cs="Arial"/>
          <w:color w:val="212529"/>
        </w:rPr>
      </w:pPr>
      <w:r w:rsidRPr="00040DEE">
        <w:rPr>
          <w:rFonts w:cs="Arial"/>
          <w:color w:val="212529"/>
        </w:rPr>
        <w:t>Αγαπητοί συνάδελφοι</w:t>
      </w:r>
      <w:r>
        <w:rPr>
          <w:rFonts w:cs="Arial"/>
          <w:color w:val="212529"/>
        </w:rPr>
        <w:t>,</w:t>
      </w:r>
      <w:r w:rsidRPr="00040DEE">
        <w:rPr>
          <w:rFonts w:cs="Arial"/>
          <w:color w:val="212529"/>
        </w:rPr>
        <w:t xml:space="preserve"> σήμερα</w:t>
      </w:r>
      <w:r w:rsidR="00411201">
        <w:rPr>
          <w:rFonts w:cs="Arial"/>
          <w:color w:val="212529"/>
        </w:rPr>
        <w:t>,</w:t>
      </w:r>
      <w:r w:rsidRPr="00040DEE">
        <w:rPr>
          <w:rFonts w:cs="Arial"/>
          <w:color w:val="212529"/>
        </w:rPr>
        <w:t xml:space="preserve"> ο χώρος των οπτικοακουστικών παραγωγών διέρχεται κρίση και αυτό είναι τοις πάσι γνωστό</w:t>
      </w:r>
      <w:r>
        <w:rPr>
          <w:rFonts w:cs="Arial"/>
          <w:color w:val="212529"/>
        </w:rPr>
        <w:t>.</w:t>
      </w:r>
      <w:r w:rsidRPr="00040DEE">
        <w:rPr>
          <w:rFonts w:cs="Arial"/>
          <w:color w:val="212529"/>
        </w:rPr>
        <w:t xml:space="preserve"> Ωστόσο μία </w:t>
      </w:r>
      <w:r>
        <w:rPr>
          <w:rFonts w:cs="Arial"/>
          <w:color w:val="212529"/>
        </w:rPr>
        <w:t xml:space="preserve">η </w:t>
      </w:r>
      <w:r w:rsidRPr="00040DEE">
        <w:rPr>
          <w:rFonts w:cs="Arial"/>
          <w:color w:val="212529"/>
        </w:rPr>
        <w:t>διαπίστωση</w:t>
      </w:r>
      <w:r>
        <w:rPr>
          <w:rFonts w:cs="Arial"/>
          <w:color w:val="212529"/>
        </w:rPr>
        <w:t>,</w:t>
      </w:r>
      <w:r w:rsidRPr="00040DEE">
        <w:rPr>
          <w:rFonts w:cs="Arial"/>
          <w:color w:val="212529"/>
        </w:rPr>
        <w:t xml:space="preserve"> οι παραγωγοί χρειάζονται τη στήριξη της πολιτείας</w:t>
      </w:r>
      <w:r>
        <w:rPr>
          <w:rFonts w:cs="Arial"/>
          <w:color w:val="212529"/>
        </w:rPr>
        <w:t>,</w:t>
      </w:r>
      <w:r w:rsidRPr="00040DEE">
        <w:rPr>
          <w:rFonts w:cs="Arial"/>
          <w:color w:val="212529"/>
        </w:rPr>
        <w:t xml:space="preserve"> ώστε να δημιουργηθούν έργα με προστιθέμενη αξία</w:t>
      </w:r>
      <w:r w:rsidR="0059113D">
        <w:rPr>
          <w:rFonts w:cs="Arial"/>
          <w:color w:val="212529"/>
        </w:rPr>
        <w:t>,</w:t>
      </w:r>
      <w:r w:rsidRPr="00040DEE">
        <w:rPr>
          <w:rFonts w:cs="Arial"/>
          <w:color w:val="212529"/>
        </w:rPr>
        <w:t xml:space="preserve"> που θα δημιουργήσουν με τη σειρά τους αντικείμενο και θέσεις εργασίας για ηθοποιούς</w:t>
      </w:r>
      <w:r>
        <w:rPr>
          <w:rFonts w:cs="Arial"/>
          <w:color w:val="212529"/>
        </w:rPr>
        <w:t>,</w:t>
      </w:r>
      <w:r w:rsidRPr="00040DEE">
        <w:rPr>
          <w:rFonts w:cs="Arial"/>
          <w:color w:val="212529"/>
        </w:rPr>
        <w:t xml:space="preserve"> τεχνικούς</w:t>
      </w:r>
      <w:r>
        <w:rPr>
          <w:rFonts w:cs="Arial"/>
          <w:color w:val="212529"/>
        </w:rPr>
        <w:t>,</w:t>
      </w:r>
      <w:r w:rsidRPr="00040DEE">
        <w:rPr>
          <w:rFonts w:cs="Arial"/>
          <w:color w:val="212529"/>
        </w:rPr>
        <w:t xml:space="preserve"> σκηνοθέτες</w:t>
      </w:r>
      <w:r>
        <w:rPr>
          <w:rFonts w:cs="Arial"/>
          <w:color w:val="212529"/>
        </w:rPr>
        <w:t>,</w:t>
      </w:r>
      <w:r w:rsidRPr="00040DEE">
        <w:rPr>
          <w:rFonts w:cs="Arial"/>
          <w:color w:val="212529"/>
        </w:rPr>
        <w:t xml:space="preserve"> μουσικούς</w:t>
      </w:r>
      <w:r>
        <w:rPr>
          <w:rFonts w:cs="Arial"/>
          <w:color w:val="212529"/>
        </w:rPr>
        <w:t>,</w:t>
      </w:r>
      <w:r w:rsidRPr="00040DEE">
        <w:rPr>
          <w:rFonts w:cs="Arial"/>
          <w:color w:val="212529"/>
        </w:rPr>
        <w:t xml:space="preserve"> σεναριογράφους</w:t>
      </w:r>
      <w:r w:rsidR="0059113D">
        <w:rPr>
          <w:rFonts w:cs="Arial"/>
          <w:color w:val="212529"/>
        </w:rPr>
        <w:t>,</w:t>
      </w:r>
      <w:r w:rsidRPr="00040DEE">
        <w:rPr>
          <w:rFonts w:cs="Arial"/>
          <w:color w:val="212529"/>
        </w:rPr>
        <w:t xml:space="preserve"> οι οποίοι</w:t>
      </w:r>
      <w:r w:rsidR="0059113D">
        <w:rPr>
          <w:rFonts w:cs="Arial"/>
          <w:color w:val="212529"/>
        </w:rPr>
        <w:t>,</w:t>
      </w:r>
      <w:r w:rsidRPr="00040DEE">
        <w:rPr>
          <w:rFonts w:cs="Arial"/>
          <w:color w:val="212529"/>
        </w:rPr>
        <w:t xml:space="preserve"> σήμερα</w:t>
      </w:r>
      <w:r w:rsidR="0059113D">
        <w:rPr>
          <w:rFonts w:cs="Arial"/>
          <w:color w:val="212529"/>
        </w:rPr>
        <w:t>,</w:t>
      </w:r>
      <w:r w:rsidRPr="00040DEE">
        <w:rPr>
          <w:rFonts w:cs="Arial"/>
          <w:color w:val="212529"/>
        </w:rPr>
        <w:t xml:space="preserve"> στη συντριπτική τους πλειοψηφία</w:t>
      </w:r>
      <w:r w:rsidR="0059113D">
        <w:rPr>
          <w:rFonts w:cs="Arial"/>
          <w:color w:val="212529"/>
        </w:rPr>
        <w:t>,</w:t>
      </w:r>
      <w:r w:rsidRPr="00040DEE">
        <w:rPr>
          <w:rFonts w:cs="Arial"/>
          <w:color w:val="212529"/>
        </w:rPr>
        <w:t xml:space="preserve"> εργάζονται σε συνθήκες χάους</w:t>
      </w:r>
      <w:r>
        <w:rPr>
          <w:rFonts w:cs="Arial"/>
          <w:color w:val="212529"/>
        </w:rPr>
        <w:t>,</w:t>
      </w:r>
      <w:r w:rsidRPr="00040DEE">
        <w:rPr>
          <w:rFonts w:cs="Arial"/>
          <w:color w:val="212529"/>
        </w:rPr>
        <w:t xml:space="preserve"> χωρίς φυσικά να διασφαλίζονται τα δικαιώματά τους</w:t>
      </w:r>
      <w:r>
        <w:rPr>
          <w:rFonts w:cs="Arial"/>
          <w:color w:val="212529"/>
        </w:rPr>
        <w:t>.</w:t>
      </w:r>
    </w:p>
    <w:p w:rsidR="00AE3AF8" w:rsidRDefault="00AE3AF8" w:rsidP="0090309A">
      <w:pPr>
        <w:contextualSpacing/>
      </w:pPr>
    </w:p>
    <w:p w:rsidR="00AE3AF8" w:rsidRDefault="00AE3AF8" w:rsidP="0090309A">
      <w:pPr>
        <w:spacing w:line="276" w:lineRule="auto"/>
        <w:ind w:firstLine="720"/>
        <w:contextualSpacing/>
        <w:jc w:val="both"/>
        <w:rPr>
          <w:rFonts w:ascii="Calibri" w:hAnsi="Calibri"/>
        </w:rPr>
      </w:pPr>
      <w:r w:rsidRPr="00F436C2">
        <w:rPr>
          <w:rFonts w:ascii="Calibri" w:hAnsi="Calibri"/>
        </w:rPr>
        <w:t>Με το άρθρο 1</w:t>
      </w:r>
      <w:r>
        <w:rPr>
          <w:rFonts w:ascii="Calibri" w:hAnsi="Calibri"/>
        </w:rPr>
        <w:t>,</w:t>
      </w:r>
      <w:r w:rsidRPr="00F436C2">
        <w:rPr>
          <w:rFonts w:ascii="Calibri" w:hAnsi="Calibri"/>
        </w:rPr>
        <w:t xml:space="preserve"> συμπεριλαμβάν</w:t>
      </w:r>
      <w:r>
        <w:rPr>
          <w:rFonts w:ascii="Calibri" w:hAnsi="Calibri"/>
        </w:rPr>
        <w:t>εται,</w:t>
      </w:r>
      <w:r w:rsidRPr="00F436C2">
        <w:rPr>
          <w:rFonts w:ascii="Calibri" w:hAnsi="Calibri"/>
        </w:rPr>
        <w:t xml:space="preserve"> πλέον</w:t>
      </w:r>
      <w:r>
        <w:rPr>
          <w:rFonts w:ascii="Calibri" w:hAnsi="Calibri"/>
        </w:rPr>
        <w:t>,</w:t>
      </w:r>
      <w:r w:rsidRPr="00F436C2">
        <w:rPr>
          <w:rFonts w:ascii="Calibri" w:hAnsi="Calibri"/>
        </w:rPr>
        <w:t xml:space="preserve"> ρητά στο πλαίσιο ενισχύσεων </w:t>
      </w:r>
      <w:r>
        <w:rPr>
          <w:rFonts w:ascii="Calibri" w:hAnsi="Calibri"/>
        </w:rPr>
        <w:t>η μετα</w:t>
      </w:r>
      <w:r w:rsidRPr="00F436C2">
        <w:rPr>
          <w:rFonts w:ascii="Calibri" w:hAnsi="Calibri"/>
        </w:rPr>
        <w:t>παραγωγή</w:t>
      </w:r>
      <w:r>
        <w:rPr>
          <w:rFonts w:ascii="Calibri" w:hAnsi="Calibri"/>
        </w:rPr>
        <w:t>,</w:t>
      </w:r>
      <w:r w:rsidRPr="00F436C2">
        <w:rPr>
          <w:rFonts w:ascii="Calibri" w:hAnsi="Calibri"/>
        </w:rPr>
        <w:t xml:space="preserve"> μοντάζ κ</w:t>
      </w:r>
      <w:r>
        <w:rPr>
          <w:rFonts w:ascii="Calibri" w:hAnsi="Calibri"/>
        </w:rPr>
        <w:t xml:space="preserve">.λπ.. Είναι </w:t>
      </w:r>
      <w:r w:rsidRPr="00F436C2">
        <w:rPr>
          <w:rFonts w:ascii="Calibri" w:hAnsi="Calibri"/>
        </w:rPr>
        <w:t>θετικό</w:t>
      </w:r>
      <w:r>
        <w:rPr>
          <w:rFonts w:ascii="Calibri" w:hAnsi="Calibri"/>
        </w:rPr>
        <w:t xml:space="preserve">, αφού το </w:t>
      </w:r>
      <w:r>
        <w:rPr>
          <w:rFonts w:ascii="Calibri" w:hAnsi="Calibri"/>
          <w:lang w:val="en-US"/>
        </w:rPr>
        <w:t>production</w:t>
      </w:r>
      <w:r w:rsidRPr="00E87E8F">
        <w:rPr>
          <w:rFonts w:ascii="Calibri" w:hAnsi="Calibri"/>
        </w:rPr>
        <w:t xml:space="preserve"> </w:t>
      </w:r>
      <w:r w:rsidRPr="00F436C2">
        <w:rPr>
          <w:rFonts w:ascii="Calibri" w:hAnsi="Calibri"/>
        </w:rPr>
        <w:t>περιλαμβάνεται στην έννοια της παραγωγής</w:t>
      </w:r>
      <w:r>
        <w:rPr>
          <w:rFonts w:ascii="Calibri" w:hAnsi="Calibri"/>
        </w:rPr>
        <w:t>.</w:t>
      </w:r>
    </w:p>
    <w:p w:rsidR="00AE3AF8" w:rsidRDefault="00AE3AF8" w:rsidP="0090309A">
      <w:pPr>
        <w:spacing w:line="276" w:lineRule="auto"/>
        <w:ind w:firstLine="720"/>
        <w:contextualSpacing/>
        <w:jc w:val="both"/>
        <w:rPr>
          <w:rFonts w:ascii="Calibri" w:hAnsi="Calibri"/>
        </w:rPr>
      </w:pPr>
      <w:r>
        <w:rPr>
          <w:rFonts w:ascii="Calibri" w:hAnsi="Calibri"/>
        </w:rPr>
        <w:t>Σ</w:t>
      </w:r>
      <w:r w:rsidRPr="00F436C2">
        <w:rPr>
          <w:rFonts w:ascii="Calibri" w:hAnsi="Calibri"/>
        </w:rPr>
        <w:t>το άρθρο 2</w:t>
      </w:r>
      <w:r>
        <w:rPr>
          <w:rFonts w:ascii="Calibri" w:hAnsi="Calibri"/>
        </w:rPr>
        <w:t>,</w:t>
      </w:r>
      <w:r w:rsidRPr="00F436C2">
        <w:rPr>
          <w:rFonts w:ascii="Calibri" w:hAnsi="Calibri"/>
        </w:rPr>
        <w:t xml:space="preserve"> προσδιορίζονται οι πρ</w:t>
      </w:r>
      <w:r>
        <w:rPr>
          <w:rFonts w:ascii="Calibri" w:hAnsi="Calibri"/>
        </w:rPr>
        <w:t>οϋποθέσεις υπαγωγής και ενίσχυση</w:t>
      </w:r>
      <w:r w:rsidRPr="00F436C2">
        <w:rPr>
          <w:rFonts w:ascii="Calibri" w:hAnsi="Calibri"/>
        </w:rPr>
        <w:t>ς και επαναπροσδιορίζ</w:t>
      </w:r>
      <w:r>
        <w:rPr>
          <w:rFonts w:ascii="Calibri" w:hAnsi="Calibri"/>
        </w:rPr>
        <w:t>ον</w:t>
      </w:r>
      <w:r w:rsidRPr="00F436C2">
        <w:rPr>
          <w:rFonts w:ascii="Calibri" w:hAnsi="Calibri"/>
        </w:rPr>
        <w:t>ται τα ελάχιστα ποσά των επιλέξιμων δαπανών</w:t>
      </w:r>
      <w:r>
        <w:rPr>
          <w:rFonts w:ascii="Calibri" w:hAnsi="Calibri"/>
        </w:rPr>
        <w:t>.</w:t>
      </w:r>
      <w:r w:rsidRPr="00F436C2">
        <w:rPr>
          <w:rFonts w:ascii="Calibri" w:hAnsi="Calibri"/>
        </w:rPr>
        <w:t xml:space="preserve"> Εδώ είναι κρίσιμο</w:t>
      </w:r>
      <w:r>
        <w:rPr>
          <w:rFonts w:ascii="Calibri" w:hAnsi="Calibri"/>
        </w:rPr>
        <w:t>, κύριε Υ</w:t>
      </w:r>
      <w:r w:rsidRPr="00F436C2">
        <w:rPr>
          <w:rFonts w:ascii="Calibri" w:hAnsi="Calibri"/>
        </w:rPr>
        <w:t>πουργέ</w:t>
      </w:r>
      <w:r>
        <w:rPr>
          <w:rFonts w:ascii="Calibri" w:hAnsi="Calibri"/>
        </w:rPr>
        <w:t>,</w:t>
      </w:r>
      <w:r w:rsidRPr="00F436C2">
        <w:rPr>
          <w:rFonts w:ascii="Calibri" w:hAnsi="Calibri"/>
        </w:rPr>
        <w:t xml:space="preserve"> να τεθούν οι προϋποθέσεις ποιότητας για την επιλεξιμότητα των έργων και όχι μόνο φυσικά τα οικονομικά κριτήρια</w:t>
      </w:r>
      <w:r>
        <w:rPr>
          <w:rFonts w:ascii="Calibri" w:hAnsi="Calibri"/>
        </w:rPr>
        <w:t>.</w:t>
      </w:r>
      <w:r w:rsidRPr="00F436C2">
        <w:rPr>
          <w:rFonts w:ascii="Calibri" w:hAnsi="Calibri"/>
        </w:rPr>
        <w:t xml:space="preserve"> Ας μην ξεχνάμε βέβαια</w:t>
      </w:r>
      <w:r w:rsidR="0059113D">
        <w:rPr>
          <w:rFonts w:ascii="Calibri" w:hAnsi="Calibri"/>
        </w:rPr>
        <w:t>,</w:t>
      </w:r>
      <w:r w:rsidRPr="00F436C2">
        <w:rPr>
          <w:rFonts w:ascii="Calibri" w:hAnsi="Calibri"/>
        </w:rPr>
        <w:t xml:space="preserve"> ότι οι καθημερινές σειρές έχουν και την ευχέρεια χρηματοδότησης από χορηγούς</w:t>
      </w:r>
      <w:r>
        <w:rPr>
          <w:rFonts w:ascii="Calibri" w:hAnsi="Calibri"/>
        </w:rPr>
        <w:t>.</w:t>
      </w:r>
      <w:r w:rsidRPr="00F436C2">
        <w:rPr>
          <w:rFonts w:ascii="Calibri" w:hAnsi="Calibri"/>
        </w:rPr>
        <w:t xml:space="preserve"> Αυτό </w:t>
      </w:r>
      <w:r>
        <w:rPr>
          <w:rFonts w:ascii="Calibri" w:hAnsi="Calibri"/>
        </w:rPr>
        <w:t>αρκετοί το ξεχν</w:t>
      </w:r>
      <w:r w:rsidRPr="00F436C2">
        <w:rPr>
          <w:rFonts w:ascii="Calibri" w:hAnsi="Calibri"/>
        </w:rPr>
        <w:t>ούν</w:t>
      </w:r>
      <w:r>
        <w:rPr>
          <w:rFonts w:ascii="Calibri" w:hAnsi="Calibri"/>
        </w:rPr>
        <w:t>.</w:t>
      </w:r>
    </w:p>
    <w:p w:rsidR="00AE3AF8" w:rsidRDefault="00AE3AF8" w:rsidP="0090309A">
      <w:pPr>
        <w:spacing w:line="276" w:lineRule="auto"/>
        <w:ind w:firstLine="720"/>
        <w:contextualSpacing/>
        <w:jc w:val="both"/>
        <w:rPr>
          <w:rFonts w:ascii="Calibri" w:hAnsi="Calibri"/>
        </w:rPr>
      </w:pPr>
      <w:r>
        <w:rPr>
          <w:rFonts w:ascii="Calibri" w:hAnsi="Calibri"/>
        </w:rPr>
        <w:t>Τ</w:t>
      </w:r>
      <w:r w:rsidRPr="00F436C2">
        <w:rPr>
          <w:rFonts w:ascii="Calibri" w:hAnsi="Calibri"/>
        </w:rPr>
        <w:t>ο ζήτημα</w:t>
      </w:r>
      <w:r>
        <w:rPr>
          <w:rFonts w:ascii="Calibri" w:hAnsi="Calibri"/>
        </w:rPr>
        <w:t>,</w:t>
      </w:r>
      <w:r w:rsidRPr="00F436C2">
        <w:rPr>
          <w:rFonts w:ascii="Calibri" w:hAnsi="Calibri"/>
        </w:rPr>
        <w:t xml:space="preserve"> ωστόσο</w:t>
      </w:r>
      <w:r>
        <w:rPr>
          <w:rFonts w:ascii="Calibri" w:hAnsi="Calibri"/>
        </w:rPr>
        <w:t>,</w:t>
      </w:r>
      <w:r w:rsidRPr="00F436C2">
        <w:rPr>
          <w:rFonts w:ascii="Calibri" w:hAnsi="Calibri"/>
        </w:rPr>
        <w:t xml:space="preserve"> αγαπητοί συνάδελφοι</w:t>
      </w:r>
      <w:r>
        <w:rPr>
          <w:rFonts w:ascii="Calibri" w:hAnsi="Calibri"/>
        </w:rPr>
        <w:t>,</w:t>
      </w:r>
      <w:r w:rsidRPr="00F436C2">
        <w:rPr>
          <w:rFonts w:ascii="Calibri" w:hAnsi="Calibri"/>
        </w:rPr>
        <w:t xml:space="preserve"> </w:t>
      </w:r>
      <w:r>
        <w:rPr>
          <w:rFonts w:ascii="Calibri" w:hAnsi="Calibri"/>
        </w:rPr>
        <w:t xml:space="preserve">είναι </w:t>
      </w:r>
      <w:r w:rsidRPr="00F436C2">
        <w:rPr>
          <w:rFonts w:ascii="Calibri" w:hAnsi="Calibri"/>
        </w:rPr>
        <w:t>να δοθεί ουσιαστική στήριξη στις παραγωγές</w:t>
      </w:r>
      <w:r>
        <w:rPr>
          <w:rFonts w:ascii="Calibri" w:hAnsi="Calibri"/>
        </w:rPr>
        <w:t>,</w:t>
      </w:r>
      <w:r w:rsidRPr="00F436C2">
        <w:rPr>
          <w:rFonts w:ascii="Calibri" w:hAnsi="Calibri"/>
        </w:rPr>
        <w:t xml:space="preserve"> διότι το έχουν ανάγκη και</w:t>
      </w:r>
      <w:r>
        <w:rPr>
          <w:rFonts w:ascii="Calibri" w:hAnsi="Calibri"/>
        </w:rPr>
        <w:t>,</w:t>
      </w:r>
      <w:r w:rsidRPr="00F436C2">
        <w:rPr>
          <w:rFonts w:ascii="Calibri" w:hAnsi="Calibri"/>
        </w:rPr>
        <w:t xml:space="preserve"> μάλιστα</w:t>
      </w:r>
      <w:r>
        <w:rPr>
          <w:rFonts w:ascii="Calibri" w:hAnsi="Calibri"/>
        </w:rPr>
        <w:t>,</w:t>
      </w:r>
      <w:r w:rsidRPr="00F436C2">
        <w:rPr>
          <w:rFonts w:ascii="Calibri" w:hAnsi="Calibri"/>
        </w:rPr>
        <w:t xml:space="preserve"> να ενισχυθούν οι μικρές και </w:t>
      </w:r>
      <w:r>
        <w:rPr>
          <w:rFonts w:ascii="Calibri" w:hAnsi="Calibri"/>
        </w:rPr>
        <w:t xml:space="preserve">οι </w:t>
      </w:r>
      <w:r w:rsidRPr="00F436C2">
        <w:rPr>
          <w:rFonts w:ascii="Calibri" w:hAnsi="Calibri"/>
        </w:rPr>
        <w:t>μεγάλες παραγωγές</w:t>
      </w:r>
      <w:r>
        <w:rPr>
          <w:rFonts w:ascii="Calibri" w:hAnsi="Calibri"/>
        </w:rPr>
        <w:t>,</w:t>
      </w:r>
      <w:r w:rsidRPr="00F436C2">
        <w:rPr>
          <w:rFonts w:ascii="Calibri" w:hAnsi="Calibri"/>
        </w:rPr>
        <w:t xml:space="preserve"> αλλά ιδιαίτερα </w:t>
      </w:r>
      <w:r>
        <w:rPr>
          <w:rFonts w:ascii="Calibri" w:hAnsi="Calibri"/>
        </w:rPr>
        <w:t>οι μικρές να τύχουν της στήριξή</w:t>
      </w:r>
      <w:r w:rsidRPr="00F436C2">
        <w:rPr>
          <w:rFonts w:ascii="Calibri" w:hAnsi="Calibri"/>
        </w:rPr>
        <w:t xml:space="preserve">ς </w:t>
      </w:r>
      <w:r>
        <w:rPr>
          <w:rFonts w:ascii="Calibri" w:hAnsi="Calibri"/>
        </w:rPr>
        <w:t>μας.</w:t>
      </w:r>
      <w:r w:rsidRPr="00F436C2">
        <w:rPr>
          <w:rFonts w:ascii="Calibri" w:hAnsi="Calibri"/>
        </w:rPr>
        <w:t xml:space="preserve"> </w:t>
      </w:r>
      <w:r>
        <w:rPr>
          <w:rFonts w:ascii="Calibri" w:hAnsi="Calibri"/>
        </w:rPr>
        <w:t>Ό</w:t>
      </w:r>
      <w:r w:rsidRPr="00F436C2">
        <w:rPr>
          <w:rFonts w:ascii="Calibri" w:hAnsi="Calibri"/>
        </w:rPr>
        <w:t>πως αναφέρθηκε από τους φορείς να στηριχθεί ο ελληνικός κινηματογράφος</w:t>
      </w:r>
      <w:r>
        <w:rPr>
          <w:rFonts w:ascii="Calibri" w:hAnsi="Calibri"/>
        </w:rPr>
        <w:t>,</w:t>
      </w:r>
      <w:r w:rsidRPr="00F436C2">
        <w:rPr>
          <w:rFonts w:ascii="Calibri" w:hAnsi="Calibri"/>
        </w:rPr>
        <w:t xml:space="preserve"> </w:t>
      </w:r>
      <w:r>
        <w:rPr>
          <w:rFonts w:ascii="Calibri" w:hAnsi="Calibri"/>
        </w:rPr>
        <w:t xml:space="preserve">ο οποίος θα </w:t>
      </w:r>
      <w:r w:rsidRPr="00F436C2">
        <w:rPr>
          <w:rFonts w:ascii="Calibri" w:hAnsi="Calibri"/>
        </w:rPr>
        <w:t>επηρεάσε</w:t>
      </w:r>
      <w:r>
        <w:rPr>
          <w:rFonts w:ascii="Calibri" w:hAnsi="Calibri"/>
        </w:rPr>
        <w:t>ι</w:t>
      </w:r>
      <w:r w:rsidRPr="00F436C2">
        <w:rPr>
          <w:rFonts w:ascii="Calibri" w:hAnsi="Calibri"/>
        </w:rPr>
        <w:t xml:space="preserve"> </w:t>
      </w:r>
      <w:r>
        <w:rPr>
          <w:rFonts w:ascii="Calibri" w:hAnsi="Calibri"/>
        </w:rPr>
        <w:t xml:space="preserve">θετικά </w:t>
      </w:r>
      <w:r w:rsidRPr="00F436C2">
        <w:rPr>
          <w:rFonts w:ascii="Calibri" w:hAnsi="Calibri"/>
        </w:rPr>
        <w:t>και τις υπόλοιπες παραγωγές που έχουν να κάνουν με την τηλεόραση</w:t>
      </w:r>
      <w:r>
        <w:rPr>
          <w:rFonts w:ascii="Calibri" w:hAnsi="Calibri"/>
        </w:rPr>
        <w:t>.</w:t>
      </w:r>
    </w:p>
    <w:p w:rsidR="00AE3AF8" w:rsidRDefault="00AE3AF8" w:rsidP="0090309A">
      <w:pPr>
        <w:spacing w:line="276" w:lineRule="auto"/>
        <w:ind w:firstLine="720"/>
        <w:contextualSpacing/>
        <w:jc w:val="both"/>
        <w:rPr>
          <w:rFonts w:ascii="Calibri" w:hAnsi="Calibri"/>
        </w:rPr>
      </w:pPr>
      <w:r>
        <w:rPr>
          <w:rFonts w:ascii="Calibri" w:hAnsi="Calibri"/>
        </w:rPr>
        <w:lastRenderedPageBreak/>
        <w:t>Επίσης,</w:t>
      </w:r>
      <w:r w:rsidRPr="00F436C2">
        <w:rPr>
          <w:rFonts w:ascii="Calibri" w:hAnsi="Calibri"/>
        </w:rPr>
        <w:t xml:space="preserve"> να σημειώσω ότι το ελάχιστο ποσό των </w:t>
      </w:r>
      <w:r>
        <w:rPr>
          <w:rFonts w:ascii="Calibri" w:hAnsi="Calibri"/>
        </w:rPr>
        <w:t>60.000</w:t>
      </w:r>
      <w:r w:rsidRPr="00F436C2">
        <w:rPr>
          <w:rFonts w:ascii="Calibri" w:hAnsi="Calibri"/>
        </w:rPr>
        <w:t xml:space="preserve"> ευρώ που προβλέπεται στο άρθρο για την επιλεξιμότητα ταινιών μικρού μήκους </w:t>
      </w:r>
      <w:r>
        <w:rPr>
          <w:rFonts w:ascii="Calibri" w:hAnsi="Calibri"/>
        </w:rPr>
        <w:t xml:space="preserve">ή </w:t>
      </w:r>
      <w:r w:rsidRPr="00F436C2">
        <w:rPr>
          <w:rFonts w:ascii="Calibri" w:hAnsi="Calibri"/>
        </w:rPr>
        <w:t>ντοκιμαντέρ είναι υψηλό για την ελληνική πραγματικότητα και</w:t>
      </w:r>
      <w:r>
        <w:rPr>
          <w:rFonts w:ascii="Calibri" w:hAnsi="Calibri"/>
        </w:rPr>
        <w:t>,</w:t>
      </w:r>
      <w:r w:rsidRPr="00F436C2">
        <w:rPr>
          <w:rFonts w:ascii="Calibri" w:hAnsi="Calibri"/>
        </w:rPr>
        <w:t xml:space="preserve"> </w:t>
      </w:r>
      <w:r>
        <w:rPr>
          <w:rFonts w:ascii="Calibri" w:hAnsi="Calibri"/>
        </w:rPr>
        <w:t>μάλιστα,</w:t>
      </w:r>
      <w:r w:rsidRPr="00F436C2">
        <w:rPr>
          <w:rFonts w:ascii="Calibri" w:hAnsi="Calibri"/>
        </w:rPr>
        <w:t xml:space="preserve"> σας προτείναμε να είναι</w:t>
      </w:r>
      <w:r>
        <w:rPr>
          <w:rFonts w:ascii="Calibri" w:hAnsi="Calibri"/>
        </w:rPr>
        <w:t>,</w:t>
      </w:r>
      <w:r w:rsidRPr="00F436C2">
        <w:rPr>
          <w:rFonts w:ascii="Calibri" w:hAnsi="Calibri"/>
        </w:rPr>
        <w:t xml:space="preserve"> τουλάχιστον</w:t>
      </w:r>
      <w:r>
        <w:rPr>
          <w:rFonts w:ascii="Calibri" w:hAnsi="Calibri"/>
        </w:rPr>
        <w:t>,</w:t>
      </w:r>
      <w:r w:rsidRPr="00F436C2">
        <w:rPr>
          <w:rFonts w:ascii="Calibri" w:hAnsi="Calibri"/>
        </w:rPr>
        <w:t xml:space="preserve"> έως και 40.000 ευρώ</w:t>
      </w:r>
      <w:r>
        <w:rPr>
          <w:rFonts w:ascii="Calibri" w:hAnsi="Calibri"/>
        </w:rPr>
        <w:t>.</w:t>
      </w:r>
    </w:p>
    <w:p w:rsidR="00AE3AF8" w:rsidRDefault="00AE3AF8" w:rsidP="0090309A">
      <w:pPr>
        <w:spacing w:line="276" w:lineRule="auto"/>
        <w:ind w:firstLine="720"/>
        <w:contextualSpacing/>
        <w:jc w:val="both"/>
        <w:rPr>
          <w:rFonts w:ascii="Calibri" w:hAnsi="Calibri"/>
        </w:rPr>
      </w:pPr>
      <w:r w:rsidRPr="00F436C2">
        <w:rPr>
          <w:rFonts w:ascii="Calibri" w:hAnsi="Calibri"/>
        </w:rPr>
        <w:t>Στο άρθρο 3</w:t>
      </w:r>
      <w:r>
        <w:rPr>
          <w:rFonts w:ascii="Calibri" w:hAnsi="Calibri"/>
        </w:rPr>
        <w:t>,</w:t>
      </w:r>
      <w:r w:rsidRPr="00F436C2">
        <w:rPr>
          <w:rFonts w:ascii="Calibri" w:hAnsi="Calibri"/>
        </w:rPr>
        <w:t xml:space="preserve"> προσδιορίζονται οι δικαιούχοι των επενδυτικών σχεδίων</w:t>
      </w:r>
      <w:r>
        <w:rPr>
          <w:rFonts w:ascii="Calibri" w:hAnsi="Calibri"/>
        </w:rPr>
        <w:t>. Η</w:t>
      </w:r>
      <w:r w:rsidRPr="00F436C2">
        <w:rPr>
          <w:rFonts w:ascii="Calibri" w:hAnsi="Calibri"/>
        </w:rPr>
        <w:t xml:space="preserve"> εξαίρεση της </w:t>
      </w:r>
      <w:r>
        <w:rPr>
          <w:rFonts w:ascii="Calibri" w:hAnsi="Calibri"/>
        </w:rPr>
        <w:t>ΕΡΤ, κύριε Υπουργέ,</w:t>
      </w:r>
      <w:r w:rsidRPr="00F436C2">
        <w:rPr>
          <w:rFonts w:ascii="Calibri" w:hAnsi="Calibri"/>
        </w:rPr>
        <w:t xml:space="preserve"> </w:t>
      </w:r>
      <w:r>
        <w:rPr>
          <w:rFonts w:ascii="Calibri" w:hAnsi="Calibri"/>
        </w:rPr>
        <w:t>εδώ</w:t>
      </w:r>
      <w:r w:rsidRPr="00F436C2">
        <w:rPr>
          <w:rFonts w:ascii="Calibri" w:hAnsi="Calibri"/>
        </w:rPr>
        <w:t xml:space="preserve"> σωστά λαμβάνεται</w:t>
      </w:r>
      <w:r>
        <w:rPr>
          <w:rFonts w:ascii="Calibri" w:hAnsi="Calibri"/>
        </w:rPr>
        <w:t>,</w:t>
      </w:r>
      <w:r w:rsidRPr="00F436C2">
        <w:rPr>
          <w:rFonts w:ascii="Calibri" w:hAnsi="Calibri"/>
        </w:rPr>
        <w:t xml:space="preserve"> </w:t>
      </w:r>
      <w:r>
        <w:rPr>
          <w:rFonts w:ascii="Calibri" w:hAnsi="Calibri"/>
        </w:rPr>
        <w:t>όμως,</w:t>
      </w:r>
      <w:r w:rsidRPr="00F436C2">
        <w:rPr>
          <w:rFonts w:ascii="Calibri" w:hAnsi="Calibri"/>
        </w:rPr>
        <w:t xml:space="preserve"> θα πρέπει να δούμε ότι δεν υπολογίζεται η χρηματοδότηση της </w:t>
      </w:r>
      <w:r>
        <w:rPr>
          <w:rFonts w:ascii="Calibri" w:hAnsi="Calibri"/>
        </w:rPr>
        <w:t>ΕΡΤ,</w:t>
      </w:r>
      <w:r w:rsidRPr="00F436C2">
        <w:rPr>
          <w:rFonts w:ascii="Calibri" w:hAnsi="Calibri"/>
        </w:rPr>
        <w:t xml:space="preserve"> </w:t>
      </w:r>
      <w:r>
        <w:rPr>
          <w:rFonts w:ascii="Calibri" w:hAnsi="Calibri"/>
        </w:rPr>
        <w:t>όπως,</w:t>
      </w:r>
      <w:r w:rsidRPr="00F436C2">
        <w:rPr>
          <w:rFonts w:ascii="Calibri" w:hAnsi="Calibri"/>
        </w:rPr>
        <w:t xml:space="preserve"> άλλωστε</w:t>
      </w:r>
      <w:r>
        <w:rPr>
          <w:rFonts w:ascii="Calibri" w:hAnsi="Calibri"/>
        </w:rPr>
        <w:t>,</w:t>
      </w:r>
      <w:r w:rsidRPr="00F436C2">
        <w:rPr>
          <w:rFonts w:ascii="Calibri" w:hAnsi="Calibri"/>
        </w:rPr>
        <w:t xml:space="preserve"> συμβαίνει και στα υπόλοιπα ευρωπαϊκά κρατικά κανάλια</w:t>
      </w:r>
      <w:r>
        <w:rPr>
          <w:rFonts w:ascii="Calibri" w:hAnsi="Calibri"/>
        </w:rPr>
        <w:t>.</w:t>
      </w:r>
    </w:p>
    <w:p w:rsidR="00AE3AF8" w:rsidRDefault="00AE3AF8" w:rsidP="0090309A">
      <w:pPr>
        <w:spacing w:line="276" w:lineRule="auto"/>
        <w:ind w:firstLine="720"/>
        <w:contextualSpacing/>
        <w:jc w:val="both"/>
        <w:rPr>
          <w:rFonts w:ascii="Calibri" w:hAnsi="Calibri"/>
        </w:rPr>
      </w:pPr>
      <w:r w:rsidRPr="00F436C2">
        <w:rPr>
          <w:rFonts w:ascii="Calibri" w:hAnsi="Calibri"/>
        </w:rPr>
        <w:t>Πρέπει</w:t>
      </w:r>
      <w:r>
        <w:rPr>
          <w:rFonts w:ascii="Calibri" w:hAnsi="Calibri"/>
        </w:rPr>
        <w:t xml:space="preserve"> </w:t>
      </w:r>
      <w:r w:rsidRPr="00F436C2">
        <w:rPr>
          <w:rFonts w:ascii="Calibri" w:hAnsi="Calibri"/>
        </w:rPr>
        <w:t xml:space="preserve">επιτέλους να ξεκαθαριστεί τι θα γίνει με το </w:t>
      </w:r>
      <w:r>
        <w:rPr>
          <w:rFonts w:ascii="Calibri" w:hAnsi="Calibri"/>
        </w:rPr>
        <w:t>1,5%</w:t>
      </w:r>
      <w:r w:rsidRPr="00F436C2">
        <w:rPr>
          <w:rFonts w:ascii="Calibri" w:hAnsi="Calibri"/>
        </w:rPr>
        <w:t xml:space="preserve"> των ετήσιων διαφημιστικών εσόδων που </w:t>
      </w:r>
      <w:r>
        <w:rPr>
          <w:rFonts w:ascii="Calibri" w:hAnsi="Calibri"/>
        </w:rPr>
        <w:t xml:space="preserve">η ΕΡΤ </w:t>
      </w:r>
      <w:r w:rsidRPr="00F436C2">
        <w:rPr>
          <w:rFonts w:ascii="Calibri" w:hAnsi="Calibri"/>
        </w:rPr>
        <w:t>καταβάλλει και τα</w:t>
      </w:r>
      <w:r>
        <w:rPr>
          <w:rFonts w:ascii="Calibri" w:hAnsi="Calibri"/>
        </w:rPr>
        <w:t xml:space="preserve"> υπόλοιπα κανάλια δεν το καταβάλλουν;</w:t>
      </w:r>
    </w:p>
    <w:p w:rsidR="00AE3AF8" w:rsidRDefault="00AE3AF8" w:rsidP="0090309A">
      <w:pPr>
        <w:spacing w:line="276" w:lineRule="auto"/>
        <w:ind w:firstLine="720"/>
        <w:contextualSpacing/>
        <w:jc w:val="both"/>
        <w:rPr>
          <w:rFonts w:ascii="Calibri" w:hAnsi="Calibri"/>
        </w:rPr>
      </w:pPr>
      <w:r>
        <w:rPr>
          <w:rFonts w:ascii="Calibri" w:hAnsi="Calibri"/>
        </w:rPr>
        <w:t>Δ</w:t>
      </w:r>
      <w:r w:rsidRPr="00F436C2">
        <w:rPr>
          <w:rFonts w:ascii="Calibri" w:hAnsi="Calibri"/>
        </w:rPr>
        <w:t>εν έχουμε καμία μα καμία απάντηση</w:t>
      </w:r>
      <w:r>
        <w:rPr>
          <w:rFonts w:ascii="Calibri" w:hAnsi="Calibri"/>
        </w:rPr>
        <w:t>. Ήταν το θέμα που είχαμε βάλει και στην προηγούμενη</w:t>
      </w:r>
      <w:r w:rsidRPr="00F436C2">
        <w:rPr>
          <w:rFonts w:ascii="Calibri" w:hAnsi="Calibri"/>
        </w:rPr>
        <w:t xml:space="preserve"> κυβέρνηση </w:t>
      </w:r>
      <w:r>
        <w:rPr>
          <w:rFonts w:ascii="Calibri" w:hAnsi="Calibri"/>
        </w:rPr>
        <w:t>ΣΥΡΙΖΑ-ΑΝΕΛ,</w:t>
      </w:r>
      <w:r w:rsidRPr="00F436C2">
        <w:rPr>
          <w:rFonts w:ascii="Calibri" w:hAnsi="Calibri"/>
        </w:rPr>
        <w:t xml:space="preserve"> αλλά απάντηση δεν πήραμε</w:t>
      </w:r>
      <w:r>
        <w:rPr>
          <w:rFonts w:ascii="Calibri" w:hAnsi="Calibri"/>
        </w:rPr>
        <w:t xml:space="preserve">. </w:t>
      </w:r>
      <w:r w:rsidRPr="00F436C2">
        <w:rPr>
          <w:rFonts w:ascii="Calibri" w:hAnsi="Calibri"/>
        </w:rPr>
        <w:t>Βέβαια</w:t>
      </w:r>
      <w:r w:rsidR="0059113D">
        <w:rPr>
          <w:rFonts w:ascii="Calibri" w:hAnsi="Calibri"/>
        </w:rPr>
        <w:t>,</w:t>
      </w:r>
      <w:r w:rsidRPr="00F436C2">
        <w:rPr>
          <w:rFonts w:ascii="Calibri" w:hAnsi="Calibri"/>
        </w:rPr>
        <w:t xml:space="preserve"> τούτο με </w:t>
      </w:r>
      <w:r>
        <w:rPr>
          <w:rFonts w:ascii="Calibri" w:hAnsi="Calibri"/>
        </w:rPr>
        <w:t>β</w:t>
      </w:r>
      <w:r w:rsidRPr="00F436C2">
        <w:rPr>
          <w:rFonts w:ascii="Calibri" w:hAnsi="Calibri"/>
        </w:rPr>
        <w:t>άση το ν</w:t>
      </w:r>
      <w:r>
        <w:rPr>
          <w:rFonts w:ascii="Calibri" w:hAnsi="Calibri"/>
        </w:rPr>
        <w:t>.3905/2010, ο</w:t>
      </w:r>
      <w:r w:rsidRPr="00F436C2">
        <w:rPr>
          <w:rFonts w:ascii="Calibri" w:hAnsi="Calibri"/>
        </w:rPr>
        <w:t xml:space="preserve"> νόμο</w:t>
      </w:r>
      <w:r>
        <w:rPr>
          <w:rFonts w:ascii="Calibri" w:hAnsi="Calibri"/>
        </w:rPr>
        <w:t>ς</w:t>
      </w:r>
      <w:r w:rsidRPr="00F436C2">
        <w:rPr>
          <w:rFonts w:ascii="Calibri" w:hAnsi="Calibri"/>
        </w:rPr>
        <w:t xml:space="preserve"> του Παύλου </w:t>
      </w:r>
      <w:r>
        <w:rPr>
          <w:rFonts w:ascii="Calibri" w:hAnsi="Calibri"/>
        </w:rPr>
        <w:t>Γ</w:t>
      </w:r>
      <w:r w:rsidRPr="00F436C2">
        <w:rPr>
          <w:rFonts w:ascii="Calibri" w:hAnsi="Calibri"/>
        </w:rPr>
        <w:t>ερουλάνου</w:t>
      </w:r>
      <w:r>
        <w:rPr>
          <w:rFonts w:ascii="Calibri" w:hAnsi="Calibri"/>
        </w:rPr>
        <w:t>,</w:t>
      </w:r>
      <w:r w:rsidRPr="00F436C2">
        <w:rPr>
          <w:rFonts w:ascii="Calibri" w:hAnsi="Calibri"/>
        </w:rPr>
        <w:t xml:space="preserve"> της κυβέρνησης ΠΑΣΟΚ</w:t>
      </w:r>
      <w:r>
        <w:rPr>
          <w:rFonts w:ascii="Calibri" w:hAnsi="Calibri"/>
        </w:rPr>
        <w:t>,</w:t>
      </w:r>
      <w:r w:rsidRPr="00F436C2">
        <w:rPr>
          <w:rFonts w:ascii="Calibri" w:hAnsi="Calibri"/>
        </w:rPr>
        <w:t xml:space="preserve"> </w:t>
      </w:r>
      <w:r>
        <w:rPr>
          <w:rFonts w:ascii="Calibri" w:hAnsi="Calibri"/>
        </w:rPr>
        <w:t xml:space="preserve">του </w:t>
      </w:r>
      <w:r w:rsidRPr="00F436C2">
        <w:rPr>
          <w:rFonts w:ascii="Calibri" w:hAnsi="Calibri"/>
        </w:rPr>
        <w:t>Γιώργου Παπανδρέου</w:t>
      </w:r>
      <w:r>
        <w:rPr>
          <w:rFonts w:ascii="Calibri" w:hAnsi="Calibri"/>
        </w:rPr>
        <w:t>,</w:t>
      </w:r>
      <w:r w:rsidRPr="00F436C2">
        <w:rPr>
          <w:rFonts w:ascii="Calibri" w:hAnsi="Calibri"/>
        </w:rPr>
        <w:t xml:space="preserve"> ο οποίος είναι και </w:t>
      </w:r>
      <w:r>
        <w:rPr>
          <w:rFonts w:ascii="Calibri" w:hAnsi="Calibri"/>
        </w:rPr>
        <w:t xml:space="preserve">ο </w:t>
      </w:r>
      <w:r w:rsidRPr="00F436C2">
        <w:rPr>
          <w:rFonts w:ascii="Calibri" w:hAnsi="Calibri"/>
        </w:rPr>
        <w:t xml:space="preserve">μοναδικός </w:t>
      </w:r>
      <w:r>
        <w:rPr>
          <w:rFonts w:ascii="Calibri" w:hAnsi="Calibri"/>
        </w:rPr>
        <w:t>νόμος που</w:t>
      </w:r>
      <w:r w:rsidRPr="00F436C2">
        <w:rPr>
          <w:rFonts w:ascii="Calibri" w:hAnsi="Calibri"/>
        </w:rPr>
        <w:t xml:space="preserve"> υπάρχει για τον κινηματογράφο και</w:t>
      </w:r>
      <w:r>
        <w:rPr>
          <w:rFonts w:ascii="Calibri" w:hAnsi="Calibri"/>
        </w:rPr>
        <w:t>,</w:t>
      </w:r>
      <w:r w:rsidRPr="00F436C2">
        <w:rPr>
          <w:rFonts w:ascii="Calibri" w:hAnsi="Calibri"/>
        </w:rPr>
        <w:t xml:space="preserve"> μάλιστα</w:t>
      </w:r>
      <w:r>
        <w:rPr>
          <w:rFonts w:ascii="Calibri" w:hAnsi="Calibri"/>
        </w:rPr>
        <w:t>, προέβλεπε</w:t>
      </w:r>
      <w:r w:rsidRPr="00F436C2">
        <w:rPr>
          <w:rFonts w:ascii="Calibri" w:hAnsi="Calibri"/>
        </w:rPr>
        <w:t xml:space="preserve"> και ποινές γι</w:t>
      </w:r>
      <w:r>
        <w:rPr>
          <w:rFonts w:ascii="Calibri" w:hAnsi="Calibri"/>
        </w:rPr>
        <w:t xml:space="preserve">α τα κανάλια που δεν αποδίδουν </w:t>
      </w:r>
      <w:r w:rsidRPr="00F436C2">
        <w:rPr>
          <w:rFonts w:ascii="Calibri" w:hAnsi="Calibri"/>
        </w:rPr>
        <w:t>το 1</w:t>
      </w:r>
      <w:r>
        <w:rPr>
          <w:rFonts w:ascii="Calibri" w:hAnsi="Calibri"/>
        </w:rPr>
        <w:t>,5</w:t>
      </w:r>
      <w:r w:rsidRPr="00F436C2">
        <w:rPr>
          <w:rFonts w:ascii="Calibri" w:hAnsi="Calibri"/>
        </w:rPr>
        <w:t>%</w:t>
      </w:r>
      <w:r>
        <w:rPr>
          <w:rFonts w:ascii="Calibri" w:hAnsi="Calibri"/>
        </w:rPr>
        <w:t>.</w:t>
      </w:r>
    </w:p>
    <w:p w:rsidR="00AE3AF8" w:rsidRDefault="00AE3AF8" w:rsidP="0090309A">
      <w:pPr>
        <w:spacing w:line="276" w:lineRule="auto"/>
        <w:ind w:firstLine="720"/>
        <w:contextualSpacing/>
        <w:jc w:val="both"/>
        <w:rPr>
          <w:rFonts w:ascii="Calibri" w:hAnsi="Calibri"/>
        </w:rPr>
      </w:pPr>
      <w:r w:rsidRPr="00F436C2">
        <w:rPr>
          <w:rFonts w:ascii="Calibri" w:hAnsi="Calibri"/>
        </w:rPr>
        <w:t>Σήμερα</w:t>
      </w:r>
      <w:r>
        <w:rPr>
          <w:rFonts w:ascii="Calibri" w:hAnsi="Calibri"/>
        </w:rPr>
        <w:t>,</w:t>
      </w:r>
      <w:r w:rsidRPr="00F436C2">
        <w:rPr>
          <w:rFonts w:ascii="Calibri" w:hAnsi="Calibri"/>
        </w:rPr>
        <w:t xml:space="preserve"> η ΕΡΤ είναι η μοναδική που το αποδ</w:t>
      </w:r>
      <w:r w:rsidR="0059113D">
        <w:rPr>
          <w:rFonts w:ascii="Calibri" w:hAnsi="Calibri"/>
        </w:rPr>
        <w:t>ίδ</w:t>
      </w:r>
      <w:r>
        <w:rPr>
          <w:rFonts w:ascii="Calibri" w:hAnsi="Calibri"/>
        </w:rPr>
        <w:t>ει.</w:t>
      </w:r>
      <w:r w:rsidRPr="00F436C2">
        <w:rPr>
          <w:rFonts w:ascii="Calibri" w:hAnsi="Calibri"/>
        </w:rPr>
        <w:t xml:space="preserve"> Βέβαια</w:t>
      </w:r>
      <w:r w:rsidR="0059113D">
        <w:rPr>
          <w:rFonts w:ascii="Calibri" w:hAnsi="Calibri"/>
        </w:rPr>
        <w:t>,</w:t>
      </w:r>
      <w:r w:rsidRPr="00F436C2">
        <w:rPr>
          <w:rFonts w:ascii="Calibri" w:hAnsi="Calibri"/>
        </w:rPr>
        <w:t xml:space="preserve"> αυτό δεν ξέρω μέχρι πότε θα γίνονται</w:t>
      </w:r>
      <w:r>
        <w:rPr>
          <w:rFonts w:ascii="Calibri" w:hAnsi="Calibri"/>
        </w:rPr>
        <w:t xml:space="preserve"> κ</w:t>
      </w:r>
      <w:r w:rsidRPr="00F436C2">
        <w:rPr>
          <w:rFonts w:ascii="Calibri" w:hAnsi="Calibri"/>
        </w:rPr>
        <w:t>αι αν αυτό είναι εσαεί</w:t>
      </w:r>
      <w:r>
        <w:rPr>
          <w:rFonts w:ascii="Calibri" w:hAnsi="Calibri"/>
        </w:rPr>
        <w:t>. Εδώ</w:t>
      </w:r>
      <w:r w:rsidRPr="00F436C2">
        <w:rPr>
          <w:rFonts w:ascii="Calibri" w:hAnsi="Calibri"/>
        </w:rPr>
        <w:t xml:space="preserve"> θα μπορούσατε</w:t>
      </w:r>
      <w:r>
        <w:rPr>
          <w:rFonts w:ascii="Calibri" w:hAnsi="Calibri"/>
        </w:rPr>
        <w:t>, κύριε Υπουργέ,</w:t>
      </w:r>
      <w:r w:rsidRPr="00F436C2">
        <w:rPr>
          <w:rFonts w:ascii="Calibri" w:hAnsi="Calibri"/>
        </w:rPr>
        <w:t xml:space="preserve"> να θέσετε προϋπόθεσ</w:t>
      </w:r>
      <w:r>
        <w:rPr>
          <w:rFonts w:ascii="Calibri" w:hAnsi="Calibri"/>
        </w:rPr>
        <w:t>η</w:t>
      </w:r>
      <w:r w:rsidRPr="00F436C2">
        <w:rPr>
          <w:rFonts w:ascii="Calibri" w:hAnsi="Calibri"/>
        </w:rPr>
        <w:t xml:space="preserve"> ενίσχυσης των κρατικών σειρών και την απόδοση </w:t>
      </w:r>
      <w:r>
        <w:rPr>
          <w:rFonts w:ascii="Calibri" w:hAnsi="Calibri"/>
        </w:rPr>
        <w:t>του 1,5%</w:t>
      </w:r>
      <w:r w:rsidRPr="00F436C2">
        <w:rPr>
          <w:rFonts w:ascii="Calibri" w:hAnsi="Calibri"/>
        </w:rPr>
        <w:t xml:space="preserve"> από τους τηλεοπτικούς σταθμούς που τις προβάλλουν</w:t>
      </w:r>
      <w:r>
        <w:rPr>
          <w:rFonts w:ascii="Calibri" w:hAnsi="Calibri"/>
        </w:rPr>
        <w:t>. Επίσης,</w:t>
      </w:r>
      <w:r w:rsidRPr="00F436C2">
        <w:rPr>
          <w:rFonts w:ascii="Calibri" w:hAnsi="Calibri"/>
        </w:rPr>
        <w:t xml:space="preserve"> για τους δικαιούχους </w:t>
      </w:r>
      <w:r>
        <w:rPr>
          <w:rFonts w:ascii="Calibri" w:hAnsi="Calibri"/>
        </w:rPr>
        <w:t>εδώ</w:t>
      </w:r>
      <w:r w:rsidRPr="00F436C2">
        <w:rPr>
          <w:rFonts w:ascii="Calibri" w:hAnsi="Calibri"/>
        </w:rPr>
        <w:t xml:space="preserve"> θα πρέπει να δημιουργηθεί ένα μητρώο παραγωγών</w:t>
      </w:r>
      <w:r>
        <w:rPr>
          <w:rFonts w:ascii="Calibri" w:hAnsi="Calibri"/>
        </w:rPr>
        <w:t>,</w:t>
      </w:r>
      <w:r w:rsidRPr="00F436C2">
        <w:rPr>
          <w:rFonts w:ascii="Calibri" w:hAnsi="Calibri"/>
        </w:rPr>
        <w:t xml:space="preserve"> ώστε να υπάρχει πιστοποίηση</w:t>
      </w:r>
      <w:r>
        <w:rPr>
          <w:rFonts w:ascii="Calibri" w:hAnsi="Calibri"/>
        </w:rPr>
        <w:t>.</w:t>
      </w:r>
    </w:p>
    <w:p w:rsidR="00AE3AF8" w:rsidRDefault="00AE3AF8" w:rsidP="0090309A">
      <w:pPr>
        <w:spacing w:line="276" w:lineRule="auto"/>
        <w:ind w:firstLine="720"/>
        <w:contextualSpacing/>
        <w:jc w:val="both"/>
        <w:rPr>
          <w:rFonts w:ascii="Calibri" w:hAnsi="Calibri"/>
        </w:rPr>
      </w:pPr>
      <w:r w:rsidRPr="00F436C2">
        <w:rPr>
          <w:rFonts w:ascii="Calibri" w:hAnsi="Calibri"/>
        </w:rPr>
        <w:t>Στο άρθρο 4</w:t>
      </w:r>
      <w:r>
        <w:rPr>
          <w:rFonts w:ascii="Calibri" w:hAnsi="Calibri"/>
        </w:rPr>
        <w:t>,</w:t>
      </w:r>
      <w:r w:rsidRPr="00F436C2">
        <w:rPr>
          <w:rFonts w:ascii="Calibri" w:hAnsi="Calibri"/>
        </w:rPr>
        <w:t xml:space="preserve"> αυξάνεται το ποσοστό των επιλέξιμων δαπανών για δικαιώματα σεναρίου</w:t>
      </w:r>
      <w:r>
        <w:rPr>
          <w:rFonts w:ascii="Calibri" w:hAnsi="Calibri"/>
        </w:rPr>
        <w:t>,</w:t>
      </w:r>
      <w:r w:rsidRPr="00F436C2">
        <w:rPr>
          <w:rFonts w:ascii="Calibri" w:hAnsi="Calibri"/>
        </w:rPr>
        <w:t xml:space="preserve"> μουσικής σκηνοθέτη κ</w:t>
      </w:r>
      <w:r>
        <w:rPr>
          <w:rFonts w:ascii="Calibri" w:hAnsi="Calibri"/>
        </w:rPr>
        <w:t xml:space="preserve">.λπ.. Είναι </w:t>
      </w:r>
      <w:r w:rsidRPr="00F436C2">
        <w:rPr>
          <w:rFonts w:ascii="Calibri" w:hAnsi="Calibri"/>
        </w:rPr>
        <w:t>θετική εξέλιξη</w:t>
      </w:r>
      <w:r>
        <w:rPr>
          <w:rFonts w:ascii="Calibri" w:hAnsi="Calibri"/>
        </w:rPr>
        <w:t>.</w:t>
      </w:r>
    </w:p>
    <w:p w:rsidR="00AE3AF8" w:rsidRDefault="00AE3AF8" w:rsidP="0090309A">
      <w:pPr>
        <w:spacing w:line="276" w:lineRule="auto"/>
        <w:ind w:firstLine="720"/>
        <w:contextualSpacing/>
        <w:jc w:val="both"/>
        <w:rPr>
          <w:rFonts w:ascii="Calibri" w:hAnsi="Calibri"/>
        </w:rPr>
      </w:pPr>
      <w:r w:rsidRPr="00F436C2">
        <w:rPr>
          <w:rFonts w:ascii="Calibri" w:hAnsi="Calibri"/>
        </w:rPr>
        <w:t>Στο άρθρο</w:t>
      </w:r>
      <w:r>
        <w:rPr>
          <w:rFonts w:ascii="Calibri" w:hAnsi="Calibri"/>
        </w:rPr>
        <w:t xml:space="preserve"> </w:t>
      </w:r>
      <w:r w:rsidRPr="00F436C2">
        <w:rPr>
          <w:rFonts w:ascii="Calibri" w:hAnsi="Calibri"/>
        </w:rPr>
        <w:t>5</w:t>
      </w:r>
      <w:r>
        <w:rPr>
          <w:rFonts w:ascii="Calibri" w:hAnsi="Calibri"/>
        </w:rPr>
        <w:t>,</w:t>
      </w:r>
      <w:r w:rsidRPr="00F436C2">
        <w:rPr>
          <w:rFonts w:ascii="Calibri" w:hAnsi="Calibri"/>
        </w:rPr>
        <w:t xml:space="preserve"> αυξάνονται τα ποσοστά ενίσχυσης των παραγωγών από 35</w:t>
      </w:r>
      <w:r>
        <w:rPr>
          <w:rFonts w:ascii="Calibri" w:hAnsi="Calibri"/>
        </w:rPr>
        <w:t>% σε</w:t>
      </w:r>
      <w:r w:rsidRPr="00F436C2">
        <w:rPr>
          <w:rFonts w:ascii="Calibri" w:hAnsi="Calibri"/>
        </w:rPr>
        <w:t xml:space="preserve"> 40</w:t>
      </w:r>
      <w:r>
        <w:rPr>
          <w:rFonts w:ascii="Calibri" w:hAnsi="Calibri"/>
        </w:rPr>
        <w:t xml:space="preserve">%. Είναι </w:t>
      </w:r>
      <w:r w:rsidRPr="00F436C2">
        <w:rPr>
          <w:rFonts w:ascii="Calibri" w:hAnsi="Calibri"/>
        </w:rPr>
        <w:t xml:space="preserve">θετική </w:t>
      </w:r>
      <w:r>
        <w:rPr>
          <w:rFonts w:ascii="Calibri" w:hAnsi="Calibri"/>
        </w:rPr>
        <w:t>η</w:t>
      </w:r>
      <w:r w:rsidRPr="00F436C2">
        <w:rPr>
          <w:rFonts w:ascii="Calibri" w:hAnsi="Calibri"/>
        </w:rPr>
        <w:t xml:space="preserve"> αύξηση του ποσοστού ενίσχυσης</w:t>
      </w:r>
      <w:r>
        <w:rPr>
          <w:rFonts w:ascii="Calibri" w:hAnsi="Calibri"/>
        </w:rPr>
        <w:t>. Ωστόσο, ο</w:t>
      </w:r>
      <w:r w:rsidRPr="00F436C2">
        <w:rPr>
          <w:rFonts w:ascii="Calibri" w:hAnsi="Calibri"/>
        </w:rPr>
        <w:t xml:space="preserve"> βασικός μας στόχος</w:t>
      </w:r>
      <w:r>
        <w:rPr>
          <w:rFonts w:ascii="Calibri" w:hAnsi="Calibri"/>
        </w:rPr>
        <w:t xml:space="preserve">, όπως είχα πει και επί της αρχής, </w:t>
      </w:r>
      <w:r w:rsidRPr="00F436C2">
        <w:rPr>
          <w:rFonts w:ascii="Calibri" w:hAnsi="Calibri"/>
        </w:rPr>
        <w:t>είναι ή θα πρέπει να είναι η χώρα μας να καταστεί ανταγωνιστική σε σχέση με άλλες χώρες</w:t>
      </w:r>
      <w:r>
        <w:rPr>
          <w:rFonts w:ascii="Calibri" w:hAnsi="Calibri"/>
        </w:rPr>
        <w:t>.</w:t>
      </w:r>
    </w:p>
    <w:p w:rsidR="00AE3AF8" w:rsidRDefault="00AE3AF8" w:rsidP="0090309A">
      <w:pPr>
        <w:spacing w:line="276" w:lineRule="auto"/>
        <w:ind w:firstLine="720"/>
        <w:contextualSpacing/>
        <w:jc w:val="both"/>
        <w:rPr>
          <w:rFonts w:ascii="Calibri" w:hAnsi="Calibri"/>
        </w:rPr>
      </w:pPr>
      <w:r w:rsidRPr="00F436C2">
        <w:rPr>
          <w:rFonts w:ascii="Calibri" w:hAnsi="Calibri"/>
        </w:rPr>
        <w:t>Εδώ</w:t>
      </w:r>
      <w:r>
        <w:rPr>
          <w:rFonts w:ascii="Calibri" w:hAnsi="Calibri"/>
        </w:rPr>
        <w:t>,</w:t>
      </w:r>
      <w:r w:rsidRPr="00F436C2">
        <w:rPr>
          <w:rFonts w:ascii="Calibri" w:hAnsi="Calibri"/>
        </w:rPr>
        <w:t xml:space="preserve"> λοιπόν</w:t>
      </w:r>
      <w:r>
        <w:rPr>
          <w:rFonts w:ascii="Calibri" w:hAnsi="Calibri"/>
        </w:rPr>
        <w:t>,</w:t>
      </w:r>
      <w:r w:rsidRPr="00F436C2">
        <w:rPr>
          <w:rFonts w:ascii="Calibri" w:hAnsi="Calibri"/>
        </w:rPr>
        <w:t xml:space="preserve"> θα πρέπει να δούμε πώς θα προσελκύσουν κι άλλες ξένες παραγωγές και π</w:t>
      </w:r>
      <w:r>
        <w:rPr>
          <w:rFonts w:ascii="Calibri" w:hAnsi="Calibri"/>
        </w:rPr>
        <w:t>ώ</w:t>
      </w:r>
      <w:r w:rsidRPr="00F436C2">
        <w:rPr>
          <w:rFonts w:ascii="Calibri" w:hAnsi="Calibri"/>
        </w:rPr>
        <w:t>ς θα δημιουργηθούν</w:t>
      </w:r>
      <w:r>
        <w:rPr>
          <w:rFonts w:ascii="Calibri" w:hAnsi="Calibri"/>
        </w:rPr>
        <w:t>, τι;</w:t>
      </w:r>
    </w:p>
    <w:p w:rsidR="00AE3AF8" w:rsidRDefault="00AE3AF8" w:rsidP="0090309A">
      <w:pPr>
        <w:spacing w:line="276" w:lineRule="auto"/>
        <w:ind w:firstLine="720"/>
        <w:contextualSpacing/>
        <w:jc w:val="both"/>
        <w:rPr>
          <w:rFonts w:ascii="Calibri" w:hAnsi="Calibri"/>
        </w:rPr>
      </w:pPr>
      <w:r>
        <w:rPr>
          <w:rFonts w:ascii="Calibri" w:hAnsi="Calibri"/>
        </w:rPr>
        <w:t>Θ</w:t>
      </w:r>
      <w:r w:rsidRPr="00F436C2">
        <w:rPr>
          <w:rFonts w:ascii="Calibri" w:hAnsi="Calibri"/>
        </w:rPr>
        <w:t>έσεις εργασίας που θα βοηθήσουν τον κλάδο να βγει από την κρίση και να συμβάλλουν στην ανάπτυξη της χώρας</w:t>
      </w:r>
      <w:r>
        <w:rPr>
          <w:rFonts w:ascii="Calibri" w:hAnsi="Calibri"/>
        </w:rPr>
        <w:t>.</w:t>
      </w:r>
    </w:p>
    <w:p w:rsidR="00AE3AF8" w:rsidRDefault="00AE3AF8" w:rsidP="0090309A">
      <w:pPr>
        <w:spacing w:line="276" w:lineRule="auto"/>
        <w:ind w:firstLine="720"/>
        <w:contextualSpacing/>
        <w:jc w:val="both"/>
        <w:rPr>
          <w:rFonts w:ascii="Calibri" w:hAnsi="Calibri"/>
        </w:rPr>
      </w:pPr>
      <w:r w:rsidRPr="00F436C2">
        <w:rPr>
          <w:rFonts w:ascii="Calibri" w:hAnsi="Calibri"/>
        </w:rPr>
        <w:t>Στο πλαίσιο αυτό</w:t>
      </w:r>
      <w:r>
        <w:rPr>
          <w:rFonts w:ascii="Calibri" w:hAnsi="Calibri"/>
        </w:rPr>
        <w:t>,</w:t>
      </w:r>
      <w:r w:rsidRPr="00F436C2">
        <w:rPr>
          <w:rFonts w:ascii="Calibri" w:hAnsi="Calibri"/>
        </w:rPr>
        <w:t xml:space="preserve"> κύριε </w:t>
      </w:r>
      <w:r>
        <w:rPr>
          <w:rFonts w:ascii="Calibri" w:hAnsi="Calibri"/>
        </w:rPr>
        <w:t>Υ</w:t>
      </w:r>
      <w:r w:rsidRPr="00F436C2">
        <w:rPr>
          <w:rFonts w:ascii="Calibri" w:hAnsi="Calibri"/>
        </w:rPr>
        <w:t>πουργέ</w:t>
      </w:r>
      <w:r>
        <w:rPr>
          <w:rFonts w:ascii="Calibri" w:hAnsi="Calibri"/>
        </w:rPr>
        <w:t>,</w:t>
      </w:r>
      <w:r w:rsidRPr="00F436C2">
        <w:rPr>
          <w:rFonts w:ascii="Calibri" w:hAnsi="Calibri"/>
        </w:rPr>
        <w:t xml:space="preserve"> θα μπορούσε να διαμορφωθεί από το</w:t>
      </w:r>
      <w:r>
        <w:rPr>
          <w:rFonts w:ascii="Calibri" w:hAnsi="Calibri"/>
        </w:rPr>
        <w:t xml:space="preserve"> 40%</w:t>
      </w:r>
      <w:r w:rsidRPr="00F436C2">
        <w:rPr>
          <w:rFonts w:ascii="Calibri" w:hAnsi="Calibri"/>
        </w:rPr>
        <w:t xml:space="preserve"> </w:t>
      </w:r>
      <w:r>
        <w:rPr>
          <w:rFonts w:ascii="Calibri" w:hAnsi="Calibri"/>
        </w:rPr>
        <w:t xml:space="preserve">να πάμε </w:t>
      </w:r>
      <w:r w:rsidRPr="00F436C2">
        <w:rPr>
          <w:rFonts w:ascii="Calibri" w:hAnsi="Calibri"/>
        </w:rPr>
        <w:t>στο 45% των επιλέξιμων δαπανών</w:t>
      </w:r>
      <w:r>
        <w:rPr>
          <w:rFonts w:ascii="Calibri" w:hAnsi="Calibri"/>
        </w:rPr>
        <w:t xml:space="preserve"> - άκουσα και άλλους συνάδελφους να το προτείνουν</w:t>
      </w:r>
      <w:r w:rsidRPr="00F436C2">
        <w:rPr>
          <w:rFonts w:ascii="Calibri" w:hAnsi="Calibri"/>
        </w:rPr>
        <w:t xml:space="preserve"> </w:t>
      </w:r>
      <w:r>
        <w:rPr>
          <w:rFonts w:ascii="Calibri" w:hAnsi="Calibri"/>
        </w:rPr>
        <w:t>-</w:t>
      </w:r>
      <w:r w:rsidRPr="00F436C2">
        <w:rPr>
          <w:rFonts w:ascii="Calibri" w:hAnsi="Calibri"/>
        </w:rPr>
        <w:t>καθώς επίσης και ένα επιπλέον 5%</w:t>
      </w:r>
      <w:r>
        <w:rPr>
          <w:rFonts w:ascii="Calibri" w:hAnsi="Calibri"/>
        </w:rPr>
        <w:t>,</w:t>
      </w:r>
      <w:r w:rsidRPr="00F436C2">
        <w:rPr>
          <w:rFonts w:ascii="Calibri" w:hAnsi="Calibri"/>
        </w:rPr>
        <w:t xml:space="preserve"> </w:t>
      </w:r>
      <w:r>
        <w:rPr>
          <w:rFonts w:ascii="Calibri" w:hAnsi="Calibri"/>
        </w:rPr>
        <w:t>α</w:t>
      </w:r>
      <w:r w:rsidRPr="00F436C2">
        <w:rPr>
          <w:rFonts w:ascii="Calibri" w:hAnsi="Calibri"/>
        </w:rPr>
        <w:t>ν η παραγωγή ξεπερνά σε κόστος τα 4 εκατομμύρια ευρώ</w:t>
      </w:r>
      <w:r>
        <w:rPr>
          <w:rFonts w:ascii="Calibri" w:hAnsi="Calibri"/>
        </w:rPr>
        <w:t>.</w:t>
      </w:r>
    </w:p>
    <w:p w:rsidR="00AE3AF8" w:rsidRDefault="00AE3AF8" w:rsidP="0090309A">
      <w:pPr>
        <w:spacing w:line="276" w:lineRule="auto"/>
        <w:ind w:firstLine="720"/>
        <w:contextualSpacing/>
        <w:jc w:val="both"/>
        <w:rPr>
          <w:rFonts w:ascii="Calibri" w:hAnsi="Calibri"/>
        </w:rPr>
      </w:pPr>
      <w:r w:rsidRPr="00F436C2">
        <w:rPr>
          <w:rFonts w:ascii="Calibri" w:hAnsi="Calibri"/>
        </w:rPr>
        <w:t>Στο άρθρο 6</w:t>
      </w:r>
      <w:r>
        <w:rPr>
          <w:rFonts w:ascii="Calibri" w:hAnsi="Calibri"/>
        </w:rPr>
        <w:t>,</w:t>
      </w:r>
      <w:r w:rsidRPr="00F436C2">
        <w:rPr>
          <w:rFonts w:ascii="Calibri" w:hAnsi="Calibri"/>
        </w:rPr>
        <w:t xml:space="preserve"> αποστέλλεται διαδικασία υποβολής αίτησης ενίσχυσης</w:t>
      </w:r>
      <w:r>
        <w:rPr>
          <w:rFonts w:ascii="Calibri" w:hAnsi="Calibri"/>
        </w:rPr>
        <w:t>. Κάτι, το οποίο είναι</w:t>
      </w:r>
      <w:r w:rsidRPr="00F436C2">
        <w:rPr>
          <w:rFonts w:ascii="Calibri" w:hAnsi="Calibri"/>
        </w:rPr>
        <w:t xml:space="preserve"> θετικό</w:t>
      </w:r>
      <w:r>
        <w:rPr>
          <w:rFonts w:ascii="Calibri" w:hAnsi="Calibri"/>
        </w:rPr>
        <w:t>.</w:t>
      </w:r>
      <w:r w:rsidRPr="00F436C2">
        <w:rPr>
          <w:rFonts w:ascii="Calibri" w:hAnsi="Calibri"/>
        </w:rPr>
        <w:t xml:space="preserve"> </w:t>
      </w:r>
      <w:r>
        <w:rPr>
          <w:rFonts w:ascii="Calibri" w:hAnsi="Calibri"/>
        </w:rPr>
        <w:t>Ω</w:t>
      </w:r>
      <w:r w:rsidRPr="00F436C2">
        <w:rPr>
          <w:rFonts w:ascii="Calibri" w:hAnsi="Calibri"/>
        </w:rPr>
        <w:t>στόσο</w:t>
      </w:r>
      <w:r>
        <w:rPr>
          <w:rFonts w:ascii="Calibri" w:hAnsi="Calibri"/>
        </w:rPr>
        <w:t>,</w:t>
      </w:r>
      <w:r w:rsidRPr="00F436C2">
        <w:rPr>
          <w:rFonts w:ascii="Calibri" w:hAnsi="Calibri"/>
        </w:rPr>
        <w:t xml:space="preserve"> ακόμη ταχύτερη θα ήταν η διαδικασία</w:t>
      </w:r>
      <w:r>
        <w:rPr>
          <w:rFonts w:ascii="Calibri" w:hAnsi="Calibri"/>
        </w:rPr>
        <w:t>,</w:t>
      </w:r>
      <w:r w:rsidRPr="00F436C2">
        <w:rPr>
          <w:rFonts w:ascii="Calibri" w:hAnsi="Calibri"/>
        </w:rPr>
        <w:t xml:space="preserve"> </w:t>
      </w:r>
      <w:r>
        <w:rPr>
          <w:rFonts w:ascii="Calibri" w:hAnsi="Calibri"/>
        </w:rPr>
        <w:t>α</w:t>
      </w:r>
      <w:r w:rsidRPr="00F436C2">
        <w:rPr>
          <w:rFonts w:ascii="Calibri" w:hAnsi="Calibri"/>
        </w:rPr>
        <w:t>ν υπήρχε ένα μητρώο παραγωγών</w:t>
      </w:r>
      <w:r>
        <w:rPr>
          <w:rFonts w:ascii="Calibri" w:hAnsi="Calibri"/>
        </w:rPr>
        <w:t>,</w:t>
      </w:r>
      <w:r w:rsidRPr="00F436C2">
        <w:rPr>
          <w:rFonts w:ascii="Calibri" w:hAnsi="Calibri"/>
        </w:rPr>
        <w:t xml:space="preserve"> όπως προανέφερα</w:t>
      </w:r>
      <w:r>
        <w:rPr>
          <w:rFonts w:ascii="Calibri" w:hAnsi="Calibri"/>
        </w:rPr>
        <w:t>.</w:t>
      </w:r>
    </w:p>
    <w:p w:rsidR="00AE3AF8" w:rsidRDefault="00AE3AF8" w:rsidP="0090309A">
      <w:pPr>
        <w:spacing w:line="276" w:lineRule="auto"/>
        <w:ind w:firstLine="720"/>
        <w:contextualSpacing/>
        <w:jc w:val="both"/>
        <w:rPr>
          <w:rFonts w:ascii="Calibri" w:hAnsi="Calibri"/>
        </w:rPr>
      </w:pPr>
      <w:r>
        <w:rPr>
          <w:rFonts w:ascii="Calibri" w:hAnsi="Calibri"/>
        </w:rPr>
        <w:t>Σ</w:t>
      </w:r>
      <w:r w:rsidRPr="00F436C2">
        <w:rPr>
          <w:rFonts w:ascii="Calibri" w:hAnsi="Calibri"/>
        </w:rPr>
        <w:t>τα άρθρα 7 και 8</w:t>
      </w:r>
      <w:r>
        <w:rPr>
          <w:rFonts w:ascii="Calibri" w:hAnsi="Calibri"/>
        </w:rPr>
        <w:t>,</w:t>
      </w:r>
      <w:r w:rsidRPr="00F436C2">
        <w:rPr>
          <w:rFonts w:ascii="Calibri" w:hAnsi="Calibri"/>
        </w:rPr>
        <w:t xml:space="preserve"> προσδιορίζονται οι επιτροπές αξιολόγησης και η διαδικασία ελέγχου των </w:t>
      </w:r>
      <w:r>
        <w:rPr>
          <w:rFonts w:ascii="Calibri" w:hAnsi="Calibri"/>
        </w:rPr>
        <w:t xml:space="preserve">επενδυτικών </w:t>
      </w:r>
      <w:r w:rsidRPr="00F436C2">
        <w:rPr>
          <w:rFonts w:ascii="Calibri" w:hAnsi="Calibri"/>
        </w:rPr>
        <w:t>σχεδίων</w:t>
      </w:r>
      <w:r>
        <w:rPr>
          <w:rFonts w:ascii="Calibri" w:hAnsi="Calibri"/>
        </w:rPr>
        <w:t>.</w:t>
      </w:r>
      <w:r w:rsidRPr="00F436C2">
        <w:rPr>
          <w:rFonts w:ascii="Calibri" w:hAnsi="Calibri"/>
        </w:rPr>
        <w:t xml:space="preserve"> Στο πλαίσιο αυτό</w:t>
      </w:r>
      <w:r>
        <w:rPr>
          <w:rFonts w:ascii="Calibri" w:hAnsi="Calibri"/>
        </w:rPr>
        <w:t>,</w:t>
      </w:r>
      <w:r w:rsidRPr="00F436C2">
        <w:rPr>
          <w:rFonts w:ascii="Calibri" w:hAnsi="Calibri"/>
        </w:rPr>
        <w:t xml:space="preserve"> αγαπητοί συνάδελφοι</w:t>
      </w:r>
      <w:r>
        <w:rPr>
          <w:rFonts w:ascii="Calibri" w:hAnsi="Calibri"/>
        </w:rPr>
        <w:t>,</w:t>
      </w:r>
      <w:r w:rsidRPr="00F436C2">
        <w:rPr>
          <w:rFonts w:ascii="Calibri" w:hAnsi="Calibri"/>
        </w:rPr>
        <w:t xml:space="preserve"> είναι κρίσιμο να προβλεφθεί συγκεκριμένο χρονικό πλαίσιο </w:t>
      </w:r>
      <w:r>
        <w:rPr>
          <w:rFonts w:ascii="Calibri" w:hAnsi="Calibri"/>
        </w:rPr>
        <w:t>και τούτο, γιατί;</w:t>
      </w:r>
    </w:p>
    <w:p w:rsidR="00AE3AF8" w:rsidRDefault="00AE3AF8" w:rsidP="0090309A">
      <w:pPr>
        <w:spacing w:line="276" w:lineRule="auto"/>
        <w:ind w:firstLine="720"/>
        <w:contextualSpacing/>
        <w:jc w:val="both"/>
        <w:rPr>
          <w:rFonts w:ascii="Calibri" w:hAnsi="Calibri"/>
        </w:rPr>
      </w:pPr>
      <w:r>
        <w:rPr>
          <w:rFonts w:ascii="Calibri" w:hAnsi="Calibri"/>
        </w:rPr>
        <w:t>Γ</w:t>
      </w:r>
      <w:r w:rsidRPr="00F436C2">
        <w:rPr>
          <w:rFonts w:ascii="Calibri" w:hAnsi="Calibri"/>
        </w:rPr>
        <w:t>ια την καταβολή της ενίσχυσης</w:t>
      </w:r>
      <w:r>
        <w:rPr>
          <w:rFonts w:ascii="Calibri" w:hAnsi="Calibri"/>
        </w:rPr>
        <w:t xml:space="preserve">, αφού πρώτα έχει ολοκληρωθεί ο έλεγχος, </w:t>
      </w:r>
      <w:r w:rsidRPr="00F436C2">
        <w:rPr>
          <w:rFonts w:ascii="Calibri" w:hAnsi="Calibri"/>
        </w:rPr>
        <w:t xml:space="preserve">ώστε να υπάρχει σαφής εικόνα </w:t>
      </w:r>
      <w:r>
        <w:rPr>
          <w:rFonts w:ascii="Calibri" w:hAnsi="Calibri"/>
        </w:rPr>
        <w:t>που</w:t>
      </w:r>
      <w:r w:rsidRPr="00F436C2">
        <w:rPr>
          <w:rFonts w:ascii="Calibri" w:hAnsi="Calibri"/>
        </w:rPr>
        <w:t xml:space="preserve"> θα έχουν οι παραγωγοί</w:t>
      </w:r>
      <w:r>
        <w:rPr>
          <w:rFonts w:ascii="Calibri" w:hAnsi="Calibri"/>
        </w:rPr>
        <w:t>.</w:t>
      </w:r>
    </w:p>
    <w:p w:rsidR="00AE3AF8" w:rsidRPr="00F436C2" w:rsidRDefault="00AE3AF8" w:rsidP="0090309A">
      <w:pPr>
        <w:spacing w:line="276" w:lineRule="auto"/>
        <w:ind w:firstLine="720"/>
        <w:contextualSpacing/>
        <w:jc w:val="both"/>
        <w:rPr>
          <w:rFonts w:ascii="Calibri" w:hAnsi="Calibri"/>
        </w:rPr>
      </w:pPr>
      <w:r w:rsidRPr="00F436C2">
        <w:rPr>
          <w:rFonts w:ascii="Calibri" w:hAnsi="Calibri"/>
        </w:rPr>
        <w:t>Στο άρθρο 9</w:t>
      </w:r>
      <w:r>
        <w:rPr>
          <w:rFonts w:ascii="Calibri" w:hAnsi="Calibri"/>
        </w:rPr>
        <w:t>, θα πρέπει να ληφθεί υπ’ όψιν η</w:t>
      </w:r>
      <w:r w:rsidRPr="00F436C2">
        <w:rPr>
          <w:rFonts w:ascii="Calibri" w:hAnsi="Calibri"/>
        </w:rPr>
        <w:t xml:space="preserve"> ιδιομορφία των έργων και του διαχωρισμό τους σε κατηγορίες</w:t>
      </w:r>
      <w:r>
        <w:rPr>
          <w:rFonts w:ascii="Calibri" w:hAnsi="Calibri"/>
        </w:rPr>
        <w:t>,</w:t>
      </w:r>
      <w:r w:rsidRPr="00F436C2">
        <w:rPr>
          <w:rFonts w:ascii="Calibri" w:hAnsi="Calibri"/>
        </w:rPr>
        <w:t xml:space="preserve"> για παράδειγμα</w:t>
      </w:r>
      <w:r>
        <w:rPr>
          <w:rFonts w:ascii="Calibri" w:hAnsi="Calibri"/>
        </w:rPr>
        <w:t>,</w:t>
      </w:r>
      <w:r w:rsidRPr="00F436C2">
        <w:rPr>
          <w:rFonts w:ascii="Calibri" w:hAnsi="Calibri"/>
        </w:rPr>
        <w:t xml:space="preserve"> μια κινηματογραφική ταινία </w:t>
      </w:r>
      <w:r>
        <w:rPr>
          <w:rFonts w:ascii="Calibri" w:hAnsi="Calibri"/>
        </w:rPr>
        <w:t xml:space="preserve">που </w:t>
      </w:r>
      <w:r w:rsidRPr="00F436C2">
        <w:rPr>
          <w:rFonts w:ascii="Calibri" w:hAnsi="Calibri"/>
        </w:rPr>
        <w:lastRenderedPageBreak/>
        <w:t>προβάλλεται στην τηλεόραση θα κριθεί κινηματογραφικά και φυσικά με τα τηλεοπτικά κριτήρια</w:t>
      </w:r>
      <w:r>
        <w:rPr>
          <w:rFonts w:ascii="Calibri" w:hAnsi="Calibri"/>
        </w:rPr>
        <w:t>.</w:t>
      </w:r>
      <w:r w:rsidRPr="00F436C2">
        <w:rPr>
          <w:rFonts w:ascii="Calibri" w:hAnsi="Calibri"/>
        </w:rPr>
        <w:t xml:space="preserve"> </w:t>
      </w:r>
    </w:p>
    <w:p w:rsidR="00AE3AF8" w:rsidRDefault="00AE3AF8" w:rsidP="0090309A">
      <w:pPr>
        <w:spacing w:line="276" w:lineRule="auto"/>
        <w:ind w:firstLine="720"/>
        <w:contextualSpacing/>
        <w:jc w:val="both"/>
        <w:rPr>
          <w:rFonts w:cs="Arial"/>
        </w:rPr>
      </w:pPr>
      <w:r>
        <w:rPr>
          <w:rFonts w:cs="Arial"/>
        </w:rPr>
        <w:t>Στο άρθρο 12, θα ήθελα να σταθώ</w:t>
      </w:r>
      <w:r w:rsidRPr="007D7C32">
        <w:rPr>
          <w:rFonts w:cs="Arial"/>
        </w:rPr>
        <w:t xml:space="preserve"> </w:t>
      </w:r>
      <w:r>
        <w:rPr>
          <w:rFonts w:cs="Arial"/>
        </w:rPr>
        <w:t>σ</w:t>
      </w:r>
      <w:r w:rsidRPr="007D7C32">
        <w:rPr>
          <w:rFonts w:cs="Arial"/>
        </w:rPr>
        <w:t>τις φοροαπαλλαγές που αφορούν τους παραγωγούς και τούτο</w:t>
      </w:r>
      <w:r>
        <w:rPr>
          <w:rFonts w:cs="Arial"/>
        </w:rPr>
        <w:t>,</w:t>
      </w:r>
      <w:r w:rsidRPr="007D7C32">
        <w:rPr>
          <w:rFonts w:cs="Arial"/>
        </w:rPr>
        <w:t xml:space="preserve"> για την προσέλκυση ξένων επενδύσεων και παραγωγών με </w:t>
      </w:r>
      <w:r>
        <w:rPr>
          <w:rFonts w:cs="Arial"/>
        </w:rPr>
        <w:t>αναπτυξιακό πρόσημο για τη χώρα</w:t>
      </w:r>
      <w:r w:rsidRPr="007D7C32">
        <w:rPr>
          <w:rFonts w:cs="Arial"/>
        </w:rPr>
        <w:t>. Θα πρέπει</w:t>
      </w:r>
      <w:r>
        <w:rPr>
          <w:rFonts w:cs="Arial"/>
        </w:rPr>
        <w:t>,</w:t>
      </w:r>
      <w:r w:rsidRPr="007D7C32">
        <w:rPr>
          <w:rFonts w:cs="Arial"/>
        </w:rPr>
        <w:t xml:space="preserve"> λοιπόν</w:t>
      </w:r>
      <w:r>
        <w:rPr>
          <w:rFonts w:cs="Arial"/>
        </w:rPr>
        <w:t>,</w:t>
      </w:r>
      <w:r w:rsidRPr="007D7C32">
        <w:rPr>
          <w:rFonts w:cs="Arial"/>
        </w:rPr>
        <w:t xml:space="preserve"> να</w:t>
      </w:r>
      <w:r>
        <w:rPr>
          <w:rFonts w:cs="Arial"/>
        </w:rPr>
        <w:t xml:space="preserve"> εξεταστούν</w:t>
      </w:r>
      <w:r w:rsidRPr="007D7C32">
        <w:rPr>
          <w:rFonts w:cs="Arial"/>
        </w:rPr>
        <w:t xml:space="preserve"> μεγαλύτερα και περισσότερα </w:t>
      </w:r>
      <w:r>
        <w:rPr>
          <w:rFonts w:cs="Arial"/>
        </w:rPr>
        <w:t>αντι</w:t>
      </w:r>
      <w:r w:rsidRPr="007D7C32">
        <w:rPr>
          <w:rFonts w:cs="Arial"/>
        </w:rPr>
        <w:t>κίνητρα</w:t>
      </w:r>
      <w:r>
        <w:rPr>
          <w:rFonts w:cs="Arial"/>
        </w:rPr>
        <w:t>,</w:t>
      </w:r>
      <w:r w:rsidRPr="007D7C32">
        <w:rPr>
          <w:rFonts w:cs="Arial"/>
        </w:rPr>
        <w:t xml:space="preserve"> όπως επιστροφή του ΦΠΑ μετά την ολοκλήρωση των γυρισμάτων και η αύξηση του</w:t>
      </w:r>
      <w:r>
        <w:rPr>
          <w:rFonts w:cs="Arial"/>
        </w:rPr>
        <w:t xml:space="preserve"> </w:t>
      </w:r>
      <w:r>
        <w:rPr>
          <w:rFonts w:cs="Arial"/>
          <w:lang w:val="en-US"/>
        </w:rPr>
        <w:t>cash</w:t>
      </w:r>
      <w:r w:rsidRPr="007D7C32">
        <w:rPr>
          <w:rFonts w:cs="Arial"/>
        </w:rPr>
        <w:t xml:space="preserve"> </w:t>
      </w:r>
      <w:r>
        <w:rPr>
          <w:rFonts w:cs="Arial"/>
          <w:lang w:val="en-US"/>
        </w:rPr>
        <w:t>rebate</w:t>
      </w:r>
      <w:r w:rsidR="001E1564">
        <w:rPr>
          <w:rFonts w:cs="Arial"/>
        </w:rPr>
        <w:t xml:space="preserve">, </w:t>
      </w:r>
      <w:r w:rsidRPr="007D7C32">
        <w:rPr>
          <w:rFonts w:cs="Arial"/>
        </w:rPr>
        <w:t>όπως ισχύει</w:t>
      </w:r>
      <w:r>
        <w:rPr>
          <w:rFonts w:cs="Arial"/>
        </w:rPr>
        <w:t xml:space="preserve">, </w:t>
      </w:r>
      <w:r w:rsidRPr="007D7C32">
        <w:rPr>
          <w:rFonts w:cs="Arial"/>
        </w:rPr>
        <w:t>για παράδειγμα</w:t>
      </w:r>
      <w:r>
        <w:rPr>
          <w:rFonts w:cs="Arial"/>
        </w:rPr>
        <w:t xml:space="preserve">, </w:t>
      </w:r>
      <w:r w:rsidRPr="007D7C32">
        <w:rPr>
          <w:rFonts w:cs="Arial"/>
        </w:rPr>
        <w:t>αν θυμάμαι καλά στην Κύπρο και στη Ρουμανία</w:t>
      </w:r>
      <w:r>
        <w:rPr>
          <w:rFonts w:cs="Arial"/>
        </w:rPr>
        <w:t>.</w:t>
      </w:r>
    </w:p>
    <w:p w:rsidR="00AE3AF8" w:rsidRDefault="00AE3AF8" w:rsidP="0090309A">
      <w:pPr>
        <w:spacing w:line="276" w:lineRule="auto"/>
        <w:ind w:firstLine="720"/>
        <w:contextualSpacing/>
        <w:jc w:val="both"/>
        <w:rPr>
          <w:rFonts w:cs="Arial"/>
        </w:rPr>
      </w:pPr>
      <w:r>
        <w:rPr>
          <w:rFonts w:cs="Arial"/>
        </w:rPr>
        <w:t>Στο δ</w:t>
      </w:r>
      <w:r w:rsidRPr="007D7C32">
        <w:rPr>
          <w:rFonts w:cs="Arial"/>
        </w:rPr>
        <w:t>εύτερο μέρος του νομοσχεδίου</w:t>
      </w:r>
      <w:r>
        <w:rPr>
          <w:rFonts w:cs="Arial"/>
        </w:rPr>
        <w:t>,</w:t>
      </w:r>
      <w:r w:rsidRPr="007D7C32">
        <w:rPr>
          <w:rFonts w:cs="Arial"/>
        </w:rPr>
        <w:t xml:space="preserve"> στο κεφάλαιο 2</w:t>
      </w:r>
      <w:r>
        <w:rPr>
          <w:rFonts w:cs="Arial"/>
        </w:rPr>
        <w:t>,</w:t>
      </w:r>
      <w:r w:rsidRPr="007D7C32">
        <w:rPr>
          <w:rFonts w:cs="Arial"/>
        </w:rPr>
        <w:t xml:space="preserve"> προβλέπονται διατάξεις για την ενίσχυση ψηφιακών υπηρεσιών του κράτους</w:t>
      </w:r>
      <w:r>
        <w:rPr>
          <w:rFonts w:cs="Arial"/>
        </w:rPr>
        <w:t>.</w:t>
      </w:r>
      <w:r w:rsidRPr="007D7C32">
        <w:rPr>
          <w:rFonts w:cs="Arial"/>
        </w:rPr>
        <w:t xml:space="preserve"> </w:t>
      </w:r>
      <w:r>
        <w:rPr>
          <w:rFonts w:cs="Arial"/>
        </w:rPr>
        <w:t>Οι δυσλειτουργίες τ</w:t>
      </w:r>
      <w:r w:rsidRPr="007D7C32">
        <w:rPr>
          <w:rFonts w:cs="Arial"/>
        </w:rPr>
        <w:t>ου δημοσίου είναι μεγάλες</w:t>
      </w:r>
      <w:r>
        <w:rPr>
          <w:rFonts w:cs="Arial"/>
        </w:rPr>
        <w:t>,</w:t>
      </w:r>
      <w:r w:rsidRPr="007D7C32">
        <w:rPr>
          <w:rFonts w:cs="Arial"/>
        </w:rPr>
        <w:t xml:space="preserve"> η γραφειοκρατία τεράστια</w:t>
      </w:r>
      <w:r>
        <w:rPr>
          <w:rFonts w:cs="Arial"/>
        </w:rPr>
        <w:t>, τα</w:t>
      </w:r>
      <w:r w:rsidRPr="007D7C32">
        <w:rPr>
          <w:rFonts w:cs="Arial"/>
        </w:rPr>
        <w:t xml:space="preserve"> προβλήματα πολλά και μάλιστα</w:t>
      </w:r>
      <w:r>
        <w:rPr>
          <w:rFonts w:cs="Arial"/>
        </w:rPr>
        <w:t>, θα έλεγα ότι</w:t>
      </w:r>
      <w:r w:rsidRPr="007D7C32">
        <w:rPr>
          <w:rFonts w:cs="Arial"/>
        </w:rPr>
        <w:t xml:space="preserve"> γραφειοκρατία παραμένει το αγκάθι στην καθημερινότητα των πολιτών και μάλιστα</w:t>
      </w:r>
      <w:r>
        <w:rPr>
          <w:rFonts w:cs="Arial"/>
        </w:rPr>
        <w:t>, τούτο που α</w:t>
      </w:r>
      <w:r w:rsidRPr="007D7C32">
        <w:rPr>
          <w:rFonts w:cs="Arial"/>
        </w:rPr>
        <w:t>φορά την οικ</w:t>
      </w:r>
      <w:r>
        <w:rPr>
          <w:rFonts w:cs="Arial"/>
        </w:rPr>
        <w:t>ονομική δραστηριότητα της χώρας</w:t>
      </w:r>
      <w:r w:rsidRPr="007D7C32">
        <w:rPr>
          <w:rFonts w:cs="Arial"/>
        </w:rPr>
        <w:t>. Οι συνθήκες</w:t>
      </w:r>
      <w:r>
        <w:rPr>
          <w:rFonts w:cs="Arial"/>
        </w:rPr>
        <w:t>,</w:t>
      </w:r>
      <w:r w:rsidRPr="007D7C32">
        <w:rPr>
          <w:rFonts w:cs="Arial"/>
        </w:rPr>
        <w:t xml:space="preserve"> μάλιστα</w:t>
      </w:r>
      <w:r>
        <w:rPr>
          <w:rFonts w:cs="Arial"/>
        </w:rPr>
        <w:t>,</w:t>
      </w:r>
      <w:r w:rsidRPr="007D7C32">
        <w:rPr>
          <w:rFonts w:cs="Arial"/>
        </w:rPr>
        <w:t xml:space="preserve"> της πανδημίας αποκάλυψαν ακόμα περισσότερο το μέγεθος του προβλήματος και πρωταρχικός στόχος όλων μας θα πρέπει να είναι ο εκσυγχρονισμός του ελληνικού δημοσίου και</w:t>
      </w:r>
      <w:r>
        <w:rPr>
          <w:rFonts w:cs="Arial"/>
        </w:rPr>
        <w:t xml:space="preserve"> τούτο, βέβαια,</w:t>
      </w:r>
      <w:r w:rsidRPr="007D7C32">
        <w:rPr>
          <w:rFonts w:cs="Arial"/>
        </w:rPr>
        <w:t xml:space="preserve"> προς όφελος των πολιτών</w:t>
      </w:r>
      <w:r>
        <w:rPr>
          <w:rFonts w:cs="Arial"/>
        </w:rPr>
        <w:t>.</w:t>
      </w:r>
      <w:r w:rsidRPr="007D7C32">
        <w:rPr>
          <w:rFonts w:cs="Arial"/>
        </w:rPr>
        <w:t xml:space="preserve"> και </w:t>
      </w:r>
    </w:p>
    <w:p w:rsidR="00AE3AF8" w:rsidRDefault="00AE3AF8" w:rsidP="0090309A">
      <w:pPr>
        <w:spacing w:line="276" w:lineRule="auto"/>
        <w:ind w:firstLine="720"/>
        <w:contextualSpacing/>
        <w:jc w:val="both"/>
        <w:rPr>
          <w:rFonts w:cs="Arial"/>
        </w:rPr>
      </w:pPr>
      <w:r>
        <w:rPr>
          <w:rFonts w:cs="Arial"/>
        </w:rPr>
        <w:t>Το Κίνημα Αλλαγής είναι θετικό προς αυτή την κατεύθυνση και σε κάθε τέτοια προσπάθεια</w:t>
      </w:r>
      <w:r w:rsidRPr="007D7C32">
        <w:rPr>
          <w:rFonts w:cs="Arial"/>
        </w:rPr>
        <w:t>. Να μην ξεχνάμε</w:t>
      </w:r>
      <w:r>
        <w:rPr>
          <w:rFonts w:cs="Arial"/>
        </w:rPr>
        <w:t>,</w:t>
      </w:r>
      <w:r w:rsidRPr="007D7C32">
        <w:rPr>
          <w:rFonts w:cs="Arial"/>
        </w:rPr>
        <w:t xml:space="preserve"> ωστόσο</w:t>
      </w:r>
      <w:r>
        <w:rPr>
          <w:rFonts w:cs="Arial"/>
        </w:rPr>
        <w:t>,</w:t>
      </w:r>
      <w:r w:rsidRPr="007D7C32">
        <w:rPr>
          <w:rFonts w:cs="Arial"/>
        </w:rPr>
        <w:t xml:space="preserve"> ότι πέρα από</w:t>
      </w:r>
      <w:r>
        <w:rPr>
          <w:rFonts w:cs="Arial"/>
        </w:rPr>
        <w:t xml:space="preserve"> τη θέσπιση</w:t>
      </w:r>
      <w:r w:rsidRPr="007D7C32">
        <w:rPr>
          <w:rFonts w:cs="Arial"/>
        </w:rPr>
        <w:t xml:space="preserve"> των ρυθμίσεων</w:t>
      </w:r>
      <w:r>
        <w:rPr>
          <w:rFonts w:cs="Arial"/>
        </w:rPr>
        <w:t>,</w:t>
      </w:r>
      <w:r w:rsidRPr="007D7C32">
        <w:rPr>
          <w:rFonts w:cs="Arial"/>
        </w:rPr>
        <w:t xml:space="preserve"> θα πρέπει να υπάρξει</w:t>
      </w:r>
      <w:r>
        <w:rPr>
          <w:rFonts w:cs="Arial"/>
        </w:rPr>
        <w:t xml:space="preserve"> και</w:t>
      </w:r>
      <w:r w:rsidRPr="007D7C32">
        <w:rPr>
          <w:rFonts w:cs="Arial"/>
        </w:rPr>
        <w:t xml:space="preserve"> μέριμνα για την ουσιαστική εφαρμογή στην πράξη</w:t>
      </w:r>
      <w:r>
        <w:rPr>
          <w:rFonts w:cs="Arial"/>
        </w:rPr>
        <w:t>,</w:t>
      </w:r>
      <w:r w:rsidRPr="007D7C32">
        <w:rPr>
          <w:rFonts w:cs="Arial"/>
        </w:rPr>
        <w:t xml:space="preserve"> χωρίς</w:t>
      </w:r>
      <w:r>
        <w:rPr>
          <w:rFonts w:cs="Arial"/>
        </w:rPr>
        <w:t>,</w:t>
      </w:r>
      <w:r w:rsidRPr="007D7C32">
        <w:rPr>
          <w:rFonts w:cs="Arial"/>
        </w:rPr>
        <w:t xml:space="preserve"> φυσικά</w:t>
      </w:r>
      <w:r>
        <w:rPr>
          <w:rFonts w:cs="Arial"/>
        </w:rPr>
        <w:t>,</w:t>
      </w:r>
      <w:r w:rsidRPr="007D7C32">
        <w:rPr>
          <w:rFonts w:cs="Arial"/>
        </w:rPr>
        <w:t xml:space="preserve"> να παραλύουν </w:t>
      </w:r>
      <w:r>
        <w:rPr>
          <w:rFonts w:cs="Arial"/>
        </w:rPr>
        <w:t>οι δημόσιες υπηρεσίες</w:t>
      </w:r>
      <w:r w:rsidRPr="007D7C32">
        <w:rPr>
          <w:rFonts w:cs="Arial"/>
        </w:rPr>
        <w:t xml:space="preserve">. </w:t>
      </w:r>
    </w:p>
    <w:p w:rsidR="00AE3AF8" w:rsidRDefault="00AE3AF8" w:rsidP="0090309A">
      <w:pPr>
        <w:spacing w:line="276" w:lineRule="auto"/>
        <w:ind w:firstLine="720"/>
        <w:contextualSpacing/>
        <w:jc w:val="both"/>
        <w:rPr>
          <w:rFonts w:cs="Arial"/>
        </w:rPr>
      </w:pPr>
      <w:r w:rsidRPr="007D7C32">
        <w:rPr>
          <w:rFonts w:cs="Arial"/>
        </w:rPr>
        <w:t>Στο άρθρο 13</w:t>
      </w:r>
      <w:r>
        <w:rPr>
          <w:rFonts w:cs="Arial"/>
        </w:rPr>
        <w:t>, τίθεται,</w:t>
      </w:r>
      <w:r w:rsidRPr="007D7C32">
        <w:rPr>
          <w:rFonts w:cs="Arial"/>
        </w:rPr>
        <w:t xml:space="preserve"> πλέον</w:t>
      </w:r>
      <w:r>
        <w:rPr>
          <w:rFonts w:cs="Arial"/>
        </w:rPr>
        <w:t>,</w:t>
      </w:r>
      <w:r w:rsidRPr="007D7C32">
        <w:rPr>
          <w:rFonts w:cs="Arial"/>
        </w:rPr>
        <w:t xml:space="preserve"> σε μόνιμη βάση η διαδικασία </w:t>
      </w:r>
      <w:r>
        <w:rPr>
          <w:rFonts w:cs="Arial"/>
        </w:rPr>
        <w:t>της άυλης</w:t>
      </w:r>
      <w:r w:rsidRPr="007D7C32">
        <w:rPr>
          <w:rFonts w:cs="Arial"/>
        </w:rPr>
        <w:t xml:space="preserve"> συνταγογράφησης</w:t>
      </w:r>
      <w:r>
        <w:rPr>
          <w:rFonts w:cs="Arial"/>
        </w:rPr>
        <w:t>.</w:t>
      </w:r>
      <w:r w:rsidRPr="007D7C32">
        <w:rPr>
          <w:rFonts w:cs="Arial"/>
        </w:rPr>
        <w:t xml:space="preserve"> Το μέτρο εξελίσσει τη διαδικασία της ηλεκτρονικής συνταγογράφησης που το είδαμε να εφαρμόζεται από</w:t>
      </w:r>
      <w:r>
        <w:rPr>
          <w:rFonts w:cs="Arial"/>
        </w:rPr>
        <w:t xml:space="preserve"> την κυβέρνηση του Γιώργου Παπανδρέου,</w:t>
      </w:r>
      <w:r w:rsidRPr="007D7C32">
        <w:rPr>
          <w:rFonts w:cs="Arial"/>
        </w:rPr>
        <w:t xml:space="preserve"> </w:t>
      </w:r>
      <w:r>
        <w:rPr>
          <w:rFonts w:cs="Arial"/>
        </w:rPr>
        <w:t>επί Υ</w:t>
      </w:r>
      <w:r w:rsidRPr="007D7C32">
        <w:rPr>
          <w:rFonts w:cs="Arial"/>
        </w:rPr>
        <w:t>πουργίας του Ανδρέα Λοβέρδου</w:t>
      </w:r>
      <w:r>
        <w:rPr>
          <w:rFonts w:cs="Arial"/>
        </w:rPr>
        <w:t>. Μάλιστα,</w:t>
      </w:r>
      <w:r w:rsidRPr="007D7C32">
        <w:rPr>
          <w:rFonts w:cs="Arial"/>
        </w:rPr>
        <w:t xml:space="preserve"> ήταν μια τομή της κυβέρνησης τότε</w:t>
      </w:r>
      <w:r>
        <w:rPr>
          <w:rFonts w:cs="Arial"/>
        </w:rPr>
        <w:t>,</w:t>
      </w:r>
      <w:r w:rsidRPr="007D7C32">
        <w:rPr>
          <w:rFonts w:cs="Arial"/>
        </w:rPr>
        <w:t xml:space="preserve"> του 2009</w:t>
      </w:r>
      <w:r>
        <w:rPr>
          <w:rFonts w:cs="Arial"/>
        </w:rPr>
        <w:t>-2011</w:t>
      </w:r>
      <w:r w:rsidRPr="007D7C32">
        <w:rPr>
          <w:rFonts w:cs="Arial"/>
        </w:rPr>
        <w:t xml:space="preserve"> και του Γιώργου Παπανδρέου</w:t>
      </w:r>
      <w:r>
        <w:rPr>
          <w:rFonts w:cs="Arial"/>
        </w:rPr>
        <w:t>,</w:t>
      </w:r>
      <w:r w:rsidRPr="007D7C32">
        <w:rPr>
          <w:rFonts w:cs="Arial"/>
        </w:rPr>
        <w:t xml:space="preserve"> </w:t>
      </w:r>
      <w:r>
        <w:rPr>
          <w:rFonts w:cs="Arial"/>
        </w:rPr>
        <w:t>που διασφαλίζει τη διαφάνεια</w:t>
      </w:r>
      <w:r w:rsidRPr="007D7C32">
        <w:rPr>
          <w:rFonts w:cs="Arial"/>
        </w:rPr>
        <w:t>. Εμείς</w:t>
      </w:r>
      <w:r>
        <w:rPr>
          <w:rFonts w:cs="Arial"/>
        </w:rPr>
        <w:t>, μιλούσαμε για τη</w:t>
      </w:r>
      <w:r w:rsidRPr="007D7C32">
        <w:rPr>
          <w:rFonts w:cs="Arial"/>
        </w:rPr>
        <w:t xml:space="preserve"> διαύγεια</w:t>
      </w:r>
      <w:r>
        <w:rPr>
          <w:rFonts w:cs="Arial"/>
        </w:rPr>
        <w:t xml:space="preserve"> και τότε,</w:t>
      </w:r>
      <w:r w:rsidRPr="007D7C32">
        <w:rPr>
          <w:rFonts w:cs="Arial"/>
        </w:rPr>
        <w:t xml:space="preserve"> </w:t>
      </w:r>
      <w:r>
        <w:rPr>
          <w:rFonts w:cs="Arial"/>
        </w:rPr>
        <w:t>μιλάμε για σήμερα. Β</w:t>
      </w:r>
      <w:r w:rsidRPr="007D7C32">
        <w:rPr>
          <w:rFonts w:cs="Arial"/>
        </w:rPr>
        <w:t>λέπετε ότι έρχονται όλοι και μας ενστερνίζονται στην συνέχεια</w:t>
      </w:r>
      <w:r>
        <w:rPr>
          <w:rFonts w:cs="Arial"/>
        </w:rPr>
        <w:t>. Κ</w:t>
      </w:r>
      <w:r w:rsidRPr="007D7C32">
        <w:rPr>
          <w:rFonts w:cs="Arial"/>
        </w:rPr>
        <w:t>άτι</w:t>
      </w:r>
      <w:r>
        <w:rPr>
          <w:rFonts w:cs="Arial"/>
        </w:rPr>
        <w:t>,</w:t>
      </w:r>
      <w:r w:rsidRPr="007D7C32">
        <w:rPr>
          <w:rFonts w:cs="Arial"/>
        </w:rPr>
        <w:t xml:space="preserve"> το οποίο</w:t>
      </w:r>
      <w:r>
        <w:rPr>
          <w:rFonts w:cs="Arial"/>
        </w:rPr>
        <w:t>, πολεμήθηκε, λοιδορήθηκε κ</w:t>
      </w:r>
      <w:r w:rsidRPr="007D7C32">
        <w:rPr>
          <w:rFonts w:cs="Arial"/>
        </w:rPr>
        <w:t>ι όμως</w:t>
      </w:r>
      <w:r>
        <w:rPr>
          <w:rFonts w:cs="Arial"/>
        </w:rPr>
        <w:t>,</w:t>
      </w:r>
      <w:r w:rsidRPr="007D7C32">
        <w:rPr>
          <w:rFonts w:cs="Arial"/>
        </w:rPr>
        <w:t xml:space="preserve"> σήμερα</w:t>
      </w:r>
      <w:r>
        <w:rPr>
          <w:rFonts w:cs="Arial"/>
        </w:rPr>
        <w:t>,</w:t>
      </w:r>
      <w:r w:rsidRPr="007D7C32">
        <w:rPr>
          <w:rFonts w:cs="Arial"/>
        </w:rPr>
        <w:t xml:space="preserve"> όλοι</w:t>
      </w:r>
      <w:r>
        <w:rPr>
          <w:rFonts w:cs="Arial"/>
        </w:rPr>
        <w:t>,</w:t>
      </w:r>
      <w:r w:rsidRPr="007D7C32">
        <w:rPr>
          <w:rFonts w:cs="Arial"/>
        </w:rPr>
        <w:t xml:space="preserve"> μα όλοι</w:t>
      </w:r>
      <w:r>
        <w:rPr>
          <w:rFonts w:cs="Arial"/>
        </w:rPr>
        <w:t>,</w:t>
      </w:r>
      <w:r w:rsidRPr="007D7C32">
        <w:rPr>
          <w:rFonts w:cs="Arial"/>
        </w:rPr>
        <w:t xml:space="preserve"> αναγνωρίζουν</w:t>
      </w:r>
      <w:r>
        <w:rPr>
          <w:rFonts w:cs="Arial"/>
        </w:rPr>
        <w:t xml:space="preserve"> την αξία αυτής της κυβέρνησης, σε ό,τι αφορά</w:t>
      </w:r>
      <w:r w:rsidRPr="007D7C32">
        <w:rPr>
          <w:rFonts w:cs="Arial"/>
        </w:rPr>
        <w:t xml:space="preserve"> </w:t>
      </w:r>
      <w:r>
        <w:rPr>
          <w:rFonts w:cs="Arial"/>
        </w:rPr>
        <w:t>το μεταρρυθμιστικό της έργο</w:t>
      </w:r>
      <w:r w:rsidRPr="007D7C32">
        <w:rPr>
          <w:rFonts w:cs="Arial"/>
        </w:rPr>
        <w:t xml:space="preserve">. </w:t>
      </w:r>
    </w:p>
    <w:p w:rsidR="00AE3AF8" w:rsidRDefault="00AE3AF8" w:rsidP="0090309A">
      <w:pPr>
        <w:spacing w:line="276" w:lineRule="auto"/>
        <w:ind w:firstLine="720"/>
        <w:contextualSpacing/>
        <w:jc w:val="both"/>
        <w:rPr>
          <w:rFonts w:cs="Arial"/>
        </w:rPr>
      </w:pPr>
      <w:r w:rsidRPr="007D7C32">
        <w:rPr>
          <w:rFonts w:cs="Arial"/>
        </w:rPr>
        <w:t>Στο άρθρο 14</w:t>
      </w:r>
      <w:r>
        <w:rPr>
          <w:rFonts w:cs="Arial"/>
        </w:rPr>
        <w:t>,</w:t>
      </w:r>
      <w:r w:rsidRPr="007D7C32">
        <w:rPr>
          <w:rFonts w:cs="Arial"/>
        </w:rPr>
        <w:t xml:space="preserve"> προβλέπεται</w:t>
      </w:r>
      <w:r>
        <w:rPr>
          <w:rFonts w:cs="Arial"/>
        </w:rPr>
        <w:t xml:space="preserve"> η ηλεκτρονική κατάθεση της αίτησης</w:t>
      </w:r>
      <w:r w:rsidRPr="007D7C32">
        <w:rPr>
          <w:rFonts w:cs="Arial"/>
        </w:rPr>
        <w:t xml:space="preserve"> και των</w:t>
      </w:r>
      <w:r>
        <w:rPr>
          <w:rFonts w:cs="Arial"/>
        </w:rPr>
        <w:t xml:space="preserve"> δικαιολογητικών για την αποζημίωση δαπανών των ειδικών θεραπειών</w:t>
      </w:r>
      <w:r w:rsidRPr="007D7C32">
        <w:rPr>
          <w:rFonts w:cs="Arial"/>
        </w:rPr>
        <w:t xml:space="preserve"> παιδιών και εφήβων που δημιουργούνται από ιδιώτες</w:t>
      </w:r>
      <w:r>
        <w:rPr>
          <w:rFonts w:cs="Arial"/>
        </w:rPr>
        <w:t xml:space="preserve"> παρόχους</w:t>
      </w:r>
      <w:r w:rsidRPr="007D7C32">
        <w:rPr>
          <w:rFonts w:cs="Arial"/>
        </w:rPr>
        <w:t xml:space="preserve"> ειδικής αγωγής με συμβεβλημένους με τον ΕΟΠΥΥ</w:t>
      </w:r>
      <w:r>
        <w:rPr>
          <w:rFonts w:cs="Arial"/>
        </w:rPr>
        <w:t>.</w:t>
      </w:r>
      <w:r w:rsidRPr="007D7C32">
        <w:rPr>
          <w:rFonts w:cs="Arial"/>
        </w:rPr>
        <w:t xml:space="preserve"> </w:t>
      </w:r>
      <w:r>
        <w:rPr>
          <w:rFonts w:cs="Arial"/>
        </w:rPr>
        <w:t>Σ</w:t>
      </w:r>
      <w:r w:rsidRPr="007D7C32">
        <w:rPr>
          <w:rFonts w:cs="Arial"/>
        </w:rPr>
        <w:t>ωστή διάταξη και</w:t>
      </w:r>
      <w:r>
        <w:rPr>
          <w:rFonts w:cs="Arial"/>
        </w:rPr>
        <w:t xml:space="preserve"> μάλιστα, είναι</w:t>
      </w:r>
      <w:r w:rsidRPr="007D7C32">
        <w:rPr>
          <w:rFonts w:cs="Arial"/>
        </w:rPr>
        <w:t xml:space="preserve"> σωστή διάταξη</w:t>
      </w:r>
      <w:r>
        <w:rPr>
          <w:rFonts w:cs="Arial"/>
        </w:rPr>
        <w:t>,</w:t>
      </w:r>
      <w:r w:rsidRPr="007D7C32">
        <w:rPr>
          <w:rFonts w:cs="Arial"/>
        </w:rPr>
        <w:t xml:space="preserve"> γιατί απλοποιεί τη διαδικασία με την προϋπόθεση</w:t>
      </w:r>
      <w:r>
        <w:rPr>
          <w:rFonts w:cs="Arial"/>
        </w:rPr>
        <w:t>,</w:t>
      </w:r>
      <w:r w:rsidRPr="007D7C32">
        <w:rPr>
          <w:rFonts w:cs="Arial"/>
        </w:rPr>
        <w:t xml:space="preserve"> ωστόσο</w:t>
      </w:r>
      <w:r>
        <w:rPr>
          <w:rFonts w:cs="Arial"/>
        </w:rPr>
        <w:t>,</w:t>
      </w:r>
      <w:r w:rsidRPr="007D7C32">
        <w:rPr>
          <w:rFonts w:cs="Arial"/>
        </w:rPr>
        <w:t xml:space="preserve"> να υπάρξει μια πλήρης προστασία των προσωπικών δε</w:t>
      </w:r>
      <w:r>
        <w:rPr>
          <w:rFonts w:cs="Arial"/>
        </w:rPr>
        <w:t>δομένων των παιδιών</w:t>
      </w:r>
      <w:r w:rsidRPr="007D7C32">
        <w:rPr>
          <w:rFonts w:cs="Arial"/>
        </w:rPr>
        <w:t xml:space="preserve">. </w:t>
      </w:r>
    </w:p>
    <w:p w:rsidR="00AE3AF8" w:rsidRDefault="00AE3AF8" w:rsidP="0090309A">
      <w:pPr>
        <w:spacing w:line="276" w:lineRule="auto"/>
        <w:ind w:firstLine="720"/>
        <w:contextualSpacing/>
        <w:jc w:val="both"/>
        <w:rPr>
          <w:rFonts w:cs="Arial"/>
        </w:rPr>
      </w:pPr>
      <w:r w:rsidRPr="007D7C32">
        <w:rPr>
          <w:rFonts w:cs="Arial"/>
        </w:rPr>
        <w:t>Στο άρθρο 15</w:t>
      </w:r>
      <w:r>
        <w:rPr>
          <w:rFonts w:cs="Arial"/>
        </w:rPr>
        <w:t>,</w:t>
      </w:r>
      <w:r w:rsidRPr="007D7C32">
        <w:rPr>
          <w:rFonts w:cs="Arial"/>
        </w:rPr>
        <w:t xml:space="preserve"> καθιερώνεται</w:t>
      </w:r>
      <w:r>
        <w:rPr>
          <w:rFonts w:cs="Arial"/>
        </w:rPr>
        <w:t xml:space="preserve"> η δυνατότητα άντλησης στοιχείων</w:t>
      </w:r>
      <w:r w:rsidRPr="007D7C32">
        <w:rPr>
          <w:rFonts w:cs="Arial"/>
        </w:rPr>
        <w:t xml:space="preserve"> τίτλων</w:t>
      </w:r>
      <w:r>
        <w:rPr>
          <w:rFonts w:cs="Arial"/>
        </w:rPr>
        <w:t xml:space="preserve"> και</w:t>
      </w:r>
      <w:r w:rsidRPr="007D7C32">
        <w:rPr>
          <w:rFonts w:cs="Arial"/>
        </w:rPr>
        <w:t xml:space="preserve"> σπουδών</w:t>
      </w:r>
      <w:r>
        <w:rPr>
          <w:rFonts w:cs="Arial"/>
        </w:rPr>
        <w:t xml:space="preserve"> απευθείας από τους</w:t>
      </w:r>
      <w:r w:rsidRPr="007D7C32">
        <w:rPr>
          <w:rFonts w:cs="Arial"/>
        </w:rPr>
        <w:t xml:space="preserve"> φορείς</w:t>
      </w:r>
      <w:r>
        <w:rPr>
          <w:rFonts w:cs="Arial"/>
        </w:rPr>
        <w:t>, ιδιαίτερα για την τριτοβάθμια εκπαίδευση, ΔΟΑΤΑΠ κ.λπ.. Έτσι, αυτά τα στοιχεία</w:t>
      </w:r>
      <w:r w:rsidRPr="007D7C32">
        <w:rPr>
          <w:rFonts w:cs="Arial"/>
        </w:rPr>
        <w:t xml:space="preserve"> </w:t>
      </w:r>
      <w:r>
        <w:rPr>
          <w:rFonts w:cs="Arial"/>
        </w:rPr>
        <w:t>θα διαβιβάζονται απευθείας στο δημόσιο και</w:t>
      </w:r>
      <w:r w:rsidRPr="007D7C32">
        <w:rPr>
          <w:rFonts w:cs="Arial"/>
        </w:rPr>
        <w:t xml:space="preserve"> στους υπόλοιπους φορείς</w:t>
      </w:r>
      <w:r>
        <w:rPr>
          <w:rFonts w:cs="Arial"/>
        </w:rPr>
        <w:t>,</w:t>
      </w:r>
      <w:r w:rsidRPr="007D7C32">
        <w:rPr>
          <w:rFonts w:cs="Arial"/>
        </w:rPr>
        <w:t xml:space="preserve"> μειώνοντας τη γραφειοκρατία</w:t>
      </w:r>
      <w:r>
        <w:rPr>
          <w:rFonts w:cs="Arial"/>
        </w:rPr>
        <w:t xml:space="preserve"> για τους πολίτες</w:t>
      </w:r>
      <w:r w:rsidRPr="007D7C32">
        <w:rPr>
          <w:rFonts w:cs="Arial"/>
        </w:rPr>
        <w:t>. Σημαντικές αλλαγές</w:t>
      </w:r>
      <w:r>
        <w:rPr>
          <w:rFonts w:cs="Arial"/>
        </w:rPr>
        <w:t>,</w:t>
      </w:r>
      <w:r w:rsidRPr="007D7C32">
        <w:rPr>
          <w:rFonts w:cs="Arial"/>
        </w:rPr>
        <w:t xml:space="preserve"> οι οποίες</w:t>
      </w:r>
      <w:r>
        <w:rPr>
          <w:rFonts w:cs="Arial"/>
        </w:rPr>
        <w:t>,</w:t>
      </w:r>
      <w:r w:rsidRPr="007D7C32">
        <w:rPr>
          <w:rFonts w:cs="Arial"/>
        </w:rPr>
        <w:t xml:space="preserve"> θα έπρεπε να έ</w:t>
      </w:r>
      <w:r>
        <w:rPr>
          <w:rFonts w:cs="Arial"/>
        </w:rPr>
        <w:t>χουν γίνει εδώ και πολλά χρόνια</w:t>
      </w:r>
      <w:r w:rsidRPr="007D7C32">
        <w:rPr>
          <w:rFonts w:cs="Arial"/>
        </w:rPr>
        <w:t xml:space="preserve">. </w:t>
      </w:r>
    </w:p>
    <w:p w:rsidR="00AE3AF8" w:rsidRDefault="00AE3AF8" w:rsidP="0090309A">
      <w:pPr>
        <w:spacing w:line="276" w:lineRule="auto"/>
        <w:ind w:firstLine="720"/>
        <w:contextualSpacing/>
        <w:jc w:val="both"/>
        <w:rPr>
          <w:rFonts w:cs="Arial"/>
        </w:rPr>
      </w:pPr>
      <w:r w:rsidRPr="007D7C32">
        <w:rPr>
          <w:rFonts w:cs="Arial"/>
        </w:rPr>
        <w:t>Στο</w:t>
      </w:r>
      <w:r>
        <w:rPr>
          <w:rFonts w:cs="Arial"/>
        </w:rPr>
        <w:t xml:space="preserve"> τρίτο</w:t>
      </w:r>
      <w:r w:rsidRPr="007D7C32">
        <w:rPr>
          <w:rFonts w:cs="Arial"/>
        </w:rPr>
        <w:t xml:space="preserve"> κεφάλαιο</w:t>
      </w:r>
      <w:r>
        <w:rPr>
          <w:rFonts w:cs="Arial"/>
        </w:rPr>
        <w:t>, περιέχονται</w:t>
      </w:r>
      <w:r w:rsidRPr="007D7C32">
        <w:rPr>
          <w:rFonts w:cs="Arial"/>
        </w:rPr>
        <w:t xml:space="preserve"> διατάξεις για την ψηφιακή διακυβέρνηση</w:t>
      </w:r>
      <w:r>
        <w:rPr>
          <w:rFonts w:cs="Arial"/>
        </w:rPr>
        <w:t>. Το</w:t>
      </w:r>
      <w:r w:rsidRPr="007D7C32">
        <w:rPr>
          <w:rFonts w:cs="Arial"/>
        </w:rPr>
        <w:t xml:space="preserve"> άρθρο 1</w:t>
      </w:r>
      <w:r>
        <w:rPr>
          <w:rFonts w:cs="Arial"/>
        </w:rPr>
        <w:t xml:space="preserve">7, προβλέπει τη </w:t>
      </w:r>
      <w:r w:rsidRPr="007D7C32">
        <w:rPr>
          <w:rFonts w:cs="Arial"/>
        </w:rPr>
        <w:t>δημιουργία Εθνικού Μητρώου Επικοινωνίας Πολιτών</w:t>
      </w:r>
      <w:r>
        <w:rPr>
          <w:rFonts w:cs="Arial"/>
        </w:rPr>
        <w:t>.</w:t>
      </w:r>
      <w:r w:rsidRPr="007D7C32">
        <w:rPr>
          <w:rFonts w:cs="Arial"/>
        </w:rPr>
        <w:t xml:space="preserve"> </w:t>
      </w:r>
      <w:r>
        <w:rPr>
          <w:rFonts w:cs="Arial"/>
        </w:rPr>
        <w:t>Ε</w:t>
      </w:r>
      <w:r w:rsidRPr="007D7C32">
        <w:rPr>
          <w:rFonts w:cs="Arial"/>
        </w:rPr>
        <w:t>δώ</w:t>
      </w:r>
      <w:r>
        <w:rPr>
          <w:rFonts w:cs="Arial"/>
        </w:rPr>
        <w:t>,</w:t>
      </w:r>
      <w:r w:rsidRPr="007D7C32">
        <w:rPr>
          <w:rFonts w:cs="Arial"/>
        </w:rPr>
        <w:t xml:space="preserve"> θα καταχωρούνται στοιχεία επικοινωνίας και μάλιστα</w:t>
      </w:r>
      <w:r>
        <w:rPr>
          <w:rFonts w:cs="Arial"/>
        </w:rPr>
        <w:t>,</w:t>
      </w:r>
      <w:r w:rsidRPr="007D7C32">
        <w:rPr>
          <w:rFonts w:cs="Arial"/>
        </w:rPr>
        <w:t xml:space="preserve"> τούτο</w:t>
      </w:r>
      <w:r>
        <w:rPr>
          <w:rFonts w:cs="Arial"/>
        </w:rPr>
        <w:t>,</w:t>
      </w:r>
      <w:r w:rsidRPr="007D7C32">
        <w:rPr>
          <w:rFonts w:cs="Arial"/>
        </w:rPr>
        <w:t xml:space="preserve"> μετά από</w:t>
      </w:r>
      <w:r>
        <w:rPr>
          <w:rFonts w:cs="Arial"/>
        </w:rPr>
        <w:t xml:space="preserve"> ηλεκτρονικό αίτημα του πολίτη</w:t>
      </w:r>
      <w:r w:rsidRPr="007D7C32">
        <w:rPr>
          <w:rFonts w:cs="Arial"/>
        </w:rPr>
        <w:t>. Πολύ σημαντικό</w:t>
      </w:r>
      <w:r>
        <w:rPr>
          <w:rFonts w:cs="Arial"/>
        </w:rPr>
        <w:t>. Ε</w:t>
      </w:r>
      <w:r w:rsidRPr="007D7C32">
        <w:rPr>
          <w:rFonts w:cs="Arial"/>
        </w:rPr>
        <w:t>δώ</w:t>
      </w:r>
      <w:r>
        <w:rPr>
          <w:rFonts w:cs="Arial"/>
        </w:rPr>
        <w:t>,</w:t>
      </w:r>
      <w:r w:rsidRPr="007D7C32">
        <w:rPr>
          <w:rFonts w:cs="Arial"/>
        </w:rPr>
        <w:t xml:space="preserve"> επίσης</w:t>
      </w:r>
      <w:r>
        <w:rPr>
          <w:rFonts w:cs="Arial"/>
        </w:rPr>
        <w:t>,</w:t>
      </w:r>
      <w:r w:rsidRPr="007D7C32">
        <w:rPr>
          <w:rFonts w:cs="Arial"/>
        </w:rPr>
        <w:t xml:space="preserve"> θα πρέπει να υπάρξουν αυστηρές προϋποθέσεις ασφαλείας</w:t>
      </w:r>
      <w:r>
        <w:rPr>
          <w:rFonts w:cs="Arial"/>
        </w:rPr>
        <w:t>.</w:t>
      </w:r>
      <w:r w:rsidRPr="007D7C32">
        <w:rPr>
          <w:rFonts w:cs="Arial"/>
        </w:rPr>
        <w:t xml:space="preserve"> </w:t>
      </w:r>
    </w:p>
    <w:p w:rsidR="00AE3AF8" w:rsidRDefault="00AE3AF8" w:rsidP="0090309A">
      <w:pPr>
        <w:spacing w:line="276" w:lineRule="auto"/>
        <w:ind w:firstLine="720"/>
        <w:contextualSpacing/>
        <w:jc w:val="both"/>
        <w:rPr>
          <w:rFonts w:cs="Arial"/>
        </w:rPr>
      </w:pPr>
      <w:r>
        <w:rPr>
          <w:rFonts w:cs="Arial"/>
        </w:rPr>
        <w:lastRenderedPageBreak/>
        <w:t>Θετικές είναι οι</w:t>
      </w:r>
      <w:r w:rsidRPr="007D7C32">
        <w:rPr>
          <w:rFonts w:cs="Arial"/>
        </w:rPr>
        <w:t xml:space="preserve"> διατάξεις των άρθρων 18 και 19 και μάλιστα</w:t>
      </w:r>
      <w:r>
        <w:rPr>
          <w:rFonts w:cs="Arial"/>
        </w:rPr>
        <w:t>,</w:t>
      </w:r>
      <w:r w:rsidRPr="007D7C32">
        <w:rPr>
          <w:rFonts w:cs="Arial"/>
        </w:rPr>
        <w:t xml:space="preserve"> με την ταυτοποίηση του </w:t>
      </w:r>
      <w:r>
        <w:rPr>
          <w:rFonts w:cs="Arial"/>
          <w:lang w:val="en-US"/>
        </w:rPr>
        <w:t>IBAN</w:t>
      </w:r>
      <w:r>
        <w:rPr>
          <w:rFonts w:cs="Arial"/>
        </w:rPr>
        <w:t xml:space="preserve"> και του</w:t>
      </w:r>
      <w:r w:rsidRPr="007D7C32">
        <w:rPr>
          <w:rFonts w:cs="Arial"/>
        </w:rPr>
        <w:t xml:space="preserve"> ΑΦΜ των πολιτών</w:t>
      </w:r>
      <w:r>
        <w:rPr>
          <w:rFonts w:cs="Arial"/>
        </w:rPr>
        <w:t xml:space="preserve">, </w:t>
      </w:r>
      <w:r w:rsidRPr="007D7C32">
        <w:rPr>
          <w:rFonts w:cs="Arial"/>
        </w:rPr>
        <w:t xml:space="preserve"> προκειμένου να καταβληθούν συντάξεις και επιδόματα</w:t>
      </w:r>
      <w:r w:rsidR="001165BB">
        <w:rPr>
          <w:rFonts w:cs="Arial"/>
        </w:rPr>
        <w:t xml:space="preserve"> και για την αυτόματη</w:t>
      </w:r>
      <w:r w:rsidRPr="007D7C32">
        <w:rPr>
          <w:rFonts w:cs="Arial"/>
        </w:rPr>
        <w:t xml:space="preserve"> έκδοση αποδεικτικού φορολογικής ενημερότητας</w:t>
      </w:r>
      <w:r>
        <w:rPr>
          <w:rFonts w:cs="Arial"/>
        </w:rPr>
        <w:t>.</w:t>
      </w:r>
      <w:r w:rsidRPr="007D7C32">
        <w:rPr>
          <w:rFonts w:cs="Arial"/>
        </w:rPr>
        <w:t xml:space="preserve"> </w:t>
      </w:r>
    </w:p>
    <w:p w:rsidR="00AE3AF8" w:rsidRPr="002D75F8" w:rsidRDefault="00AE3AF8" w:rsidP="0090309A">
      <w:pPr>
        <w:spacing w:line="276" w:lineRule="auto"/>
        <w:ind w:firstLine="720"/>
        <w:contextualSpacing/>
        <w:jc w:val="both"/>
        <w:rPr>
          <w:rFonts w:cs="Arial"/>
        </w:rPr>
      </w:pPr>
      <w:r>
        <w:rPr>
          <w:rFonts w:cs="Arial"/>
        </w:rPr>
        <w:t>Θα ήθελα να σταθώ στο</w:t>
      </w:r>
      <w:r w:rsidRPr="007D7C32">
        <w:rPr>
          <w:rFonts w:cs="Arial"/>
        </w:rPr>
        <w:t xml:space="preserve"> άρθρο 16</w:t>
      </w:r>
      <w:r>
        <w:rPr>
          <w:rFonts w:cs="Arial"/>
        </w:rPr>
        <w:t>,</w:t>
      </w:r>
      <w:r w:rsidRPr="007D7C32">
        <w:rPr>
          <w:rFonts w:cs="Arial"/>
        </w:rPr>
        <w:t xml:space="preserve"> με το οποίο</w:t>
      </w:r>
      <w:r w:rsidR="001165BB">
        <w:rPr>
          <w:rFonts w:cs="Arial"/>
        </w:rPr>
        <w:t>,</w:t>
      </w:r>
      <w:r w:rsidRPr="007D7C32">
        <w:rPr>
          <w:rFonts w:cs="Arial"/>
        </w:rPr>
        <w:t xml:space="preserve"> συστήνεται υπηρεσία συντονισμού ενιαίας ψη</w:t>
      </w:r>
      <w:r>
        <w:rPr>
          <w:rFonts w:cs="Arial"/>
        </w:rPr>
        <w:t>φιακής πύλης και</w:t>
      </w:r>
      <w:r w:rsidRPr="007D7C32">
        <w:rPr>
          <w:rFonts w:cs="Arial"/>
        </w:rPr>
        <w:t xml:space="preserve"> στη συνέχεια</w:t>
      </w:r>
      <w:r>
        <w:rPr>
          <w:rFonts w:cs="Arial"/>
        </w:rPr>
        <w:t xml:space="preserve">, στα άρθρα </w:t>
      </w:r>
      <w:r w:rsidRPr="007D7C32">
        <w:rPr>
          <w:rFonts w:cs="Arial"/>
        </w:rPr>
        <w:t>20 και 21</w:t>
      </w:r>
      <w:r w:rsidR="001165BB">
        <w:rPr>
          <w:rFonts w:cs="Arial"/>
        </w:rPr>
        <w:t xml:space="preserve">, όπου προβλέπονται τα </w:t>
      </w:r>
      <w:r w:rsidRPr="007D7C32">
        <w:rPr>
          <w:rFonts w:cs="Arial"/>
        </w:rPr>
        <w:t>σχετικά με τη στελέχωσή τους κα</w:t>
      </w:r>
      <w:r>
        <w:rPr>
          <w:rFonts w:cs="Arial"/>
        </w:rPr>
        <w:t>ι τα προσόντα των εργαζομένων σε αυτή. Κύριε Υ</w:t>
      </w:r>
      <w:r w:rsidRPr="007D7C32">
        <w:rPr>
          <w:rFonts w:cs="Arial"/>
        </w:rPr>
        <w:t>πουργέ</w:t>
      </w:r>
      <w:r>
        <w:rPr>
          <w:rFonts w:cs="Arial"/>
        </w:rPr>
        <w:t>,</w:t>
      </w:r>
      <w:r w:rsidRPr="007D7C32">
        <w:rPr>
          <w:rFonts w:cs="Arial"/>
        </w:rPr>
        <w:t xml:space="preserve"> οι διατάξεις αυτές προκαλούν προβληματισμό κα</w:t>
      </w:r>
      <w:r>
        <w:rPr>
          <w:rFonts w:cs="Arial"/>
        </w:rPr>
        <w:t xml:space="preserve"> από ό,τι έχετε δει, όλοι οι συνάδελφοι που πήραν το λόγο και επί </w:t>
      </w:r>
      <w:r w:rsidRPr="007D7C32">
        <w:rPr>
          <w:rFonts w:cs="Arial"/>
        </w:rPr>
        <w:t>της αρχής</w:t>
      </w:r>
      <w:r>
        <w:rPr>
          <w:rFonts w:cs="Arial"/>
        </w:rPr>
        <w:t>, τοποθετήθηκαν</w:t>
      </w:r>
      <w:r w:rsidRPr="007D7C32">
        <w:rPr>
          <w:rFonts w:cs="Arial"/>
        </w:rPr>
        <w:t xml:space="preserve"> με προβληματισμό</w:t>
      </w:r>
      <w:r>
        <w:rPr>
          <w:rFonts w:cs="Arial"/>
        </w:rPr>
        <w:t xml:space="preserve"> στο εν λόγω άρθρο και</w:t>
      </w:r>
      <w:r w:rsidRPr="007D7C32">
        <w:rPr>
          <w:rFonts w:cs="Arial"/>
        </w:rPr>
        <w:t xml:space="preserve"> ως προς τη σύσταση</w:t>
      </w:r>
      <w:r>
        <w:rPr>
          <w:rFonts w:cs="Arial"/>
        </w:rPr>
        <w:t>,</w:t>
      </w:r>
      <w:r w:rsidRPr="007D7C32">
        <w:rPr>
          <w:rFonts w:cs="Arial"/>
        </w:rPr>
        <w:t xml:space="preserve"> αλλά και ως προς τη στελέχωση</w:t>
      </w:r>
      <w:r>
        <w:rPr>
          <w:rFonts w:cs="Arial"/>
        </w:rPr>
        <w:t>. Δημιουργείται μια νέα δομή στο Υ</w:t>
      </w:r>
      <w:r w:rsidRPr="007D7C32">
        <w:rPr>
          <w:rFonts w:cs="Arial"/>
        </w:rPr>
        <w:t>πουργείο</w:t>
      </w:r>
      <w:r>
        <w:rPr>
          <w:rFonts w:cs="Arial"/>
        </w:rPr>
        <w:t>. Μ</w:t>
      </w:r>
      <w:r w:rsidRPr="007D7C32">
        <w:rPr>
          <w:rFonts w:cs="Arial"/>
        </w:rPr>
        <w:t>ια νέα δομή που θα υπάγεται στο Γενικό Γραμματέα</w:t>
      </w:r>
      <w:r>
        <w:rPr>
          <w:rFonts w:cs="Arial"/>
        </w:rPr>
        <w:t>,</w:t>
      </w:r>
      <w:r w:rsidRPr="007D7C32">
        <w:rPr>
          <w:rFonts w:cs="Arial"/>
        </w:rPr>
        <w:t xml:space="preserve"> </w:t>
      </w:r>
      <w:r>
        <w:rPr>
          <w:rFonts w:cs="Arial"/>
        </w:rPr>
        <w:t>κ</w:t>
      </w:r>
      <w:r w:rsidRPr="007D7C32">
        <w:rPr>
          <w:rFonts w:cs="Arial"/>
        </w:rPr>
        <w:t>αι τούτο</w:t>
      </w:r>
      <w:r>
        <w:rPr>
          <w:rFonts w:cs="Arial"/>
        </w:rPr>
        <w:t>,</w:t>
      </w:r>
      <w:r w:rsidRPr="007D7C32">
        <w:rPr>
          <w:rFonts w:cs="Arial"/>
        </w:rPr>
        <w:t xml:space="preserve"> με 45 νέες θέσεις προσωπικού</w:t>
      </w:r>
      <w:r>
        <w:rPr>
          <w:rFonts w:cs="Arial"/>
        </w:rPr>
        <w:t>.</w:t>
      </w:r>
      <w:r w:rsidRPr="007D7C32">
        <w:rPr>
          <w:rFonts w:cs="Arial"/>
        </w:rPr>
        <w:t xml:space="preserve"> Διευθυντές</w:t>
      </w:r>
      <w:r>
        <w:rPr>
          <w:rFonts w:cs="Arial"/>
        </w:rPr>
        <w:t>,</w:t>
      </w:r>
      <w:r w:rsidRPr="007D7C32">
        <w:rPr>
          <w:rFonts w:cs="Arial"/>
        </w:rPr>
        <w:t xml:space="preserve"> Τμηματάρχες</w:t>
      </w:r>
      <w:r>
        <w:rPr>
          <w:rFonts w:cs="Arial"/>
        </w:rPr>
        <w:t xml:space="preserve"> και κόστος λειτουργίας άγνωστο. Ε</w:t>
      </w:r>
      <w:r w:rsidRPr="007D7C32">
        <w:rPr>
          <w:rFonts w:cs="Arial"/>
        </w:rPr>
        <w:t>ίναι δυνατόν</w:t>
      </w:r>
      <w:r>
        <w:rPr>
          <w:rFonts w:cs="Arial"/>
        </w:rPr>
        <w:t>,</w:t>
      </w:r>
      <w:r w:rsidRPr="007D7C32">
        <w:rPr>
          <w:rFonts w:cs="Arial"/>
        </w:rPr>
        <w:t xml:space="preserve"> να σ</w:t>
      </w:r>
      <w:r>
        <w:rPr>
          <w:rFonts w:cs="Arial"/>
        </w:rPr>
        <w:t>υζητάμε για μια νέα ουσιαστικά Γραμματεία ή έναν νέο Ο</w:t>
      </w:r>
      <w:r w:rsidRPr="007D7C32">
        <w:rPr>
          <w:rFonts w:cs="Arial"/>
        </w:rPr>
        <w:t>ργανισμό χωρίς</w:t>
      </w:r>
      <w:r>
        <w:rPr>
          <w:rFonts w:cs="Arial"/>
        </w:rPr>
        <w:t>,</w:t>
      </w:r>
      <w:r w:rsidRPr="007D7C32">
        <w:rPr>
          <w:rFonts w:cs="Arial"/>
        </w:rPr>
        <w:t xml:space="preserve"> να</w:t>
      </w:r>
      <w:r>
        <w:rPr>
          <w:rFonts w:cs="Arial"/>
        </w:rPr>
        <w:t xml:space="preserve"> γνωρίζουμε την κοστολόγηση του; Προβλέπονται δε και</w:t>
      </w:r>
      <w:r w:rsidRPr="007D7C32">
        <w:rPr>
          <w:rFonts w:cs="Arial"/>
        </w:rPr>
        <w:t xml:space="preserve"> θέσεις μετακλητών</w:t>
      </w:r>
      <w:r>
        <w:rPr>
          <w:rFonts w:cs="Arial"/>
        </w:rPr>
        <w:t xml:space="preserve"> για</w:t>
      </w:r>
      <w:r w:rsidRPr="007D7C32">
        <w:rPr>
          <w:rFonts w:cs="Arial"/>
        </w:rPr>
        <w:t xml:space="preserve"> εμπειρογνωμόνων</w:t>
      </w:r>
      <w:r>
        <w:rPr>
          <w:rFonts w:cs="Arial"/>
        </w:rPr>
        <w:t xml:space="preserve">. Πώς έρχεται για ψήφιση μια τέτοια διάταξη, χωρίς να είναι σαφές πόσο θα επιβαρύνει τον προϋπολογισμό; </w:t>
      </w:r>
    </w:p>
    <w:p w:rsidR="00AE3AF8" w:rsidRDefault="00AE3AF8" w:rsidP="0090309A">
      <w:pPr>
        <w:contextualSpacing/>
      </w:pPr>
    </w:p>
    <w:p w:rsidR="00AE3AF8" w:rsidRDefault="00AE3AF8" w:rsidP="0090309A">
      <w:pPr>
        <w:spacing w:line="276" w:lineRule="auto"/>
        <w:contextualSpacing/>
        <w:jc w:val="both"/>
        <w:rPr>
          <w:rFonts w:cs="Arial"/>
          <w:color w:val="212529"/>
        </w:rPr>
      </w:pPr>
      <w:r>
        <w:rPr>
          <w:rFonts w:ascii="Calibri" w:hAnsi="Calibri"/>
        </w:rPr>
        <w:tab/>
      </w:r>
      <w:r>
        <w:rPr>
          <w:rFonts w:cs="Arial"/>
          <w:color w:val="212529"/>
        </w:rPr>
        <w:t>Εγώ, σας ερωτώ επίσης. Γιατί δεν</w:t>
      </w:r>
      <w:r w:rsidRPr="00B6764E">
        <w:rPr>
          <w:rFonts w:cs="Arial"/>
          <w:color w:val="212529"/>
        </w:rPr>
        <w:t xml:space="preserve"> είχε προϋπολογίσει τη δαπάνη αυτή</w:t>
      </w:r>
      <w:r>
        <w:rPr>
          <w:rFonts w:cs="Arial"/>
          <w:color w:val="212529"/>
        </w:rPr>
        <w:t>; Να γνωρίζουμε δηλαδή,</w:t>
      </w:r>
      <w:r w:rsidRPr="00B6764E">
        <w:rPr>
          <w:rFonts w:cs="Arial"/>
          <w:color w:val="212529"/>
        </w:rPr>
        <w:t xml:space="preserve"> ποιο είναι το κόστος</w:t>
      </w:r>
      <w:r>
        <w:rPr>
          <w:rFonts w:cs="Arial"/>
          <w:color w:val="212529"/>
        </w:rPr>
        <w:t xml:space="preserve"> της δαπάνης, η κοστολόγηση αυτής της λειτουργίας. Γ</w:t>
      </w:r>
      <w:r w:rsidRPr="00B6764E">
        <w:rPr>
          <w:rFonts w:cs="Arial"/>
          <w:color w:val="212529"/>
        </w:rPr>
        <w:t xml:space="preserve">ιατί η δαπάνη αυτή έχει έρθει χωρίς </w:t>
      </w:r>
      <w:r>
        <w:rPr>
          <w:rFonts w:cs="Arial"/>
          <w:color w:val="212529"/>
        </w:rPr>
        <w:t>κοστολόγηση</w:t>
      </w:r>
      <w:r w:rsidRPr="00B6764E">
        <w:rPr>
          <w:rFonts w:cs="Arial"/>
          <w:color w:val="212529"/>
        </w:rPr>
        <w:t>.</w:t>
      </w:r>
    </w:p>
    <w:p w:rsidR="00AE3AF8" w:rsidRDefault="00AE3AF8" w:rsidP="0090309A">
      <w:pPr>
        <w:spacing w:line="276" w:lineRule="auto"/>
        <w:ind w:firstLine="720"/>
        <w:contextualSpacing/>
        <w:jc w:val="both"/>
        <w:rPr>
          <w:rFonts w:cs="Arial"/>
          <w:color w:val="212529"/>
        </w:rPr>
      </w:pPr>
      <w:r>
        <w:rPr>
          <w:rFonts w:cs="Arial"/>
          <w:color w:val="212529"/>
        </w:rPr>
        <w:t>Επίσης,</w:t>
      </w:r>
      <w:r w:rsidRPr="00B6764E">
        <w:rPr>
          <w:rFonts w:cs="Arial"/>
          <w:color w:val="212529"/>
        </w:rPr>
        <w:t xml:space="preserve"> προβλέπεται η νέα υπηρεσία</w:t>
      </w:r>
      <w:r>
        <w:rPr>
          <w:rFonts w:cs="Arial"/>
          <w:color w:val="212529"/>
        </w:rPr>
        <w:t>, να υπάγεται στο Γενικό Γ</w:t>
      </w:r>
      <w:r w:rsidRPr="00B6764E">
        <w:rPr>
          <w:rFonts w:cs="Arial"/>
          <w:color w:val="212529"/>
        </w:rPr>
        <w:t>ραμματέα</w:t>
      </w:r>
      <w:r>
        <w:rPr>
          <w:rFonts w:cs="Arial"/>
          <w:color w:val="212529"/>
        </w:rPr>
        <w:t>. Για ποιο λόγο να υπάγεται στο Γενικό Γραμματέα κ</w:t>
      </w:r>
      <w:r w:rsidRPr="00B6764E">
        <w:rPr>
          <w:rFonts w:cs="Arial"/>
          <w:color w:val="212529"/>
        </w:rPr>
        <w:t>αι όχι στην αντίστοιχη διοικητική ιεραρχία</w:t>
      </w:r>
      <w:r>
        <w:rPr>
          <w:rFonts w:cs="Arial"/>
          <w:color w:val="212529"/>
        </w:rPr>
        <w:t>; Δ</w:t>
      </w:r>
      <w:r w:rsidRPr="00B6764E">
        <w:rPr>
          <w:rFonts w:cs="Arial"/>
          <w:color w:val="212529"/>
        </w:rPr>
        <w:t>ηλαδή</w:t>
      </w:r>
      <w:r>
        <w:rPr>
          <w:rFonts w:cs="Arial"/>
          <w:color w:val="212529"/>
        </w:rPr>
        <w:t>, στο Γενικό Δ</w:t>
      </w:r>
      <w:r w:rsidRPr="00B6764E">
        <w:rPr>
          <w:rFonts w:cs="Arial"/>
          <w:color w:val="212529"/>
        </w:rPr>
        <w:t>ιευθυντή</w:t>
      </w:r>
      <w:r>
        <w:rPr>
          <w:rFonts w:cs="Arial"/>
          <w:color w:val="212529"/>
        </w:rPr>
        <w:t>;</w:t>
      </w:r>
    </w:p>
    <w:p w:rsidR="00AE3AF8" w:rsidRDefault="00AE3AF8" w:rsidP="0090309A">
      <w:pPr>
        <w:spacing w:line="276" w:lineRule="auto"/>
        <w:ind w:firstLine="720"/>
        <w:contextualSpacing/>
        <w:jc w:val="both"/>
        <w:rPr>
          <w:rFonts w:cs="Arial"/>
          <w:color w:val="212529"/>
        </w:rPr>
      </w:pPr>
      <w:r>
        <w:rPr>
          <w:rFonts w:cs="Arial"/>
          <w:color w:val="212529"/>
        </w:rPr>
        <w:t>Επίσης, σ</w:t>
      </w:r>
      <w:r w:rsidRPr="00B6764E">
        <w:rPr>
          <w:rFonts w:cs="Arial"/>
          <w:color w:val="212529"/>
        </w:rPr>
        <w:t>ε άλλο ερώτημα</w:t>
      </w:r>
      <w:r>
        <w:rPr>
          <w:rFonts w:cs="Arial"/>
          <w:color w:val="212529"/>
        </w:rPr>
        <w:t>,</w:t>
      </w:r>
      <w:r w:rsidRPr="00B6764E">
        <w:rPr>
          <w:rFonts w:cs="Arial"/>
          <w:color w:val="212529"/>
        </w:rPr>
        <w:t xml:space="preserve"> πώς θα γίνουν οι προσλήψεις</w:t>
      </w:r>
      <w:r>
        <w:rPr>
          <w:rFonts w:cs="Arial"/>
          <w:color w:val="212529"/>
        </w:rPr>
        <w:t>. Θ</w:t>
      </w:r>
      <w:r w:rsidRPr="00B6764E">
        <w:rPr>
          <w:rFonts w:cs="Arial"/>
          <w:color w:val="212529"/>
        </w:rPr>
        <w:t xml:space="preserve">α γίνουν μέσω </w:t>
      </w:r>
      <w:r>
        <w:rPr>
          <w:rFonts w:cs="Arial"/>
          <w:color w:val="212529"/>
        </w:rPr>
        <w:t>ΑΣΕΠ; Δεν το αναφέρετε. Και</w:t>
      </w:r>
      <w:r w:rsidRPr="00B6764E">
        <w:rPr>
          <w:rFonts w:cs="Arial"/>
          <w:color w:val="212529"/>
        </w:rPr>
        <w:t xml:space="preserve"> όλα αυτά μάλιστα</w:t>
      </w:r>
      <w:r>
        <w:rPr>
          <w:rFonts w:cs="Arial"/>
          <w:color w:val="212529"/>
        </w:rPr>
        <w:t>,</w:t>
      </w:r>
      <w:r w:rsidRPr="00B6764E">
        <w:rPr>
          <w:rFonts w:cs="Arial"/>
          <w:color w:val="212529"/>
        </w:rPr>
        <w:t xml:space="preserve"> σήμερα που </w:t>
      </w:r>
      <w:r>
        <w:rPr>
          <w:rFonts w:cs="Arial"/>
          <w:color w:val="212529"/>
        </w:rPr>
        <w:t>υφίσταται στο Υ</w:t>
      </w:r>
      <w:r w:rsidRPr="00B6764E">
        <w:rPr>
          <w:rFonts w:cs="Arial"/>
          <w:color w:val="212529"/>
        </w:rPr>
        <w:t>πουργείο</w:t>
      </w:r>
      <w:r>
        <w:rPr>
          <w:rFonts w:cs="Arial"/>
          <w:color w:val="212529"/>
        </w:rPr>
        <w:t xml:space="preserve"> ήδη η Γενική Διεύθυνση Ηλεκτρονικής Δ</w:t>
      </w:r>
      <w:r w:rsidRPr="00B6764E">
        <w:rPr>
          <w:rFonts w:cs="Arial"/>
          <w:color w:val="212529"/>
        </w:rPr>
        <w:t>ιακυβέρνησης</w:t>
      </w:r>
      <w:r>
        <w:rPr>
          <w:rFonts w:cs="Arial"/>
          <w:color w:val="212529"/>
        </w:rPr>
        <w:t>,</w:t>
      </w:r>
      <w:r w:rsidRPr="00B6764E">
        <w:rPr>
          <w:rFonts w:cs="Arial"/>
          <w:color w:val="212529"/>
        </w:rPr>
        <w:t xml:space="preserve"> η οποία αναπτύσσεται σε </w:t>
      </w:r>
      <w:r>
        <w:rPr>
          <w:rFonts w:cs="Arial"/>
          <w:color w:val="212529"/>
        </w:rPr>
        <w:t>3 Δ</w:t>
      </w:r>
      <w:r w:rsidRPr="00B6764E">
        <w:rPr>
          <w:rFonts w:cs="Arial"/>
          <w:color w:val="212529"/>
        </w:rPr>
        <w:t>ιευθύνσεις</w:t>
      </w:r>
      <w:r>
        <w:rPr>
          <w:rFonts w:cs="Arial"/>
          <w:color w:val="212529"/>
        </w:rPr>
        <w:t>, 10 Τμή</w:t>
      </w:r>
      <w:r w:rsidRPr="00B6764E">
        <w:rPr>
          <w:rFonts w:cs="Arial"/>
          <w:color w:val="212529"/>
        </w:rPr>
        <w:t xml:space="preserve">ματα και ήδη προβλέπονται 118 θέσεις </w:t>
      </w:r>
      <w:r>
        <w:rPr>
          <w:rFonts w:cs="Arial"/>
          <w:color w:val="212529"/>
        </w:rPr>
        <w:t>υπαλλήλων</w:t>
      </w:r>
      <w:r w:rsidRPr="00B6764E">
        <w:rPr>
          <w:rFonts w:cs="Arial"/>
          <w:color w:val="212529"/>
        </w:rPr>
        <w:t>.</w:t>
      </w:r>
      <w:r>
        <w:rPr>
          <w:rFonts w:cs="Arial"/>
          <w:color w:val="212529"/>
        </w:rPr>
        <w:t xml:space="preserve"> Στη Δ</w:t>
      </w:r>
      <w:r w:rsidRPr="00B6764E">
        <w:rPr>
          <w:rFonts w:cs="Arial"/>
          <w:color w:val="212529"/>
        </w:rPr>
        <w:t>ιεύθυνση αυτή λοιπόν</w:t>
      </w:r>
      <w:r>
        <w:rPr>
          <w:rFonts w:cs="Arial"/>
          <w:color w:val="212529"/>
        </w:rPr>
        <w:t>,</w:t>
      </w:r>
      <w:r w:rsidRPr="00B6764E">
        <w:rPr>
          <w:rFonts w:cs="Arial"/>
          <w:color w:val="212529"/>
        </w:rPr>
        <w:t xml:space="preserve"> αγαπητοί συνάδελφοι</w:t>
      </w:r>
      <w:r>
        <w:rPr>
          <w:rFonts w:cs="Arial"/>
          <w:color w:val="212529"/>
        </w:rPr>
        <w:t>, υπάγονται ήδη οι διευθύνσεις σχετικά με τη ηλεκτ</w:t>
      </w:r>
      <w:r w:rsidRPr="00B6764E">
        <w:rPr>
          <w:rFonts w:cs="Arial"/>
          <w:color w:val="212529"/>
        </w:rPr>
        <w:t>ρονική διακυβέρνηση</w:t>
      </w:r>
      <w:r>
        <w:rPr>
          <w:rFonts w:cs="Arial"/>
          <w:color w:val="212529"/>
        </w:rPr>
        <w:t>,</w:t>
      </w:r>
      <w:r w:rsidRPr="00B6764E">
        <w:rPr>
          <w:rFonts w:cs="Arial"/>
          <w:color w:val="212529"/>
        </w:rPr>
        <w:t xml:space="preserve"> </w:t>
      </w:r>
      <w:r>
        <w:rPr>
          <w:rFonts w:cs="Arial"/>
          <w:color w:val="212529"/>
        </w:rPr>
        <w:t>τα ατομικά έργα</w:t>
      </w:r>
      <w:r w:rsidRPr="00B6764E">
        <w:rPr>
          <w:rFonts w:cs="Arial"/>
          <w:color w:val="212529"/>
        </w:rPr>
        <w:t xml:space="preserve"> του δημοσίου τομέα και φυσικά την ψηφιακή στρατηγική.</w:t>
      </w:r>
    </w:p>
    <w:p w:rsidR="00AE3AF8" w:rsidRDefault="00AE3AF8" w:rsidP="0090309A">
      <w:pPr>
        <w:spacing w:line="276" w:lineRule="auto"/>
        <w:ind w:firstLine="720"/>
        <w:contextualSpacing/>
        <w:jc w:val="both"/>
        <w:rPr>
          <w:rFonts w:cs="Arial"/>
          <w:color w:val="212529"/>
        </w:rPr>
      </w:pPr>
      <w:r w:rsidRPr="00B6764E">
        <w:rPr>
          <w:rFonts w:cs="Arial"/>
          <w:color w:val="212529"/>
        </w:rPr>
        <w:t>Με τα δεδομένα αυτά</w:t>
      </w:r>
      <w:r>
        <w:rPr>
          <w:rFonts w:cs="Arial"/>
          <w:color w:val="212529"/>
        </w:rPr>
        <w:t>,</w:t>
      </w:r>
      <w:r w:rsidRPr="00B6764E">
        <w:rPr>
          <w:rFonts w:cs="Arial"/>
          <w:color w:val="212529"/>
        </w:rPr>
        <w:t xml:space="preserve"> είναι πολύ πιθανόν</w:t>
      </w:r>
      <w:r>
        <w:rPr>
          <w:rFonts w:cs="Arial"/>
          <w:color w:val="212529"/>
        </w:rPr>
        <w:t>,</w:t>
      </w:r>
      <w:r w:rsidRPr="00B6764E">
        <w:rPr>
          <w:rFonts w:cs="Arial"/>
          <w:color w:val="212529"/>
        </w:rPr>
        <w:t xml:space="preserve"> λοιπόν</w:t>
      </w:r>
      <w:r>
        <w:rPr>
          <w:rFonts w:cs="Arial"/>
          <w:color w:val="212529"/>
        </w:rPr>
        <w:t>,</w:t>
      </w:r>
      <w:r w:rsidRPr="00B6764E">
        <w:rPr>
          <w:rFonts w:cs="Arial"/>
          <w:color w:val="212529"/>
        </w:rPr>
        <w:t xml:space="preserve"> </w:t>
      </w:r>
      <w:r>
        <w:rPr>
          <w:rFonts w:cs="Arial"/>
          <w:color w:val="212529"/>
        </w:rPr>
        <w:t>να ανακύψουν ζητήματα επικάλυψη</w:t>
      </w:r>
      <w:r w:rsidRPr="00B6764E">
        <w:rPr>
          <w:rFonts w:cs="Arial"/>
          <w:color w:val="212529"/>
        </w:rPr>
        <w:t>ς και σύγχυση</w:t>
      </w:r>
      <w:r>
        <w:rPr>
          <w:rFonts w:cs="Arial"/>
          <w:color w:val="212529"/>
        </w:rPr>
        <w:t>ς</w:t>
      </w:r>
      <w:r w:rsidRPr="00B6764E">
        <w:rPr>
          <w:rFonts w:cs="Arial"/>
          <w:color w:val="212529"/>
        </w:rPr>
        <w:t xml:space="preserve"> αρμοδιοτήτων.</w:t>
      </w:r>
    </w:p>
    <w:p w:rsidR="00AE3AF8" w:rsidRDefault="00AE3AF8" w:rsidP="0090309A">
      <w:pPr>
        <w:spacing w:line="276" w:lineRule="auto"/>
        <w:ind w:firstLine="720"/>
        <w:contextualSpacing/>
        <w:jc w:val="both"/>
        <w:rPr>
          <w:rFonts w:cs="Arial"/>
          <w:color w:val="212529"/>
        </w:rPr>
      </w:pPr>
      <w:r w:rsidRPr="00B6764E">
        <w:rPr>
          <w:rFonts w:cs="Arial"/>
          <w:color w:val="212529"/>
        </w:rPr>
        <w:t>Τέλος</w:t>
      </w:r>
      <w:r>
        <w:rPr>
          <w:rFonts w:cs="Arial"/>
          <w:color w:val="212529"/>
        </w:rPr>
        <w:t>,</w:t>
      </w:r>
      <w:r w:rsidRPr="00B6764E">
        <w:rPr>
          <w:rFonts w:cs="Arial"/>
          <w:color w:val="212529"/>
        </w:rPr>
        <w:t xml:space="preserve"> </w:t>
      </w:r>
      <w:r>
        <w:rPr>
          <w:rFonts w:cs="Arial"/>
          <w:color w:val="212529"/>
        </w:rPr>
        <w:t>σ</w:t>
      </w:r>
      <w:r w:rsidRPr="00B6764E">
        <w:rPr>
          <w:rFonts w:cs="Arial"/>
          <w:color w:val="212529"/>
        </w:rPr>
        <w:t>τα άρθρα 23 και 24</w:t>
      </w:r>
      <w:r>
        <w:rPr>
          <w:rFonts w:cs="Arial"/>
          <w:color w:val="212529"/>
        </w:rPr>
        <w:t>. Π</w:t>
      </w:r>
      <w:r w:rsidRPr="00B6764E">
        <w:rPr>
          <w:rFonts w:cs="Arial"/>
          <w:color w:val="212529"/>
        </w:rPr>
        <w:t xml:space="preserve">ροβλέπεται η </w:t>
      </w:r>
      <w:r>
        <w:rPr>
          <w:rFonts w:cs="Arial"/>
          <w:color w:val="212529"/>
        </w:rPr>
        <w:t>διασύνδεση του Εθνικού Μητρώου Υ</w:t>
      </w:r>
      <w:r w:rsidRPr="00B6764E">
        <w:rPr>
          <w:rFonts w:cs="Arial"/>
          <w:color w:val="212529"/>
        </w:rPr>
        <w:t xml:space="preserve">ποψηφίων </w:t>
      </w:r>
      <w:r>
        <w:rPr>
          <w:rFonts w:cs="Arial"/>
          <w:color w:val="212529"/>
        </w:rPr>
        <w:t>Θετών Γονέων και του Εθνικού Μητρώου Υποψήφιων Αναδόχων, με το Εθνικό Μητρώο Α</w:t>
      </w:r>
      <w:r w:rsidRPr="00B6764E">
        <w:rPr>
          <w:rFonts w:cs="Arial"/>
          <w:color w:val="212529"/>
        </w:rPr>
        <w:t>νηλίκων. Κατανοώ</w:t>
      </w:r>
      <w:r>
        <w:rPr>
          <w:rFonts w:cs="Arial"/>
          <w:color w:val="212529"/>
        </w:rPr>
        <w:t>,</w:t>
      </w:r>
      <w:r w:rsidRPr="00B6764E">
        <w:rPr>
          <w:rFonts w:cs="Arial"/>
          <w:color w:val="212529"/>
        </w:rPr>
        <w:t xml:space="preserve"> </w:t>
      </w:r>
      <w:r>
        <w:rPr>
          <w:rFonts w:cs="Arial"/>
          <w:color w:val="212529"/>
        </w:rPr>
        <w:t>τη διασύνδεση των μητρώων,</w:t>
      </w:r>
      <w:r w:rsidRPr="00B6764E">
        <w:rPr>
          <w:rFonts w:cs="Arial"/>
          <w:color w:val="212529"/>
        </w:rPr>
        <w:t xml:space="preserve"> ωστόσο όμως θα πρέπ</w:t>
      </w:r>
      <w:r>
        <w:rPr>
          <w:rFonts w:cs="Arial"/>
          <w:color w:val="212529"/>
        </w:rPr>
        <w:t>ει να μας διευκρινίσετε κύριε Υ</w:t>
      </w:r>
      <w:r w:rsidRPr="00B6764E">
        <w:rPr>
          <w:rFonts w:cs="Arial"/>
          <w:color w:val="212529"/>
        </w:rPr>
        <w:t>πουργέ</w:t>
      </w:r>
      <w:r>
        <w:rPr>
          <w:rFonts w:cs="Arial"/>
          <w:color w:val="212529"/>
        </w:rPr>
        <w:t>. Γ</w:t>
      </w:r>
      <w:r w:rsidRPr="00B6764E">
        <w:rPr>
          <w:rFonts w:cs="Arial"/>
          <w:color w:val="212529"/>
        </w:rPr>
        <w:t>ιατί οι αρμόδιοι φορείς που εμπλέκονται στη διαδικασία</w:t>
      </w:r>
      <w:r>
        <w:rPr>
          <w:rFonts w:cs="Arial"/>
          <w:color w:val="212529"/>
        </w:rPr>
        <w:t>, παραπέμπετε</w:t>
      </w:r>
      <w:r w:rsidRPr="00B6764E">
        <w:rPr>
          <w:rFonts w:cs="Arial"/>
          <w:color w:val="212529"/>
        </w:rPr>
        <w:t xml:space="preserve"> να καθο</w:t>
      </w:r>
      <w:r>
        <w:rPr>
          <w:rFonts w:cs="Arial"/>
          <w:color w:val="212529"/>
        </w:rPr>
        <w:t>ριστούν με υ</w:t>
      </w:r>
      <w:r w:rsidRPr="00B6764E">
        <w:rPr>
          <w:rFonts w:cs="Arial"/>
          <w:color w:val="212529"/>
        </w:rPr>
        <w:t>πουργική απόφαση</w:t>
      </w:r>
      <w:r>
        <w:rPr>
          <w:rFonts w:cs="Arial"/>
          <w:color w:val="212529"/>
        </w:rPr>
        <w:t xml:space="preserve">; Γιατί δηλαδή, </w:t>
      </w:r>
      <w:r w:rsidR="00AA1BA0">
        <w:rPr>
          <w:rFonts w:cs="Arial"/>
          <w:color w:val="212529"/>
        </w:rPr>
        <w:t>με ΚΥΑ</w:t>
      </w:r>
      <w:r>
        <w:rPr>
          <w:rFonts w:cs="Arial"/>
          <w:color w:val="212529"/>
        </w:rPr>
        <w:t xml:space="preserve">; Σας το είπε και η κυρία Κουτσίκου, επι της Αρχής, όταν συζητήθηκε. Είναι ζήτημα </w:t>
      </w:r>
      <w:r w:rsidRPr="00B6764E">
        <w:rPr>
          <w:rFonts w:cs="Arial"/>
          <w:color w:val="212529"/>
        </w:rPr>
        <w:t xml:space="preserve">που τέθηκε </w:t>
      </w:r>
      <w:r>
        <w:rPr>
          <w:rFonts w:cs="Arial"/>
          <w:color w:val="212529"/>
        </w:rPr>
        <w:t xml:space="preserve">και </w:t>
      </w:r>
      <w:r w:rsidRPr="00B6764E">
        <w:rPr>
          <w:rFonts w:cs="Arial"/>
          <w:color w:val="212529"/>
        </w:rPr>
        <w:t>από τους φορείς. Θυμίζω</w:t>
      </w:r>
      <w:r>
        <w:rPr>
          <w:rFonts w:cs="Arial"/>
          <w:color w:val="212529"/>
        </w:rPr>
        <w:t>,</w:t>
      </w:r>
      <w:r w:rsidRPr="00B6764E">
        <w:rPr>
          <w:rFonts w:cs="Arial"/>
          <w:color w:val="212529"/>
        </w:rPr>
        <w:t xml:space="preserve"> ότι μέχρι σήμερα οι φορείς αυτοί</w:t>
      </w:r>
      <w:r>
        <w:rPr>
          <w:rFonts w:cs="Arial"/>
          <w:color w:val="212529"/>
        </w:rPr>
        <w:t>, προβλέπουν τι; Ρ</w:t>
      </w:r>
      <w:r w:rsidRPr="00B6764E">
        <w:rPr>
          <w:rFonts w:cs="Arial"/>
          <w:color w:val="212529"/>
        </w:rPr>
        <w:t xml:space="preserve">ητά </w:t>
      </w:r>
      <w:r>
        <w:rPr>
          <w:rFonts w:cs="Arial"/>
          <w:color w:val="212529"/>
        </w:rPr>
        <w:t>με νόμο. Θ</w:t>
      </w:r>
      <w:r w:rsidRPr="00B6764E">
        <w:rPr>
          <w:rFonts w:cs="Arial"/>
          <w:color w:val="212529"/>
        </w:rPr>
        <w:t xml:space="preserve">έλετε να κάνετε αλλαγές </w:t>
      </w:r>
      <w:r>
        <w:rPr>
          <w:rFonts w:cs="Arial"/>
          <w:color w:val="212529"/>
        </w:rPr>
        <w:t xml:space="preserve">στους φορείς; Είναι </w:t>
      </w:r>
      <w:r w:rsidRPr="00B6764E">
        <w:rPr>
          <w:rFonts w:cs="Arial"/>
          <w:color w:val="212529"/>
        </w:rPr>
        <w:t>ένα ερώτημα.</w:t>
      </w:r>
    </w:p>
    <w:p w:rsidR="00AE3AF8" w:rsidRDefault="00AE3AF8" w:rsidP="0090309A">
      <w:pPr>
        <w:spacing w:line="276" w:lineRule="auto"/>
        <w:ind w:firstLine="720"/>
        <w:contextualSpacing/>
        <w:jc w:val="both"/>
        <w:rPr>
          <w:rFonts w:cs="Arial"/>
          <w:color w:val="212529"/>
        </w:rPr>
      </w:pPr>
      <w:r w:rsidRPr="00B6764E">
        <w:rPr>
          <w:rFonts w:cs="Arial"/>
          <w:color w:val="212529"/>
        </w:rPr>
        <w:t>Ολοκληρώνοντας</w:t>
      </w:r>
      <w:r w:rsidR="0090309A">
        <w:rPr>
          <w:rFonts w:cs="Arial"/>
          <w:color w:val="212529"/>
        </w:rPr>
        <w:t>,</w:t>
      </w:r>
      <w:r w:rsidRPr="00B6764E">
        <w:rPr>
          <w:rFonts w:cs="Arial"/>
          <w:color w:val="212529"/>
        </w:rPr>
        <w:t xml:space="preserve"> αγαπητοί συνάδελφοι</w:t>
      </w:r>
      <w:r>
        <w:rPr>
          <w:rFonts w:cs="Arial"/>
          <w:color w:val="212529"/>
        </w:rPr>
        <w:t>,</w:t>
      </w:r>
      <w:r w:rsidRPr="00B6764E">
        <w:rPr>
          <w:rFonts w:cs="Arial"/>
          <w:color w:val="212529"/>
        </w:rPr>
        <w:t xml:space="preserve"> η ενίσχυση των οπτικοακουστικών παραγωγών είναι αναγκαία και </w:t>
      </w:r>
      <w:r w:rsidR="001165BB">
        <w:rPr>
          <w:rFonts w:cs="Arial"/>
          <w:color w:val="212529"/>
        </w:rPr>
        <w:t>ουδείς το αμφισβητεί, ι</w:t>
      </w:r>
      <w:r w:rsidRPr="00B6764E">
        <w:rPr>
          <w:rFonts w:cs="Arial"/>
          <w:color w:val="212529"/>
        </w:rPr>
        <w:t>δίως</w:t>
      </w:r>
      <w:r w:rsidR="001165BB">
        <w:rPr>
          <w:rFonts w:cs="Arial"/>
          <w:color w:val="212529"/>
        </w:rPr>
        <w:t>,</w:t>
      </w:r>
      <w:r w:rsidRPr="00B6764E">
        <w:rPr>
          <w:rFonts w:cs="Arial"/>
          <w:color w:val="212529"/>
        </w:rPr>
        <w:t xml:space="preserve"> ενόψει της κρίσης</w:t>
      </w:r>
      <w:r w:rsidR="001165BB">
        <w:rPr>
          <w:rFonts w:cs="Arial"/>
          <w:color w:val="212529"/>
        </w:rPr>
        <w:t>,</w:t>
      </w:r>
      <w:r w:rsidRPr="00B6764E">
        <w:rPr>
          <w:rFonts w:cs="Arial"/>
          <w:color w:val="212529"/>
        </w:rPr>
        <w:t xml:space="preserve"> που βιώνει ο κλάδος τα τελευταία χρόνια και ιδιαίτερα</w:t>
      </w:r>
      <w:r w:rsidR="001165BB">
        <w:rPr>
          <w:rFonts w:cs="Arial"/>
          <w:color w:val="212529"/>
        </w:rPr>
        <w:t>,</w:t>
      </w:r>
      <w:r w:rsidRPr="00B6764E">
        <w:rPr>
          <w:rFonts w:cs="Arial"/>
          <w:color w:val="212529"/>
        </w:rPr>
        <w:t xml:space="preserve"> οι μικροί παραγωγοί. Ωστόσο</w:t>
      </w:r>
      <w:r>
        <w:rPr>
          <w:rFonts w:cs="Arial"/>
          <w:color w:val="212529"/>
        </w:rPr>
        <w:t>,</w:t>
      </w:r>
      <w:r w:rsidRPr="00B6764E">
        <w:rPr>
          <w:rFonts w:cs="Arial"/>
          <w:color w:val="212529"/>
        </w:rPr>
        <w:t xml:space="preserve"> υπάρχουν σημεία που θα πρέπει να διευκρινιστούν</w:t>
      </w:r>
      <w:r>
        <w:rPr>
          <w:rFonts w:cs="Arial"/>
          <w:color w:val="212529"/>
        </w:rPr>
        <w:t>. Ό</w:t>
      </w:r>
      <w:r w:rsidRPr="00B6764E">
        <w:rPr>
          <w:rFonts w:cs="Arial"/>
          <w:color w:val="212529"/>
        </w:rPr>
        <w:t xml:space="preserve">πως η διαδικασία λήψης </w:t>
      </w:r>
      <w:r>
        <w:rPr>
          <w:rFonts w:cs="Arial"/>
          <w:color w:val="212529"/>
        </w:rPr>
        <w:t xml:space="preserve">- </w:t>
      </w:r>
      <w:r w:rsidRPr="00B6764E">
        <w:rPr>
          <w:rFonts w:cs="Arial"/>
          <w:color w:val="212529"/>
        </w:rPr>
        <w:t>ενίσχυσης και τα κριτήρια επιλεξιμότητας</w:t>
      </w:r>
      <w:r>
        <w:rPr>
          <w:rFonts w:cs="Arial"/>
          <w:color w:val="212529"/>
        </w:rPr>
        <w:t>. Κ</w:t>
      </w:r>
      <w:r w:rsidRPr="00B6764E">
        <w:rPr>
          <w:rFonts w:cs="Arial"/>
          <w:color w:val="212529"/>
        </w:rPr>
        <w:t xml:space="preserve">αθώς </w:t>
      </w:r>
      <w:r>
        <w:rPr>
          <w:rFonts w:cs="Arial"/>
          <w:color w:val="212529"/>
        </w:rPr>
        <w:t>επίσης,</w:t>
      </w:r>
      <w:r w:rsidRPr="00B6764E">
        <w:rPr>
          <w:rFonts w:cs="Arial"/>
          <w:color w:val="212529"/>
        </w:rPr>
        <w:t xml:space="preserve"> το πιο βασικό είναι να μην πάνε τα λεφτά στους ίδιους και τους </w:t>
      </w:r>
      <w:r>
        <w:rPr>
          <w:rFonts w:cs="Arial"/>
          <w:color w:val="212529"/>
        </w:rPr>
        <w:t>ίδιους. Αλλά να στηριχθούν ισότιμα και ομότιμ</w:t>
      </w:r>
      <w:r w:rsidRPr="00B6764E">
        <w:rPr>
          <w:rFonts w:cs="Arial"/>
          <w:color w:val="212529"/>
        </w:rPr>
        <w:t xml:space="preserve">α οι μικροί παραγωγοί και </w:t>
      </w:r>
      <w:r>
        <w:rPr>
          <w:rFonts w:cs="Arial"/>
          <w:color w:val="212529"/>
        </w:rPr>
        <w:t xml:space="preserve">οι </w:t>
      </w:r>
      <w:r w:rsidRPr="00B6764E">
        <w:rPr>
          <w:rFonts w:cs="Arial"/>
          <w:color w:val="212529"/>
        </w:rPr>
        <w:t>ολιγομελής δημιουργικές ομάδες.</w:t>
      </w:r>
      <w:r>
        <w:rPr>
          <w:rFonts w:cs="Arial"/>
          <w:color w:val="212529"/>
        </w:rPr>
        <w:t xml:space="preserve"> Επίσης, </w:t>
      </w:r>
      <w:r w:rsidRPr="00B6764E">
        <w:rPr>
          <w:rFonts w:cs="Arial"/>
          <w:color w:val="212529"/>
        </w:rPr>
        <w:t>αγαπητοί συνάδελφοι</w:t>
      </w:r>
      <w:r>
        <w:rPr>
          <w:rFonts w:cs="Arial"/>
          <w:color w:val="212529"/>
        </w:rPr>
        <w:t>,</w:t>
      </w:r>
      <w:r w:rsidRPr="00B6764E">
        <w:rPr>
          <w:rFonts w:cs="Arial"/>
          <w:color w:val="212529"/>
        </w:rPr>
        <w:t xml:space="preserve"> </w:t>
      </w:r>
      <w:r>
        <w:rPr>
          <w:rFonts w:cs="Arial"/>
          <w:color w:val="212529"/>
        </w:rPr>
        <w:t xml:space="preserve">η </w:t>
      </w:r>
      <w:r w:rsidRPr="00B6764E">
        <w:rPr>
          <w:rFonts w:cs="Arial"/>
          <w:color w:val="212529"/>
        </w:rPr>
        <w:t xml:space="preserve">ψηφιακή διακυβέρνηση είναι πλέον </w:t>
      </w:r>
      <w:r w:rsidRPr="00B6764E">
        <w:rPr>
          <w:rFonts w:cs="Arial"/>
          <w:color w:val="212529"/>
        </w:rPr>
        <w:lastRenderedPageBreak/>
        <w:t>γεγονός</w:t>
      </w:r>
      <w:r>
        <w:rPr>
          <w:rFonts w:cs="Arial"/>
          <w:color w:val="212529"/>
        </w:rPr>
        <w:t>,</w:t>
      </w:r>
      <w:r w:rsidRPr="00B6764E">
        <w:rPr>
          <w:rFonts w:cs="Arial"/>
          <w:color w:val="212529"/>
        </w:rPr>
        <w:t xml:space="preserve"> ότι χρειάζεται και αυτή να ενισχυθεί</w:t>
      </w:r>
      <w:r>
        <w:rPr>
          <w:rFonts w:cs="Arial"/>
          <w:color w:val="212529"/>
        </w:rPr>
        <w:t>. Χ</w:t>
      </w:r>
      <w:r w:rsidRPr="00B6764E">
        <w:rPr>
          <w:rFonts w:cs="Arial"/>
          <w:color w:val="212529"/>
        </w:rPr>
        <w:t xml:space="preserve">ωρίς </w:t>
      </w:r>
      <w:r w:rsidR="00D96C26">
        <w:rPr>
          <w:rFonts w:cs="Arial"/>
          <w:color w:val="212529"/>
        </w:rPr>
        <w:t>όμως,</w:t>
      </w:r>
      <w:r w:rsidRPr="00B6764E">
        <w:rPr>
          <w:rFonts w:cs="Arial"/>
          <w:color w:val="212529"/>
        </w:rPr>
        <w:t xml:space="preserve"> να διαταράσσεται η κανονική λειτουργία του δημοσίου. Στο πλαίσιο αυτό σας θέσαμε συγκεκριμένα ερωτήματα και προτάσεις τις οπ</w:t>
      </w:r>
      <w:r>
        <w:rPr>
          <w:rFonts w:cs="Arial"/>
          <w:color w:val="212529"/>
        </w:rPr>
        <w:t>οίες σας καλούμε να λάβετε υπόψιν.</w:t>
      </w:r>
      <w:r w:rsidRPr="00B6764E">
        <w:rPr>
          <w:rFonts w:cs="Arial"/>
          <w:color w:val="212529"/>
        </w:rPr>
        <w:t xml:space="preserve"> </w:t>
      </w:r>
      <w:r>
        <w:rPr>
          <w:rFonts w:cs="Arial"/>
          <w:color w:val="212529"/>
        </w:rPr>
        <w:t>Κύριε Υπουργέ, ακούσατ</w:t>
      </w:r>
      <w:r w:rsidRPr="00B6764E">
        <w:rPr>
          <w:rFonts w:cs="Arial"/>
          <w:color w:val="212529"/>
        </w:rPr>
        <w:t>ε και τους φορείς</w:t>
      </w:r>
      <w:r>
        <w:rPr>
          <w:rFonts w:cs="Arial"/>
          <w:color w:val="212529"/>
        </w:rPr>
        <w:t>. Ν</w:t>
      </w:r>
      <w:r w:rsidRPr="00B6764E">
        <w:rPr>
          <w:rFonts w:cs="Arial"/>
          <w:color w:val="212529"/>
        </w:rPr>
        <w:t>α λάβετε υπόψ</w:t>
      </w:r>
      <w:r>
        <w:rPr>
          <w:rFonts w:cs="Arial"/>
          <w:color w:val="212529"/>
        </w:rPr>
        <w:t xml:space="preserve">η </w:t>
      </w:r>
      <w:r w:rsidRPr="00B6764E">
        <w:rPr>
          <w:rFonts w:cs="Arial"/>
          <w:color w:val="212529"/>
        </w:rPr>
        <w:t>τους φορείς. Εμείς</w:t>
      </w:r>
      <w:r>
        <w:rPr>
          <w:rFonts w:cs="Arial"/>
          <w:color w:val="212529"/>
        </w:rPr>
        <w:t>,</w:t>
      </w:r>
      <w:r w:rsidRPr="00B6764E">
        <w:rPr>
          <w:rFonts w:cs="Arial"/>
          <w:color w:val="212529"/>
        </w:rPr>
        <w:t xml:space="preserve"> όπως είπαμε και επί της αρχής</w:t>
      </w:r>
      <w:r>
        <w:rPr>
          <w:rFonts w:cs="Arial"/>
          <w:color w:val="212529"/>
        </w:rPr>
        <w:t>, θα απαντήσουμε το τι ψηφίζουμε στην Ολ</w:t>
      </w:r>
      <w:r w:rsidRPr="00B6764E">
        <w:rPr>
          <w:rFonts w:cs="Arial"/>
          <w:color w:val="212529"/>
        </w:rPr>
        <w:t xml:space="preserve">ομέλεια. Περιμένουμε τις απαντήσεις </w:t>
      </w:r>
      <w:r>
        <w:rPr>
          <w:rFonts w:cs="Arial"/>
          <w:color w:val="212529"/>
        </w:rPr>
        <w:t xml:space="preserve">σας </w:t>
      </w:r>
      <w:r w:rsidRPr="00B6764E">
        <w:rPr>
          <w:rFonts w:cs="Arial"/>
          <w:color w:val="212529"/>
        </w:rPr>
        <w:t xml:space="preserve">επί των προτάσεών </w:t>
      </w:r>
      <w:r>
        <w:rPr>
          <w:rFonts w:cs="Arial"/>
          <w:color w:val="212529"/>
        </w:rPr>
        <w:t xml:space="preserve">μας. Τις προτάσεις και </w:t>
      </w:r>
      <w:r w:rsidRPr="00B6764E">
        <w:rPr>
          <w:rFonts w:cs="Arial"/>
          <w:color w:val="212529"/>
        </w:rPr>
        <w:t>τις απαντήσεις</w:t>
      </w:r>
      <w:r>
        <w:rPr>
          <w:rFonts w:cs="Arial"/>
          <w:color w:val="212529"/>
        </w:rPr>
        <w:t xml:space="preserve"> από τους φορείς και</w:t>
      </w:r>
      <w:r w:rsidRPr="00B6764E">
        <w:rPr>
          <w:rFonts w:cs="Arial"/>
          <w:color w:val="212529"/>
        </w:rPr>
        <w:t xml:space="preserve"> θα τοποθετηθούμε και επί των άρθρων.</w:t>
      </w:r>
      <w:r>
        <w:rPr>
          <w:rFonts w:cs="Arial"/>
          <w:color w:val="212529"/>
        </w:rPr>
        <w:t xml:space="preserve"> Ουσιαστικά, ποια ψηφίζουμε και ποια όχι, </w:t>
      </w:r>
      <w:r w:rsidRPr="00B6764E">
        <w:rPr>
          <w:rFonts w:cs="Arial"/>
          <w:color w:val="212529"/>
        </w:rPr>
        <w:t xml:space="preserve">στην </w:t>
      </w:r>
      <w:r w:rsidR="00CF3456">
        <w:rPr>
          <w:rFonts w:cs="Arial"/>
          <w:color w:val="212529"/>
        </w:rPr>
        <w:t>Ο</w:t>
      </w:r>
      <w:r w:rsidRPr="00B6764E">
        <w:rPr>
          <w:rFonts w:cs="Arial"/>
          <w:color w:val="212529"/>
        </w:rPr>
        <w:t xml:space="preserve">λομέλεια. </w:t>
      </w:r>
      <w:r>
        <w:rPr>
          <w:rFonts w:cs="Arial"/>
          <w:color w:val="212529"/>
        </w:rPr>
        <w:t>Σας ευχαριστώ.</w:t>
      </w:r>
      <w:r w:rsidR="00E513D9">
        <w:rPr>
          <w:rFonts w:cs="Arial"/>
          <w:color w:val="212529"/>
        </w:rPr>
        <w:t xml:space="preserve"> </w:t>
      </w:r>
    </w:p>
    <w:p w:rsidR="00E513D9" w:rsidRDefault="00E513D9" w:rsidP="0090309A">
      <w:pPr>
        <w:spacing w:line="276" w:lineRule="auto"/>
        <w:ind w:firstLine="720"/>
        <w:contextualSpacing/>
        <w:jc w:val="both"/>
        <w:rPr>
          <w:rFonts w:cs="Arial"/>
          <w:color w:val="212529"/>
        </w:rPr>
      </w:pPr>
      <w:r>
        <w:rPr>
          <w:rFonts w:cs="Arial"/>
          <w:color w:val="212529"/>
        </w:rPr>
        <w:t>Στο σημείο αυτό γίνεται η β΄ ανάγνωση του καταλόγου των μελών της Επιτροπής.</w:t>
      </w:r>
      <w:r w:rsidR="001B53AF">
        <w:rPr>
          <w:rFonts w:cs="Arial"/>
          <w:color w:val="212529"/>
        </w:rPr>
        <w:t xml:space="preserve"> Παρόντες ήταν οι Βουλευτές κ.κ. </w:t>
      </w:r>
      <w:r w:rsidR="001B53AF">
        <w:rPr>
          <w:rFonts w:eastAsia="Calibri" w:cs="Arial"/>
        </w:rPr>
        <w:t>Δούνια Παναγιώτα</w:t>
      </w:r>
      <w:r w:rsidR="00C5492D">
        <w:rPr>
          <w:rFonts w:eastAsia="Calibri" w:cs="Arial"/>
        </w:rPr>
        <w:t xml:space="preserve"> </w:t>
      </w:r>
      <w:r w:rsidR="001B53AF">
        <w:rPr>
          <w:rFonts w:eastAsia="Calibri" w:cs="Arial"/>
        </w:rPr>
        <w:t>(Νόνη)</w:t>
      </w:r>
      <w:r w:rsidR="001B53AF" w:rsidRPr="00D975F0">
        <w:rPr>
          <w:rFonts w:eastAsia="Calibri" w:cs="Arial"/>
        </w:rPr>
        <w:t xml:space="preserve">, Βούλτεψη Σοφία, Γιαννάκου Μαριορή (Μαριέττα), </w:t>
      </w:r>
      <w:r w:rsidR="001B53AF">
        <w:rPr>
          <w:rFonts w:eastAsia="Calibri" w:cs="Arial"/>
        </w:rPr>
        <w:t xml:space="preserve">Γκιουλέκας Κωνσταντίνος, </w:t>
      </w:r>
      <w:r w:rsidR="001B53AF" w:rsidRPr="00D975F0">
        <w:rPr>
          <w:rFonts w:eastAsia="Calibri" w:cs="Arial"/>
        </w:rPr>
        <w:t xml:space="preserve">Δαβάκης Αθανάσιος, Ζεμπίλης Αθανάσιος, Καππάτος Παναγής, Κατσαφάδος Κωνσταντίνος, Κελέτσης Σταύρος, Κοτρωνιάς Γεώργιος, </w:t>
      </w:r>
      <w:r w:rsidR="001B53AF">
        <w:rPr>
          <w:rFonts w:eastAsia="Calibri" w:cs="Arial"/>
        </w:rPr>
        <w:t xml:space="preserve">Κούβελας Δημήτριος, </w:t>
      </w:r>
      <w:r w:rsidR="001B53AF" w:rsidRPr="00D975F0">
        <w:rPr>
          <w:rFonts w:eastAsia="Calibri" w:cs="Arial"/>
        </w:rPr>
        <w:t xml:space="preserve">Κυρανάκης Κωνσταντίνος, </w:t>
      </w:r>
      <w:r w:rsidR="001B53AF">
        <w:rPr>
          <w:rFonts w:eastAsia="Calibri" w:cs="Arial"/>
        </w:rPr>
        <w:t xml:space="preserve">Κωνσταντινίδης Ευστάθιος, </w:t>
      </w:r>
      <w:r w:rsidR="001B53AF" w:rsidRPr="00D975F0">
        <w:rPr>
          <w:rFonts w:eastAsia="Calibri" w:cs="Arial"/>
        </w:rPr>
        <w:t xml:space="preserve">Κώτσηρας Γεώργιος, Λαμπρόπουλος Ιωάννης, Μάνη – Παπαδημητρίου Άννα, </w:t>
      </w:r>
      <w:r w:rsidR="001B53AF">
        <w:rPr>
          <w:rFonts w:eastAsia="Calibri" w:cs="Arial"/>
        </w:rPr>
        <w:t xml:space="preserve">Μελάς Ιωάννης, </w:t>
      </w:r>
      <w:r w:rsidR="001B53AF" w:rsidRPr="00D975F0">
        <w:rPr>
          <w:rFonts w:eastAsia="Calibri" w:cs="Arial"/>
        </w:rPr>
        <w:t xml:space="preserve">Παππάς Ιωάννης, </w:t>
      </w:r>
      <w:r w:rsidR="001B53AF">
        <w:rPr>
          <w:rFonts w:eastAsia="Calibri" w:cs="Arial"/>
        </w:rPr>
        <w:t>Τσαβδαρίδης Λάζαρος</w:t>
      </w:r>
      <w:r w:rsidR="001B53AF" w:rsidRPr="00D975F0">
        <w:rPr>
          <w:rFonts w:eastAsia="Calibri" w:cs="Arial"/>
        </w:rPr>
        <w:t xml:space="preserve">, Ταγαράς Νικόλαος, </w:t>
      </w:r>
      <w:r w:rsidR="001B53AF">
        <w:rPr>
          <w:rFonts w:eastAsia="Calibri" w:cs="Arial"/>
        </w:rPr>
        <w:t>Καλαφάτης Σταύρος</w:t>
      </w:r>
      <w:r w:rsidR="001B53AF" w:rsidRPr="00D975F0">
        <w:rPr>
          <w:rFonts w:eastAsia="Calibri" w:cs="Arial"/>
        </w:rPr>
        <w:t xml:space="preserve">, Τσιγκρής Άγγελος, Υψηλάντης Βασίλειος – Νικόλαος, Χαρακόπουλος Μάξιμος, Χιονίδης Σάββας, Αυγέρη Θεοδώρα (Δώρα), Αυλωνίτης Αλέξανδρος – Χρήστος, Γεροβασίλη Όλγα, Γιαννούλης Χρήστος, Καλαματιανός Διονύσιος – Χαράλαμπος, Κάτσης Μάριος, </w:t>
      </w:r>
      <w:r w:rsidR="001B53AF">
        <w:rPr>
          <w:rFonts w:eastAsia="Calibri" w:cs="Arial"/>
        </w:rPr>
        <w:t>Ζαχαριάδης Κωνσταντίνος</w:t>
      </w:r>
      <w:r w:rsidR="001B53AF" w:rsidRPr="00D975F0">
        <w:rPr>
          <w:rFonts w:eastAsia="Calibri" w:cs="Arial"/>
        </w:rPr>
        <w:t xml:space="preserve">, Παπαηλιού Γεώργιος, Πούλου Παναγιού (Γιώτα), Ραγκούσης Ιωάννης, Τριανταφυλλίδης Αλέξανδρος (Αλέκος), Ψυχογιός Γεώργιος, Γιαννακοπούλου Κωνσταντίνα (Νάντια), </w:t>
      </w:r>
      <w:r w:rsidR="001B53AF">
        <w:rPr>
          <w:rFonts w:eastAsia="Calibri" w:cs="Arial"/>
        </w:rPr>
        <w:t>Κωνσταντόπουλος Δημήτριος</w:t>
      </w:r>
      <w:r w:rsidR="001B53AF" w:rsidRPr="00D975F0">
        <w:rPr>
          <w:rFonts w:eastAsia="Calibri" w:cs="Arial"/>
        </w:rPr>
        <w:t xml:space="preserve">, Καστανίδης Χαράλαμπος, Λιακούλη Ευαγγελία, </w:t>
      </w:r>
      <w:r w:rsidR="001B53AF">
        <w:rPr>
          <w:rFonts w:eastAsia="Calibri" w:cs="Arial"/>
        </w:rPr>
        <w:t>Δελής Ιωάννης</w:t>
      </w:r>
      <w:r w:rsidR="001B53AF" w:rsidRPr="00D975F0">
        <w:rPr>
          <w:rFonts w:eastAsia="Calibri" w:cs="Arial"/>
        </w:rPr>
        <w:t xml:space="preserve">, Κανέλλη Γαρυφαλλιά (Λιάνα), Κομνηνάκα Μαρία, Μυλωνάκης Αντώνιος, </w:t>
      </w:r>
      <w:r w:rsidR="001B53AF">
        <w:rPr>
          <w:rFonts w:eastAsia="Calibri" w:cs="Arial"/>
        </w:rPr>
        <w:t>Χήτας Κωνσταντίνος και</w:t>
      </w:r>
      <w:r w:rsidR="001B53AF" w:rsidRPr="00D975F0">
        <w:rPr>
          <w:rFonts w:eastAsia="Calibri" w:cs="Arial"/>
        </w:rPr>
        <w:t xml:space="preserve"> </w:t>
      </w:r>
      <w:r w:rsidR="001B53AF">
        <w:rPr>
          <w:rFonts w:eastAsia="Calibri" w:cs="Arial"/>
        </w:rPr>
        <w:t>Αδαμοπούλου Αγγελική</w:t>
      </w:r>
      <w:r w:rsidR="001B53AF" w:rsidRPr="00D975F0">
        <w:rPr>
          <w:rFonts w:eastAsia="Calibri" w:cs="Arial"/>
        </w:rPr>
        <w:t>.</w:t>
      </w:r>
    </w:p>
    <w:p w:rsidR="00AE3AF8" w:rsidRDefault="00AE3AF8" w:rsidP="0090309A">
      <w:pPr>
        <w:spacing w:line="276" w:lineRule="auto"/>
        <w:ind w:firstLine="720"/>
        <w:contextualSpacing/>
        <w:jc w:val="both"/>
        <w:rPr>
          <w:rFonts w:cs="Arial"/>
          <w:color w:val="212529"/>
        </w:rPr>
      </w:pPr>
      <w:r w:rsidRPr="007560B1">
        <w:rPr>
          <w:rFonts w:cs="Arial"/>
          <w:b/>
          <w:color w:val="212529"/>
        </w:rPr>
        <w:t>ΜΑΞΙΜΟΣ ΧΑΡΑΚΟΠΟΥΛΟΣ (Πρόεδρος της Επιτροπής):</w:t>
      </w:r>
      <w:r>
        <w:rPr>
          <w:rFonts w:cs="Arial"/>
          <w:color w:val="212529"/>
        </w:rPr>
        <w:t xml:space="preserve"> </w:t>
      </w:r>
      <w:r w:rsidR="00CF3456">
        <w:rPr>
          <w:rFonts w:cs="Arial"/>
          <w:color w:val="212529"/>
        </w:rPr>
        <w:t>Τ</w:t>
      </w:r>
      <w:r w:rsidRPr="00B6764E">
        <w:rPr>
          <w:rFonts w:cs="Arial"/>
          <w:color w:val="212529"/>
        </w:rPr>
        <w:t>ο</w:t>
      </w:r>
      <w:r w:rsidR="00C9166C">
        <w:rPr>
          <w:rFonts w:cs="Arial"/>
          <w:color w:val="212529"/>
        </w:rPr>
        <w:t>ν</w:t>
      </w:r>
      <w:r w:rsidRPr="00B6764E">
        <w:rPr>
          <w:rFonts w:cs="Arial"/>
          <w:color w:val="212529"/>
        </w:rPr>
        <w:t xml:space="preserve"> λόγο έχει</w:t>
      </w:r>
      <w:r>
        <w:rPr>
          <w:rFonts w:cs="Arial"/>
          <w:color w:val="212529"/>
        </w:rPr>
        <w:t xml:space="preserve"> ο Ειδικός </w:t>
      </w:r>
      <w:r w:rsidR="00CF3456">
        <w:rPr>
          <w:rFonts w:cs="Arial"/>
          <w:color w:val="212529"/>
        </w:rPr>
        <w:t>Α</w:t>
      </w:r>
      <w:r>
        <w:rPr>
          <w:rFonts w:cs="Arial"/>
          <w:color w:val="212529"/>
        </w:rPr>
        <w:t>γορητής του Κομμουνιστικού Κ</w:t>
      </w:r>
      <w:r w:rsidRPr="00B6764E">
        <w:rPr>
          <w:rFonts w:cs="Arial"/>
          <w:color w:val="212529"/>
        </w:rPr>
        <w:t>όμματος Ελλάδος</w:t>
      </w:r>
      <w:r>
        <w:rPr>
          <w:rFonts w:cs="Arial"/>
          <w:color w:val="212529"/>
        </w:rPr>
        <w:t>,</w:t>
      </w:r>
      <w:r w:rsidRPr="00B6764E">
        <w:rPr>
          <w:rFonts w:cs="Arial"/>
          <w:color w:val="212529"/>
        </w:rPr>
        <w:t xml:space="preserve"> ο συνάδελφος Γιάννης Δελής</w:t>
      </w:r>
      <w:r>
        <w:rPr>
          <w:rFonts w:cs="Arial"/>
          <w:color w:val="212529"/>
        </w:rPr>
        <w:t>.</w:t>
      </w:r>
    </w:p>
    <w:p w:rsidR="00AE3AF8" w:rsidRDefault="00AE3AF8" w:rsidP="0090309A">
      <w:pPr>
        <w:spacing w:line="276" w:lineRule="auto"/>
        <w:ind w:firstLine="720"/>
        <w:contextualSpacing/>
        <w:jc w:val="both"/>
        <w:rPr>
          <w:rFonts w:cs="Arial"/>
          <w:color w:val="212529"/>
        </w:rPr>
      </w:pPr>
      <w:r w:rsidRPr="007560B1">
        <w:rPr>
          <w:rFonts w:cs="Arial"/>
          <w:b/>
          <w:color w:val="212529"/>
        </w:rPr>
        <w:t>ΙΩΑΝΝΗΣ ΔΕΛΗΣ (Ειδικός Αγορητής του Κ.Κ.Ε</w:t>
      </w:r>
      <w:r w:rsidR="00C9166C">
        <w:rPr>
          <w:rFonts w:cs="Arial"/>
          <w:color w:val="212529"/>
        </w:rPr>
        <w:t>.):</w:t>
      </w:r>
      <w:r w:rsidRPr="00B6764E">
        <w:rPr>
          <w:rFonts w:cs="Arial"/>
          <w:color w:val="212529"/>
        </w:rPr>
        <w:t xml:space="preserve"> </w:t>
      </w:r>
      <w:r>
        <w:rPr>
          <w:rFonts w:cs="Arial"/>
          <w:color w:val="212529"/>
        </w:rPr>
        <w:t>Ό</w:t>
      </w:r>
      <w:r w:rsidRPr="00B6764E">
        <w:rPr>
          <w:rFonts w:cs="Arial"/>
          <w:color w:val="212529"/>
        </w:rPr>
        <w:t xml:space="preserve">ταν </w:t>
      </w:r>
      <w:r>
        <w:rPr>
          <w:rFonts w:cs="Arial"/>
          <w:color w:val="212529"/>
        </w:rPr>
        <w:t>έφερνε, κ</w:t>
      </w:r>
      <w:r w:rsidR="00C5492D">
        <w:rPr>
          <w:rFonts w:cs="Arial"/>
          <w:color w:val="212529"/>
        </w:rPr>
        <w:t>υρίες και κύριοι Βουλευτές, στη</w:t>
      </w:r>
      <w:r>
        <w:rPr>
          <w:rFonts w:cs="Arial"/>
          <w:color w:val="212529"/>
        </w:rPr>
        <w:t xml:space="preserve"> Β</w:t>
      </w:r>
      <w:r w:rsidRPr="00B6764E">
        <w:rPr>
          <w:rFonts w:cs="Arial"/>
          <w:color w:val="212529"/>
        </w:rPr>
        <w:t>ουλή</w:t>
      </w:r>
      <w:r w:rsidR="00D96C26">
        <w:rPr>
          <w:rFonts w:cs="Arial"/>
          <w:color w:val="212529"/>
        </w:rPr>
        <w:t>,</w:t>
      </w:r>
      <w:r w:rsidRPr="00B6764E">
        <w:rPr>
          <w:rFonts w:cs="Arial"/>
          <w:color w:val="212529"/>
        </w:rPr>
        <w:t xml:space="preserve"> το 2017</w:t>
      </w:r>
      <w:r w:rsidR="00D96C26">
        <w:rPr>
          <w:rFonts w:cs="Arial"/>
          <w:color w:val="212529"/>
        </w:rPr>
        <w:t>,</w:t>
      </w:r>
      <w:r w:rsidRPr="00B6764E">
        <w:rPr>
          <w:rFonts w:cs="Arial"/>
          <w:color w:val="212529"/>
        </w:rPr>
        <w:t xml:space="preserve"> </w:t>
      </w:r>
      <w:r>
        <w:rPr>
          <w:rFonts w:cs="Arial"/>
          <w:color w:val="212529"/>
        </w:rPr>
        <w:t xml:space="preserve">η </w:t>
      </w:r>
      <w:r w:rsidR="00C9166C">
        <w:rPr>
          <w:rFonts w:cs="Arial"/>
          <w:color w:val="212529"/>
        </w:rPr>
        <w:t>Κ</w:t>
      </w:r>
      <w:r w:rsidRPr="00B6764E">
        <w:rPr>
          <w:rFonts w:cs="Arial"/>
          <w:color w:val="212529"/>
        </w:rPr>
        <w:t>υβέρνηση του</w:t>
      </w:r>
      <w:r w:rsidR="00C9166C">
        <w:rPr>
          <w:rFonts w:cs="Arial"/>
          <w:color w:val="212529"/>
        </w:rPr>
        <w:t xml:space="preserve"> ΣΥΡΙΖΑ</w:t>
      </w:r>
      <w:r>
        <w:rPr>
          <w:rFonts w:cs="Arial"/>
          <w:color w:val="212529"/>
        </w:rPr>
        <w:t xml:space="preserve"> το νόμο 44</w:t>
      </w:r>
      <w:r w:rsidRPr="00B6764E">
        <w:rPr>
          <w:rFonts w:cs="Arial"/>
          <w:color w:val="212529"/>
        </w:rPr>
        <w:t>87</w:t>
      </w:r>
      <w:r>
        <w:rPr>
          <w:rFonts w:cs="Arial"/>
          <w:color w:val="212529"/>
        </w:rPr>
        <w:t>,</w:t>
      </w:r>
      <w:r w:rsidRPr="00B6764E">
        <w:rPr>
          <w:rFonts w:cs="Arial"/>
          <w:color w:val="212529"/>
        </w:rPr>
        <w:t xml:space="preserve"> εμείς</w:t>
      </w:r>
      <w:r>
        <w:rPr>
          <w:rFonts w:cs="Arial"/>
          <w:color w:val="212529"/>
        </w:rPr>
        <w:t>, τότε καταψηφίζα</w:t>
      </w:r>
      <w:r w:rsidRPr="00B6764E">
        <w:rPr>
          <w:rFonts w:cs="Arial"/>
          <w:color w:val="212529"/>
        </w:rPr>
        <w:t xml:space="preserve">με και τα 20 εκείνα άρθρα του </w:t>
      </w:r>
      <w:r>
        <w:rPr>
          <w:rFonts w:cs="Arial"/>
          <w:color w:val="212529"/>
        </w:rPr>
        <w:t>4</w:t>
      </w:r>
      <w:r w:rsidRPr="007560B1">
        <w:rPr>
          <w:rFonts w:cs="Arial"/>
          <w:color w:val="212529"/>
          <w:vertAlign w:val="superscript"/>
        </w:rPr>
        <w:t>ου</w:t>
      </w:r>
      <w:r>
        <w:rPr>
          <w:rFonts w:cs="Arial"/>
          <w:color w:val="212529"/>
        </w:rPr>
        <w:t xml:space="preserve"> </w:t>
      </w:r>
      <w:r w:rsidRPr="00B6764E">
        <w:rPr>
          <w:rFonts w:cs="Arial"/>
          <w:color w:val="212529"/>
        </w:rPr>
        <w:t>κεφαλαίου</w:t>
      </w:r>
      <w:r>
        <w:rPr>
          <w:rFonts w:cs="Arial"/>
          <w:color w:val="212529"/>
        </w:rPr>
        <w:t>,</w:t>
      </w:r>
      <w:r w:rsidRPr="00B6764E">
        <w:rPr>
          <w:rFonts w:cs="Arial"/>
          <w:color w:val="212529"/>
        </w:rPr>
        <w:t xml:space="preserve"> που είχαν και τον τίτλο </w:t>
      </w:r>
      <w:r>
        <w:rPr>
          <w:rFonts w:cs="Arial"/>
          <w:color w:val="212529"/>
        </w:rPr>
        <w:t>«Δημιουργία Θεσμικού Πλαισίου για την Ε</w:t>
      </w:r>
      <w:r w:rsidRPr="00B6764E">
        <w:rPr>
          <w:rFonts w:cs="Arial"/>
          <w:color w:val="212529"/>
        </w:rPr>
        <w:t>νίσχυση τη</w:t>
      </w:r>
      <w:r>
        <w:rPr>
          <w:rFonts w:cs="Arial"/>
          <w:color w:val="212529"/>
        </w:rPr>
        <w:t>ς Παραγωγής Οπτικοακουστικών Έ</w:t>
      </w:r>
      <w:r w:rsidRPr="00B6764E">
        <w:rPr>
          <w:rFonts w:cs="Arial"/>
          <w:color w:val="212529"/>
        </w:rPr>
        <w:t>ργων στην Ελλάδα</w:t>
      </w:r>
      <w:r>
        <w:rPr>
          <w:rFonts w:cs="Arial"/>
          <w:color w:val="212529"/>
        </w:rPr>
        <w:t>»</w:t>
      </w:r>
      <w:r w:rsidRPr="00B6764E">
        <w:rPr>
          <w:rFonts w:cs="Arial"/>
          <w:color w:val="212529"/>
        </w:rPr>
        <w:t>. Και το κάναμε αυτό</w:t>
      </w:r>
      <w:r>
        <w:rPr>
          <w:rFonts w:cs="Arial"/>
          <w:color w:val="212529"/>
        </w:rPr>
        <w:t>,</w:t>
      </w:r>
      <w:r w:rsidRPr="00B6764E">
        <w:rPr>
          <w:rFonts w:cs="Arial"/>
          <w:color w:val="212529"/>
        </w:rPr>
        <w:t xml:space="preserve"> </w:t>
      </w:r>
      <w:r>
        <w:rPr>
          <w:rFonts w:cs="Arial"/>
          <w:color w:val="212529"/>
        </w:rPr>
        <w:t>κατα</w:t>
      </w:r>
      <w:r w:rsidRPr="00B6764E">
        <w:rPr>
          <w:rFonts w:cs="Arial"/>
          <w:color w:val="212529"/>
        </w:rPr>
        <w:t>ψηφίσαμε και καταγγείλαμε</w:t>
      </w:r>
      <w:r>
        <w:rPr>
          <w:rFonts w:cs="Arial"/>
          <w:color w:val="212529"/>
        </w:rPr>
        <w:t>,</w:t>
      </w:r>
      <w:r w:rsidRPr="00B6764E">
        <w:rPr>
          <w:rFonts w:cs="Arial"/>
          <w:color w:val="212529"/>
        </w:rPr>
        <w:t xml:space="preserve"> γιατί το συγκεκριμένο κεφάλαιο </w:t>
      </w:r>
      <w:r>
        <w:rPr>
          <w:rFonts w:cs="Arial"/>
          <w:color w:val="212529"/>
        </w:rPr>
        <w:t>αυ</w:t>
      </w:r>
      <w:r w:rsidRPr="00B6764E">
        <w:rPr>
          <w:rFonts w:cs="Arial"/>
          <w:color w:val="212529"/>
        </w:rPr>
        <w:t>τού</w:t>
      </w:r>
      <w:r>
        <w:rPr>
          <w:rFonts w:cs="Arial"/>
          <w:color w:val="212529"/>
        </w:rPr>
        <w:t xml:space="preserve"> του</w:t>
      </w:r>
      <w:r w:rsidRPr="00B6764E">
        <w:rPr>
          <w:rFonts w:cs="Arial"/>
          <w:color w:val="212529"/>
        </w:rPr>
        <w:t xml:space="preserve"> νόμου</w:t>
      </w:r>
      <w:r>
        <w:rPr>
          <w:rFonts w:cs="Arial"/>
          <w:color w:val="212529"/>
        </w:rPr>
        <w:t>,</w:t>
      </w:r>
      <w:r w:rsidRPr="00B6764E">
        <w:rPr>
          <w:rFonts w:cs="Arial"/>
          <w:color w:val="212529"/>
        </w:rPr>
        <w:t xml:space="preserve"> δεν έκανε και δεν κάνει φυσικά τίποτε άλλο</w:t>
      </w:r>
      <w:r>
        <w:rPr>
          <w:rFonts w:cs="Arial"/>
          <w:color w:val="212529"/>
        </w:rPr>
        <w:t xml:space="preserve">, από το να ενισχύει, </w:t>
      </w:r>
      <w:r w:rsidRPr="00B6764E">
        <w:rPr>
          <w:rFonts w:cs="Arial"/>
          <w:color w:val="212529"/>
        </w:rPr>
        <w:t>να δίνει κίνητρα στους επενδυτές</w:t>
      </w:r>
      <w:r>
        <w:rPr>
          <w:rFonts w:cs="Arial"/>
          <w:color w:val="212529"/>
        </w:rPr>
        <w:t>, σ</w:t>
      </w:r>
      <w:r w:rsidRPr="00B6764E">
        <w:rPr>
          <w:rFonts w:cs="Arial"/>
          <w:color w:val="212529"/>
        </w:rPr>
        <w:t>ε αυτόν τον χώρο της τέχνης και του πολιτισμού</w:t>
      </w:r>
      <w:r>
        <w:rPr>
          <w:rFonts w:cs="Arial"/>
          <w:color w:val="212529"/>
        </w:rPr>
        <w:t>,</w:t>
      </w:r>
      <w:r w:rsidRPr="00B6764E">
        <w:rPr>
          <w:rFonts w:cs="Arial"/>
          <w:color w:val="212529"/>
        </w:rPr>
        <w:t xml:space="preserve"> με β</w:t>
      </w:r>
      <w:r>
        <w:rPr>
          <w:rFonts w:cs="Arial"/>
          <w:color w:val="212529"/>
        </w:rPr>
        <w:t xml:space="preserve">ασικά κριτήρια μοριοδότησης, </w:t>
      </w:r>
      <w:r w:rsidRPr="00B6764E">
        <w:rPr>
          <w:rFonts w:cs="Arial"/>
          <w:color w:val="212529"/>
        </w:rPr>
        <w:t>άρα και χρηματοδότησης</w:t>
      </w:r>
      <w:r>
        <w:rPr>
          <w:rFonts w:cs="Arial"/>
          <w:color w:val="212529"/>
        </w:rPr>
        <w:t>,</w:t>
      </w:r>
      <w:r w:rsidRPr="00B6764E">
        <w:rPr>
          <w:rFonts w:cs="Arial"/>
          <w:color w:val="212529"/>
        </w:rPr>
        <w:t xml:space="preserve"> τα οικονομικά χαρακτηριστικά και μεγέθη και μόνο</w:t>
      </w:r>
      <w:r>
        <w:rPr>
          <w:rFonts w:cs="Arial"/>
          <w:color w:val="212529"/>
        </w:rPr>
        <w:t>. Μ</w:t>
      </w:r>
      <w:r w:rsidRPr="00B6764E">
        <w:rPr>
          <w:rFonts w:cs="Arial"/>
          <w:color w:val="212529"/>
        </w:rPr>
        <w:t>ε λίγα λόγια</w:t>
      </w:r>
      <w:r>
        <w:rPr>
          <w:rFonts w:cs="Arial"/>
          <w:color w:val="212529"/>
        </w:rPr>
        <w:t>,</w:t>
      </w:r>
      <w:r w:rsidRPr="00B6764E">
        <w:rPr>
          <w:rFonts w:cs="Arial"/>
          <w:color w:val="212529"/>
        </w:rPr>
        <w:t xml:space="preserve"> το οπτικοακουστικό έργο</w:t>
      </w:r>
      <w:r>
        <w:rPr>
          <w:rFonts w:cs="Arial"/>
          <w:color w:val="212529"/>
        </w:rPr>
        <w:t>,</w:t>
      </w:r>
      <w:r w:rsidRPr="00B6764E">
        <w:rPr>
          <w:rFonts w:cs="Arial"/>
          <w:color w:val="212529"/>
        </w:rPr>
        <w:t xml:space="preserve"> το αντιμετώπιζε και το αντιμετωπίζει και το προσεγγίζει</w:t>
      </w:r>
      <w:r>
        <w:rPr>
          <w:rFonts w:cs="Arial"/>
          <w:color w:val="212529"/>
        </w:rPr>
        <w:t>,</w:t>
      </w:r>
      <w:r w:rsidRPr="00B6764E">
        <w:rPr>
          <w:rFonts w:cs="Arial"/>
          <w:color w:val="212529"/>
        </w:rPr>
        <w:t xml:space="preserve"> μόνο από την εμπορευματική του διάσταση</w:t>
      </w:r>
      <w:r>
        <w:rPr>
          <w:rFonts w:cs="Arial"/>
          <w:color w:val="212529"/>
        </w:rPr>
        <w:t>. Α</w:t>
      </w:r>
      <w:r w:rsidRPr="00B6764E">
        <w:rPr>
          <w:rFonts w:cs="Arial"/>
          <w:color w:val="212529"/>
        </w:rPr>
        <w:t>γνοώντας τελείως</w:t>
      </w:r>
      <w:r>
        <w:rPr>
          <w:rFonts w:cs="Arial"/>
          <w:color w:val="212529"/>
        </w:rPr>
        <w:t>,</w:t>
      </w:r>
      <w:r w:rsidRPr="00B6764E">
        <w:rPr>
          <w:rFonts w:cs="Arial"/>
          <w:color w:val="212529"/>
        </w:rPr>
        <w:t xml:space="preserve"> τα πολιτιστικά</w:t>
      </w:r>
      <w:r>
        <w:rPr>
          <w:rFonts w:cs="Arial"/>
          <w:color w:val="212529"/>
        </w:rPr>
        <w:t>,</w:t>
      </w:r>
      <w:r w:rsidRPr="00B6764E">
        <w:rPr>
          <w:rFonts w:cs="Arial"/>
          <w:color w:val="212529"/>
        </w:rPr>
        <w:t xml:space="preserve"> τα αισθητικά του χαρακτηριστικά</w:t>
      </w:r>
      <w:r>
        <w:rPr>
          <w:rFonts w:cs="Arial"/>
          <w:color w:val="212529"/>
        </w:rPr>
        <w:t>. Α</w:t>
      </w:r>
      <w:r w:rsidRPr="00B6764E">
        <w:rPr>
          <w:rFonts w:cs="Arial"/>
          <w:color w:val="212529"/>
        </w:rPr>
        <w:t>κριβώς εκείνα δηλαδή</w:t>
      </w:r>
      <w:r>
        <w:rPr>
          <w:rFonts w:cs="Arial"/>
          <w:color w:val="212529"/>
        </w:rPr>
        <w:t>,</w:t>
      </w:r>
      <w:r w:rsidRPr="00B6764E">
        <w:rPr>
          <w:rFonts w:cs="Arial"/>
          <w:color w:val="212529"/>
        </w:rPr>
        <w:t xml:space="preserve"> τα χαρακτηριστικά</w:t>
      </w:r>
      <w:r w:rsidR="00CF3456">
        <w:rPr>
          <w:rFonts w:cs="Arial"/>
          <w:color w:val="212529"/>
        </w:rPr>
        <w:t>,</w:t>
      </w:r>
      <w:r w:rsidRPr="00B6764E">
        <w:rPr>
          <w:rFonts w:cs="Arial"/>
          <w:color w:val="212529"/>
        </w:rPr>
        <w:t xml:space="preserve"> τα οποία προσδιορίζουν τελικά ένα έργο τέχνης</w:t>
      </w:r>
      <w:r w:rsidR="00E1525E">
        <w:rPr>
          <w:rFonts w:cs="Arial"/>
          <w:color w:val="212529"/>
        </w:rPr>
        <w:t>,</w:t>
      </w:r>
      <w:r w:rsidRPr="00B6764E">
        <w:rPr>
          <w:rFonts w:cs="Arial"/>
          <w:color w:val="212529"/>
        </w:rPr>
        <w:t xml:space="preserve"> ως τέτοιο.</w:t>
      </w:r>
    </w:p>
    <w:p w:rsidR="00AE3AF8" w:rsidRPr="00B6764E" w:rsidRDefault="00AE3AF8" w:rsidP="0090309A">
      <w:pPr>
        <w:spacing w:line="276" w:lineRule="auto"/>
        <w:ind w:firstLine="720"/>
        <w:contextualSpacing/>
        <w:jc w:val="both"/>
        <w:rPr>
          <w:b/>
        </w:rPr>
      </w:pPr>
      <w:r>
        <w:rPr>
          <w:rFonts w:cs="Arial"/>
          <w:color w:val="212529"/>
        </w:rPr>
        <w:t>Ε</w:t>
      </w:r>
      <w:r w:rsidRPr="00B6764E">
        <w:rPr>
          <w:rFonts w:cs="Arial"/>
          <w:color w:val="212529"/>
        </w:rPr>
        <w:t>πειδή μιλάμε για την τέχνη</w:t>
      </w:r>
      <w:r>
        <w:rPr>
          <w:rFonts w:cs="Arial"/>
          <w:color w:val="212529"/>
        </w:rPr>
        <w:t>,</w:t>
      </w:r>
      <w:r w:rsidRPr="00B6764E">
        <w:rPr>
          <w:rFonts w:cs="Arial"/>
          <w:color w:val="212529"/>
        </w:rPr>
        <w:t xml:space="preserve"> καλά είναι η </w:t>
      </w:r>
      <w:r w:rsidR="00C9166C">
        <w:rPr>
          <w:rFonts w:cs="Arial"/>
          <w:color w:val="212529"/>
        </w:rPr>
        <w:t>Κ</w:t>
      </w:r>
      <w:r w:rsidRPr="00B6764E">
        <w:rPr>
          <w:rFonts w:cs="Arial"/>
          <w:color w:val="212529"/>
        </w:rPr>
        <w:t>υβέρνηση να ακούσει την αγωνία των χιλιάδων ανθρώπων που εργάζονται σε αυτόν τον τομέα</w:t>
      </w:r>
      <w:r>
        <w:rPr>
          <w:rFonts w:cs="Arial"/>
          <w:color w:val="212529"/>
        </w:rPr>
        <w:t>, να μην πω</w:t>
      </w:r>
      <w:r w:rsidRPr="00B6764E">
        <w:rPr>
          <w:rFonts w:cs="Arial"/>
          <w:color w:val="212529"/>
        </w:rPr>
        <w:t xml:space="preserve"> κλάδο και που παρά πολλοί από </w:t>
      </w:r>
      <w:r>
        <w:rPr>
          <w:rFonts w:cs="Arial"/>
          <w:color w:val="212529"/>
        </w:rPr>
        <w:t>αυτούς,</w:t>
      </w:r>
      <w:r w:rsidRPr="00B6764E">
        <w:rPr>
          <w:rFonts w:cs="Arial"/>
          <w:color w:val="212529"/>
        </w:rPr>
        <w:t xml:space="preserve"> έχουν μείνει μέχρι στιγμής</w:t>
      </w:r>
      <w:r>
        <w:rPr>
          <w:rFonts w:cs="Arial"/>
          <w:color w:val="212529"/>
        </w:rPr>
        <w:t>,</w:t>
      </w:r>
      <w:r w:rsidRPr="00B6764E">
        <w:rPr>
          <w:rFonts w:cs="Arial"/>
          <w:color w:val="212529"/>
        </w:rPr>
        <w:t xml:space="preserve"> χωρίς απολύτως κανένα</w:t>
      </w:r>
      <w:r>
        <w:rPr>
          <w:rFonts w:cs="Arial"/>
          <w:color w:val="212529"/>
        </w:rPr>
        <w:t xml:space="preserve"> ε</w:t>
      </w:r>
      <w:r w:rsidRPr="007560B1">
        <w:rPr>
          <w:rFonts w:cs="Arial"/>
          <w:color w:val="212529"/>
        </w:rPr>
        <w:t>ισόδημα και καμία απολύτως βοήθεια.</w:t>
      </w:r>
    </w:p>
    <w:p w:rsidR="00AE3AF8" w:rsidRDefault="00AE3AF8" w:rsidP="0090309A">
      <w:pPr>
        <w:contextualSpacing/>
      </w:pPr>
    </w:p>
    <w:p w:rsidR="00AE3AF8" w:rsidRDefault="00AE3AF8" w:rsidP="0090309A">
      <w:pPr>
        <w:spacing w:line="276" w:lineRule="auto"/>
        <w:ind w:firstLine="709"/>
        <w:contextualSpacing/>
        <w:jc w:val="both"/>
      </w:pPr>
      <w:r w:rsidRPr="009C49A4">
        <w:t xml:space="preserve">Με το νέο νομοσχέδιο που φέρνει τώρα η </w:t>
      </w:r>
      <w:r w:rsidR="00327F53">
        <w:t>Κ</w:t>
      </w:r>
      <w:r w:rsidRPr="009C49A4">
        <w:t xml:space="preserve">υβέρνηση της </w:t>
      </w:r>
      <w:r w:rsidR="00C5492D">
        <w:t>Νέας Δημοκρατίας</w:t>
      </w:r>
      <w:r>
        <w:t xml:space="preserve"> </w:t>
      </w:r>
      <w:r w:rsidRPr="009C49A4">
        <w:t xml:space="preserve">δεν κάνει τίποτε άλλο από το να συνεχίζει ακριβώς στην ίδια κατεύθυνση που άρχισε </w:t>
      </w:r>
      <w:r>
        <w:t>ο</w:t>
      </w:r>
      <w:r w:rsidRPr="009C49A4">
        <w:t xml:space="preserve"> </w:t>
      </w:r>
      <w:r>
        <w:t xml:space="preserve">ΣΥΡΙΖΑ, </w:t>
      </w:r>
      <w:r w:rsidRPr="009C49A4">
        <w:t>κάνοντας φυσικά κάποιες αναγκαίες προσαρμογές</w:t>
      </w:r>
      <w:r>
        <w:t>,</w:t>
      </w:r>
      <w:r w:rsidRPr="009C49A4">
        <w:t xml:space="preserve"> αφού δεν επαληθεύτηκαν στη ζωή </w:t>
      </w:r>
      <w:r>
        <w:t xml:space="preserve">οι </w:t>
      </w:r>
      <w:r>
        <w:lastRenderedPageBreak/>
        <w:t xml:space="preserve">επενδυτικές </w:t>
      </w:r>
      <w:r w:rsidRPr="009C49A4">
        <w:t>προσδοκίες</w:t>
      </w:r>
      <w:r>
        <w:t>,</w:t>
      </w:r>
      <w:r w:rsidRPr="009C49A4">
        <w:t xml:space="preserve"> που υποσχέθηκε τότε ο νόμος του ΣΥΡΙΖΑ</w:t>
      </w:r>
      <w:r>
        <w:t>.</w:t>
      </w:r>
      <w:r w:rsidRPr="009C49A4">
        <w:t xml:space="preserve"> Βλέπετε</w:t>
      </w:r>
      <w:r>
        <w:t>,</w:t>
      </w:r>
      <w:r w:rsidRPr="009C49A4">
        <w:t xml:space="preserve"> η πραγματικότητα είναι αμείλικτη και δείχνει</w:t>
      </w:r>
      <w:r>
        <w:t>,</w:t>
      </w:r>
      <w:r w:rsidRPr="009C49A4">
        <w:t xml:space="preserve"> ότι τα μονοπώλια του οπτικοακουστικού τομέα ζητούν χώρες για την παραγωγή ταινιών</w:t>
      </w:r>
      <w:r>
        <w:t>,</w:t>
      </w:r>
      <w:r w:rsidRPr="009C49A4">
        <w:t xml:space="preserve"> που θα πληρούν δύο πολύ βασικά χαρακτηριστικά</w:t>
      </w:r>
      <w:r>
        <w:t>.</w:t>
      </w:r>
      <w:r w:rsidRPr="009C49A4">
        <w:t xml:space="preserve"> Αφενός</w:t>
      </w:r>
      <w:r>
        <w:t>,</w:t>
      </w:r>
      <w:r w:rsidRPr="009C49A4">
        <w:t xml:space="preserve"> φτηνό εξειδικευμένο εργατικό δυναμικό και αφετέρου</w:t>
      </w:r>
      <w:r>
        <w:t>,</w:t>
      </w:r>
      <w:r w:rsidRPr="009C49A4">
        <w:t xml:space="preserve"> την ύπαρξη της κατάλληλης κινηματογραφικής υποδομής</w:t>
      </w:r>
      <w:r>
        <w:t xml:space="preserve"> και σ</w:t>
      </w:r>
      <w:r w:rsidRPr="009C49A4">
        <w:t xml:space="preserve">την περιοχή μας υπάρχουν </w:t>
      </w:r>
      <w:r>
        <w:t>δυο τέτοιες</w:t>
      </w:r>
      <w:r w:rsidRPr="009C49A4">
        <w:t xml:space="preserve"> χώρες</w:t>
      </w:r>
      <w:r>
        <w:t>.</w:t>
      </w:r>
      <w:r w:rsidRPr="009C49A4">
        <w:t xml:space="preserve"> Είναι</w:t>
      </w:r>
      <w:r>
        <w:t xml:space="preserve"> </w:t>
      </w:r>
      <w:r w:rsidRPr="009C49A4">
        <w:t>η Βουλγαρία και η Ρουμανία</w:t>
      </w:r>
      <w:r>
        <w:t>,</w:t>
      </w:r>
      <w:r w:rsidRPr="009C49A4">
        <w:t xml:space="preserve"> που διαθέτουν αυτά τα </w:t>
      </w:r>
      <w:r w:rsidR="00327F53">
        <w:t>«</w:t>
      </w:r>
      <w:r w:rsidRPr="009C49A4">
        <w:t>προσόντα</w:t>
      </w:r>
      <w:r w:rsidR="00327F53">
        <w:t>»</w:t>
      </w:r>
      <w:r>
        <w:t>,</w:t>
      </w:r>
      <w:r w:rsidRPr="009C49A4">
        <w:t xml:space="preserve"> που ζητούν τα μονοπώλια και το τίμημα για να τους ανταγωνιστούμε</w:t>
      </w:r>
      <w:r>
        <w:t>,</w:t>
      </w:r>
      <w:r w:rsidRPr="009C49A4">
        <w:t xml:space="preserve"> όπως καταλαβαίνετε</w:t>
      </w:r>
      <w:r>
        <w:t>,</w:t>
      </w:r>
      <w:r w:rsidRPr="009C49A4">
        <w:t xml:space="preserve"> θα είναι ακόμη χαμηλότερες αποδοχές και ακόμη χειρότερες συνθήκες εργασίας</w:t>
      </w:r>
      <w:r>
        <w:t>,</w:t>
      </w:r>
      <w:r w:rsidRPr="009C49A4">
        <w:t xml:space="preserve"> για τους εργαζόμενους του οπτικοακουστικού χώρου</w:t>
      </w:r>
      <w:r>
        <w:t>.</w:t>
      </w:r>
      <w:r w:rsidRPr="009C49A4">
        <w:t xml:space="preserve"> Αν </w:t>
      </w:r>
      <w:r>
        <w:t xml:space="preserve">δε </w:t>
      </w:r>
      <w:r w:rsidRPr="009C49A4">
        <w:t>σκεφτούμε</w:t>
      </w:r>
      <w:r>
        <w:t>,</w:t>
      </w:r>
      <w:r w:rsidRPr="009C49A4">
        <w:t xml:space="preserve"> σύμφωνα με τη σημερινή τοποθέτηση της εκπροσώπου της ένωσης τεχνικών εδώ στην Επιτροπή</w:t>
      </w:r>
      <w:r>
        <w:t>,</w:t>
      </w:r>
      <w:r w:rsidRPr="009C49A4">
        <w:t xml:space="preserve"> ότι ούτε συλλογικές συμβάσεις στον χώρο λειτουργούν και άρα</w:t>
      </w:r>
      <w:r>
        <w:t>,</w:t>
      </w:r>
      <w:r w:rsidRPr="009C49A4">
        <w:t xml:space="preserve"> δεν ισχύουν και συγκροτημένα εργασιακά δικαιώματα</w:t>
      </w:r>
      <w:r>
        <w:t>,</w:t>
      </w:r>
      <w:r w:rsidRPr="009C49A4">
        <w:t xml:space="preserve"> ούτε δε και τα κατοχυρωμένα επαγγελματικά δικαιώματα</w:t>
      </w:r>
      <w:r>
        <w:t>,</w:t>
      </w:r>
      <w:r w:rsidRPr="009C49A4">
        <w:t xml:space="preserve"> για τους εργαζόμενους του χώρου λειτουργούν</w:t>
      </w:r>
      <w:r>
        <w:t>,</w:t>
      </w:r>
      <w:r w:rsidRPr="009C49A4">
        <w:t xml:space="preserve"> αντιλαμβανόμαστε όλοι σε ποια εργασιακή ζούγκλα θα οδηγήσει και οδηγεί κάθε ανάλογος ανταγωνισμός προσέλκυσης επενδυτών</w:t>
      </w:r>
      <w:r>
        <w:t>.</w:t>
      </w:r>
      <w:r w:rsidRPr="009C49A4">
        <w:t xml:space="preserve"> </w:t>
      </w:r>
    </w:p>
    <w:p w:rsidR="00AE3AF8" w:rsidRDefault="00AE3AF8" w:rsidP="0090309A">
      <w:pPr>
        <w:spacing w:line="276" w:lineRule="auto"/>
        <w:ind w:firstLine="709"/>
        <w:contextualSpacing/>
        <w:jc w:val="both"/>
      </w:pPr>
      <w:r w:rsidRPr="009C49A4">
        <w:t xml:space="preserve">Η </w:t>
      </w:r>
      <w:r w:rsidR="00327F53">
        <w:t>Κ</w:t>
      </w:r>
      <w:r w:rsidRPr="009C49A4">
        <w:t>υβέρνηση</w:t>
      </w:r>
      <w:r w:rsidR="00C5492D">
        <w:t>,</w:t>
      </w:r>
      <w:r w:rsidRPr="009C49A4">
        <w:t xml:space="preserve"> </w:t>
      </w:r>
      <w:r>
        <w:t>όμως,</w:t>
      </w:r>
      <w:r w:rsidRPr="009C49A4">
        <w:t xml:space="preserve"> ακόμα και στις περιπτώσεις εκείνες</w:t>
      </w:r>
      <w:r>
        <w:t>,</w:t>
      </w:r>
      <w:r w:rsidRPr="009C49A4">
        <w:t xml:space="preserve"> στις οποίες παρουσιάζεται</w:t>
      </w:r>
      <w:r>
        <w:t>,</w:t>
      </w:r>
      <w:r w:rsidRPr="009C49A4">
        <w:t xml:space="preserve"> όπως για παράδειγμα στο άρθρο 2</w:t>
      </w:r>
      <w:r>
        <w:t>,</w:t>
      </w:r>
      <w:r w:rsidRPr="009C49A4">
        <w:t xml:space="preserve"> </w:t>
      </w:r>
      <w:r>
        <w:t>που</w:t>
      </w:r>
      <w:r w:rsidRPr="009C49A4">
        <w:t xml:space="preserve"> φαίνεται να αντιλαμβάνεται τα αιτήματα των ανθρώπων του χώρου των οπτικοακουστικών έργων</w:t>
      </w:r>
      <w:r>
        <w:t>,</w:t>
      </w:r>
      <w:r w:rsidRPr="009C49A4">
        <w:t xml:space="preserve"> τελικά</w:t>
      </w:r>
      <w:r>
        <w:t xml:space="preserve"> τα</w:t>
      </w:r>
      <w:r w:rsidRPr="009C49A4">
        <w:t xml:space="preserve"> ικανοποιεί </w:t>
      </w:r>
      <w:r>
        <w:t xml:space="preserve">- </w:t>
      </w:r>
      <w:r w:rsidRPr="009C49A4">
        <w:t>αν το δει κανείς προσεκτικά</w:t>
      </w:r>
      <w:r>
        <w:t xml:space="preserve"> -</w:t>
      </w:r>
      <w:r w:rsidRPr="009C49A4">
        <w:t xml:space="preserve"> με ένα τρόπο πολύ επιλεκτικό</w:t>
      </w:r>
      <w:r>
        <w:t>.</w:t>
      </w:r>
      <w:r w:rsidRPr="009C49A4">
        <w:t xml:space="preserve"> Για παράδειγμα</w:t>
      </w:r>
      <w:r>
        <w:t>,</w:t>
      </w:r>
      <w:r w:rsidRPr="009C49A4">
        <w:t xml:space="preserve"> για τις μικρού μήκους ταινίες</w:t>
      </w:r>
      <w:r>
        <w:t>,</w:t>
      </w:r>
      <w:r w:rsidRPr="009C49A4">
        <w:t xml:space="preserve"> των οποίων το μέγεθος για να χαρακτηριστούν ως τέτοιες πρέπει να είναι μέχρι μία ώρα</w:t>
      </w:r>
      <w:r>
        <w:t>,</w:t>
      </w:r>
      <w:r w:rsidRPr="009C49A4">
        <w:t xml:space="preserve"> 60 λεπτά</w:t>
      </w:r>
      <w:r>
        <w:t>, η</w:t>
      </w:r>
      <w:r w:rsidRPr="009C49A4">
        <w:t xml:space="preserve"> υποχώρηση του κατώτατου ορίου επιλέξιμων δαπανών από τις 80</w:t>
      </w:r>
      <w:r>
        <w:t>.000,</w:t>
      </w:r>
      <w:r w:rsidRPr="009C49A4">
        <w:t xml:space="preserve"> που ήταν αρχικά</w:t>
      </w:r>
      <w:r>
        <w:t>,</w:t>
      </w:r>
      <w:r w:rsidRPr="009C49A4">
        <w:t xml:space="preserve"> στις 60.000</w:t>
      </w:r>
      <w:r>
        <w:t>, φ</w:t>
      </w:r>
      <w:r w:rsidRPr="009C49A4">
        <w:t>υσικά απέχει πάρα πολύ</w:t>
      </w:r>
      <w:r>
        <w:t>, ε</w:t>
      </w:r>
      <w:r w:rsidRPr="009C49A4">
        <w:t>ίναι σχεδόν τριπλάσιο από τις 25.000</w:t>
      </w:r>
      <w:r>
        <w:t>,</w:t>
      </w:r>
      <w:r w:rsidRPr="009C49A4">
        <w:t>που ζήτησαν τα ίδια τα σωματεία</w:t>
      </w:r>
      <w:r>
        <w:t>.</w:t>
      </w:r>
      <w:r w:rsidRPr="009C49A4">
        <w:t xml:space="preserve"> Το είπαν</w:t>
      </w:r>
      <w:r>
        <w:t xml:space="preserve"> και </w:t>
      </w:r>
      <w:r w:rsidRPr="009C49A4">
        <w:t>σήμερα και αυτό θεωρούν ως ρεαλιστική βάση</w:t>
      </w:r>
      <w:r>
        <w:t>.</w:t>
      </w:r>
      <w:r w:rsidRPr="009C49A4">
        <w:t xml:space="preserve"> Δηλαδή</w:t>
      </w:r>
      <w:r>
        <w:t>,</w:t>
      </w:r>
      <w:r w:rsidRPr="009C49A4">
        <w:t xml:space="preserve"> 25.000 ζητούν τα σωματεία του χώρου</w:t>
      </w:r>
      <w:r>
        <w:t>,</w:t>
      </w:r>
      <w:r w:rsidRPr="009C49A4">
        <w:t xml:space="preserve"> 60.000 ορίζει κατώτερο όριο δαπανών η </w:t>
      </w:r>
      <w:r w:rsidR="00327F53">
        <w:t>Κ</w:t>
      </w:r>
      <w:r w:rsidRPr="009C49A4">
        <w:t>υβέρνηση και φυσικά</w:t>
      </w:r>
      <w:r w:rsidR="00327F53">
        <w:t>,</w:t>
      </w:r>
      <w:r w:rsidRPr="009C49A4">
        <w:t xml:space="preserve"> το επιλεκτικό απογειώνεται</w:t>
      </w:r>
      <w:r>
        <w:t>, α</w:t>
      </w:r>
      <w:r w:rsidRPr="009C49A4">
        <w:t>ν δούμε ότι για ένα ωριαίο επεισόδιο τηλεοπτικής σειράς</w:t>
      </w:r>
      <w:r>
        <w:t>,</w:t>
      </w:r>
      <w:r w:rsidRPr="009C49A4">
        <w:t xml:space="preserve"> ωριαίο </w:t>
      </w:r>
      <w:r w:rsidR="00327F53">
        <w:t>όπως,</w:t>
      </w:r>
      <w:r w:rsidRPr="009C49A4">
        <w:t xml:space="preserve"> δηλαδή</w:t>
      </w:r>
      <w:r w:rsidR="00327F53">
        <w:t>,</w:t>
      </w:r>
      <w:r w:rsidRPr="009C49A4">
        <w:t xml:space="preserve"> είναι η διάρκεια μιας μικρού μήκους ταινίας</w:t>
      </w:r>
      <w:r>
        <w:t>,</w:t>
      </w:r>
      <w:r w:rsidRPr="009C49A4">
        <w:t xml:space="preserve"> τότε το όριο</w:t>
      </w:r>
      <w:r>
        <w:t>,</w:t>
      </w:r>
      <w:r w:rsidRPr="009C49A4">
        <w:t xml:space="preserve"> που θέτει η ίδια </w:t>
      </w:r>
      <w:r w:rsidR="00327F53">
        <w:t>Κ</w:t>
      </w:r>
      <w:r w:rsidRPr="009C49A4">
        <w:t>υβέρνηση σε αυτό το νομοσχέδιο</w:t>
      </w:r>
      <w:r>
        <w:t>,</w:t>
      </w:r>
      <w:r w:rsidRPr="009C49A4">
        <w:t xml:space="preserve"> δεν είναι 60</w:t>
      </w:r>
      <w:r>
        <w:t>.000,</w:t>
      </w:r>
      <w:r w:rsidRPr="009C49A4">
        <w:t xml:space="preserve"> είναι </w:t>
      </w:r>
      <w:r>
        <w:t>4</w:t>
      </w:r>
      <w:r w:rsidRPr="009C49A4">
        <w:t xml:space="preserve"> φορές λιγότερο</w:t>
      </w:r>
      <w:r>
        <w:t>, είναι</w:t>
      </w:r>
      <w:r w:rsidRPr="009C49A4">
        <w:t xml:space="preserve"> 15.000 για να επιλεγεί μία δαπάνη</w:t>
      </w:r>
      <w:r>
        <w:t>.</w:t>
      </w:r>
      <w:r w:rsidRPr="009C49A4">
        <w:t xml:space="preserve"> Καταλαβαίνουμε</w:t>
      </w:r>
      <w:r>
        <w:t>,</w:t>
      </w:r>
      <w:r w:rsidRPr="009C49A4">
        <w:t xml:space="preserve"> λοιπόν</w:t>
      </w:r>
      <w:r>
        <w:t>,</w:t>
      </w:r>
      <w:r w:rsidRPr="009C49A4">
        <w:t xml:space="preserve"> την επιλεκτικότητα και την άνιση μεταχείριση τελικά</w:t>
      </w:r>
      <w:r>
        <w:t>,</w:t>
      </w:r>
      <w:r w:rsidRPr="009C49A4">
        <w:t xml:space="preserve"> ανάμεσα σε δύο οπτικοακουστικά έργα</w:t>
      </w:r>
      <w:r>
        <w:t>,</w:t>
      </w:r>
      <w:r w:rsidRPr="009C49A4">
        <w:t xml:space="preserve"> για να μη μιλήσω για έργα τέχνης</w:t>
      </w:r>
      <w:r>
        <w:t>.</w:t>
      </w:r>
      <w:r w:rsidRPr="009C49A4">
        <w:t xml:space="preserve"> </w:t>
      </w:r>
    </w:p>
    <w:p w:rsidR="00AE3AF8" w:rsidRDefault="00AE3AF8" w:rsidP="0090309A">
      <w:pPr>
        <w:spacing w:line="276" w:lineRule="auto"/>
        <w:ind w:firstLine="709"/>
        <w:contextualSpacing/>
        <w:jc w:val="both"/>
      </w:pPr>
      <w:r w:rsidRPr="003A698A">
        <w:t>Είναι</w:t>
      </w:r>
      <w:r>
        <w:t xml:space="preserve"> </w:t>
      </w:r>
      <w:r w:rsidRPr="003A698A">
        <w:t xml:space="preserve">προφανές </w:t>
      </w:r>
      <w:r w:rsidRPr="009C49A4">
        <w:t xml:space="preserve">γιατί κάνει αυτές τις επιλογές η </w:t>
      </w:r>
      <w:r w:rsidR="00327F53">
        <w:t>Κ</w:t>
      </w:r>
      <w:r w:rsidRPr="009C49A4">
        <w:t>υβέρνηση</w:t>
      </w:r>
      <w:r>
        <w:t>.</w:t>
      </w:r>
      <w:r w:rsidRPr="009C49A4">
        <w:t xml:space="preserve"> Πρώτον</w:t>
      </w:r>
      <w:r>
        <w:t>,</w:t>
      </w:r>
      <w:r w:rsidRPr="009C49A4">
        <w:t xml:space="preserve"> γιατί δεν νοιάζεται</w:t>
      </w:r>
      <w:r>
        <w:t>,</w:t>
      </w:r>
      <w:r w:rsidRPr="009C49A4">
        <w:t xml:space="preserve"> όπως φαίνεται από τα έργα </w:t>
      </w:r>
      <w:r>
        <w:t>της,</w:t>
      </w:r>
      <w:r w:rsidRPr="009C49A4">
        <w:t xml:space="preserve"> για την ανάπτυξη του εγχώριου οπτικοακουστικού τομέα</w:t>
      </w:r>
      <w:r>
        <w:t>,</w:t>
      </w:r>
      <w:r w:rsidRPr="009C49A4">
        <w:t xml:space="preserve"> αλλά αυτό που τη νοιάζει και το διαλαλεί κιόλας στην εισηγητική της έκθεση</w:t>
      </w:r>
      <w:r>
        <w:t>,</w:t>
      </w:r>
      <w:r w:rsidRPr="009C49A4">
        <w:t xml:space="preserve"> είναι η προσέλκυση των επενδυτών και τίποτε άλλο</w:t>
      </w:r>
      <w:r>
        <w:t>.</w:t>
      </w:r>
      <w:r w:rsidRPr="009C49A4">
        <w:t xml:space="preserve"> Δεύτερον</w:t>
      </w:r>
      <w:r>
        <w:t>,</w:t>
      </w:r>
      <w:r w:rsidRPr="009C49A4">
        <w:t xml:space="preserve"> γιατί της αρέσει και αυτής της κυβέρνησης</w:t>
      </w:r>
      <w:r>
        <w:t>,</w:t>
      </w:r>
      <w:r w:rsidRPr="009C49A4">
        <w:t xml:space="preserve"> όπως και</w:t>
      </w:r>
      <w:r>
        <w:t xml:space="preserve"> να το</w:t>
      </w:r>
      <w:r w:rsidRPr="009C49A4">
        <w:t xml:space="preserve"> κάνουμε</w:t>
      </w:r>
      <w:r>
        <w:t>,</w:t>
      </w:r>
      <w:r w:rsidRPr="009C49A4">
        <w:t xml:space="preserve"> να φιλοδω</w:t>
      </w:r>
      <w:r>
        <w:t>ρ</w:t>
      </w:r>
      <w:r w:rsidRPr="009C49A4">
        <w:t>εί τα τηλεοπτικά κανάλια με δωράκια συνεχόμενα</w:t>
      </w:r>
      <w:r>
        <w:t>,</w:t>
      </w:r>
      <w:r w:rsidRPr="009C49A4">
        <w:t xml:space="preserve"> όπως το πρόσφατο για παράδειγμα</w:t>
      </w:r>
      <w:r w:rsidR="00327F53">
        <w:t>,</w:t>
      </w:r>
      <w:r w:rsidRPr="009C49A4">
        <w:t xml:space="preserve"> για την αναστολή της πληρωμής τ</w:t>
      </w:r>
      <w:r>
        <w:t>η</w:t>
      </w:r>
      <w:r w:rsidRPr="009C49A4">
        <w:t>ς ετήσι</w:t>
      </w:r>
      <w:r>
        <w:t>α</w:t>
      </w:r>
      <w:r w:rsidRPr="009C49A4">
        <w:t>ς δόσ</w:t>
      </w:r>
      <w:r>
        <w:t>η</w:t>
      </w:r>
      <w:r w:rsidRPr="009C49A4">
        <w:t>ς τους που οφείλουν κάθε χρόνο στο κράτος</w:t>
      </w:r>
      <w:r>
        <w:t>,</w:t>
      </w:r>
      <w:r w:rsidRPr="009C49A4">
        <w:t xml:space="preserve"> για την απόκτηση της τηλεοπτικής άδειας</w:t>
      </w:r>
      <w:r>
        <w:t>, σ</w:t>
      </w:r>
      <w:r w:rsidRPr="009C49A4">
        <w:t xml:space="preserve">υνεχίζοντας και εδώ τη μακρά παράδοση όλων των προηγούμενων κυβερνήσεων και του ΠΑΣΟΚ και παλαιότερων της </w:t>
      </w:r>
      <w:r>
        <w:t xml:space="preserve">Νέας Δημοκρατίας, </w:t>
      </w:r>
      <w:r w:rsidRPr="009C49A4">
        <w:t xml:space="preserve">αλλά και του </w:t>
      </w:r>
      <w:r>
        <w:t>ΣΥΡΙΖΑ</w:t>
      </w:r>
      <w:r w:rsidR="00327F53">
        <w:t>,</w:t>
      </w:r>
      <w:r>
        <w:t xml:space="preserve"> σ</w:t>
      </w:r>
      <w:r w:rsidRPr="009C49A4">
        <w:t xml:space="preserve">τα προηγούμενα </w:t>
      </w:r>
      <w:r>
        <w:t xml:space="preserve">4,5 - </w:t>
      </w:r>
      <w:r w:rsidRPr="009C49A4">
        <w:t>5 χρόνια</w:t>
      </w:r>
      <w:r>
        <w:t>.</w:t>
      </w:r>
      <w:r w:rsidRPr="009C49A4">
        <w:t xml:space="preserve"> Το</w:t>
      </w:r>
      <w:r>
        <w:t xml:space="preserve"> </w:t>
      </w:r>
      <w:r w:rsidRPr="009C49A4">
        <w:t>μεν ΠΑΣΟΚ</w:t>
      </w:r>
      <w:r>
        <w:t>,</w:t>
      </w:r>
      <w:r w:rsidRPr="009C49A4">
        <w:t xml:space="preserve"> αν και θέσπισε αρχικά</w:t>
      </w:r>
      <w:r>
        <w:t>,</w:t>
      </w:r>
      <w:r w:rsidRPr="009C49A4">
        <w:t xml:space="preserve"> μετά στην ουσία μείωσε στο μισό το ποσό που κάθε τηλεοπτικός σταθμός θα έπρεπε να καταβάλει για την παραγωγή κινηματογραφικών</w:t>
      </w:r>
      <w:r>
        <w:t xml:space="preserve"> ταινιών κ</w:t>
      </w:r>
      <w:r w:rsidRPr="009C49A4">
        <w:t xml:space="preserve">αι μιλάω για το περιβόητο </w:t>
      </w:r>
      <w:r>
        <w:t>1,5%.</w:t>
      </w:r>
      <w:r w:rsidRPr="009C49A4">
        <w:t xml:space="preserve"> Ο </w:t>
      </w:r>
      <w:r>
        <w:t xml:space="preserve">ΣΥΡΙΖΑ </w:t>
      </w:r>
      <w:r w:rsidRPr="009C49A4">
        <w:t>έρχεται και μειώνει την οικονομική βάση του υπολογισμού αυτού του</w:t>
      </w:r>
      <w:r>
        <w:t xml:space="preserve"> 1,5%</w:t>
      </w:r>
      <w:r w:rsidRPr="009C49A4">
        <w:t xml:space="preserve"> και από το σύνολο των εσόδων</w:t>
      </w:r>
      <w:r>
        <w:t>, το</w:t>
      </w:r>
      <w:r w:rsidRPr="009C49A4">
        <w:t xml:space="preserve"> πάει στο σύνολο των εσόδων από τις διαφημίσεις</w:t>
      </w:r>
      <w:r>
        <w:t>.</w:t>
      </w:r>
      <w:r w:rsidRPr="009C49A4">
        <w:t xml:space="preserve"> Παρόλα αυτά</w:t>
      </w:r>
      <w:r>
        <w:t>,</w:t>
      </w:r>
      <w:r w:rsidRPr="009C49A4">
        <w:t xml:space="preserve"> παρόλες </w:t>
      </w:r>
      <w:r w:rsidRPr="003A698A">
        <w:t xml:space="preserve">τις συγκινητικές </w:t>
      </w:r>
      <w:r w:rsidRPr="009C49A4">
        <w:t>προσπάθειες</w:t>
      </w:r>
      <w:r>
        <w:t>,</w:t>
      </w:r>
      <w:r w:rsidRPr="009C49A4">
        <w:t xml:space="preserve"> δηλαδή</w:t>
      </w:r>
      <w:r>
        <w:t>,</w:t>
      </w:r>
      <w:r w:rsidRPr="009C49A4">
        <w:t xml:space="preserve"> των κυβερνήσεων</w:t>
      </w:r>
      <w:r>
        <w:t>,</w:t>
      </w:r>
      <w:r w:rsidRPr="009C49A4">
        <w:t xml:space="preserve"> ουδέποτε ιδιωτικό κανάλι απέδωσε έστω και μια </w:t>
      </w:r>
      <w:r>
        <w:lastRenderedPageBreak/>
        <w:t>τσακι</w:t>
      </w:r>
      <w:r w:rsidRPr="009C49A4">
        <w:t>στή δεκάρα από αυτήν την υποχρεωτική τάχατες εισφορά</w:t>
      </w:r>
      <w:r>
        <w:t>,</w:t>
      </w:r>
      <w:r w:rsidRPr="009C49A4">
        <w:t xml:space="preserve"> για την ανάπτυξη του ελληνικού κινηματογράφου</w:t>
      </w:r>
      <w:r>
        <w:t>.</w:t>
      </w:r>
      <w:r w:rsidRPr="009C49A4">
        <w:t xml:space="preserve"> </w:t>
      </w:r>
    </w:p>
    <w:p w:rsidR="00AE3AF8" w:rsidRDefault="00AE3AF8" w:rsidP="0090309A">
      <w:pPr>
        <w:contextualSpacing/>
      </w:pPr>
    </w:p>
    <w:p w:rsidR="00AE3AF8" w:rsidRPr="00A84F02" w:rsidRDefault="007F2725" w:rsidP="0090309A">
      <w:pPr>
        <w:spacing w:line="276" w:lineRule="auto"/>
        <w:ind w:firstLine="720"/>
        <w:contextualSpacing/>
        <w:jc w:val="both"/>
        <w:rPr>
          <w:rFonts w:ascii="Calibri" w:hAnsi="Calibri" w:cs="Segoe UI"/>
          <w:color w:val="212529"/>
        </w:rPr>
      </w:pPr>
      <w:r>
        <w:rPr>
          <w:rFonts w:ascii="Calibri" w:hAnsi="Calibri" w:cs="Segoe UI"/>
          <w:color w:val="212529"/>
        </w:rPr>
        <w:t>Σήμερα, μάλιστα,</w:t>
      </w:r>
      <w:r w:rsidR="00AE3AF8" w:rsidRPr="00A84F02">
        <w:rPr>
          <w:rFonts w:ascii="Calibri" w:hAnsi="Calibri" w:cs="Segoe UI"/>
          <w:color w:val="212529"/>
        </w:rPr>
        <w:t xml:space="preserve"> ειπώθηκε εδώ στην Επιτροπή ότι η </w:t>
      </w:r>
      <w:r w:rsidR="00327F53">
        <w:rPr>
          <w:rFonts w:ascii="Calibri" w:hAnsi="Calibri" w:cs="Segoe UI"/>
          <w:color w:val="212529"/>
        </w:rPr>
        <w:t>Κ</w:t>
      </w:r>
      <w:r w:rsidR="00AE3AF8" w:rsidRPr="00A84F02">
        <w:rPr>
          <w:rFonts w:ascii="Calibri" w:hAnsi="Calibri" w:cs="Segoe UI"/>
          <w:color w:val="212529"/>
        </w:rPr>
        <w:t>υβέρνηση, αντί να μεριμνήσει για την ε</w:t>
      </w:r>
      <w:r>
        <w:rPr>
          <w:rFonts w:ascii="Calibri" w:hAnsi="Calibri" w:cs="Segoe UI"/>
          <w:color w:val="212529"/>
        </w:rPr>
        <w:t>φαρμογή αυτού του νόμου- γιατί,</w:t>
      </w:r>
      <w:r w:rsidR="00AE3AF8" w:rsidRPr="00A84F02">
        <w:rPr>
          <w:rFonts w:ascii="Calibri" w:hAnsi="Calibri" w:cs="Segoe UI"/>
          <w:color w:val="212529"/>
        </w:rPr>
        <w:t xml:space="preserve"> ως γνωστόν, είναι η </w:t>
      </w:r>
      <w:r w:rsidR="00327F53">
        <w:rPr>
          <w:rFonts w:ascii="Calibri" w:hAnsi="Calibri" w:cs="Segoe UI"/>
          <w:color w:val="212529"/>
        </w:rPr>
        <w:t>Κ</w:t>
      </w:r>
      <w:r w:rsidR="00AE3AF8" w:rsidRPr="00A84F02">
        <w:rPr>
          <w:rFonts w:ascii="Calibri" w:hAnsi="Calibri" w:cs="Segoe UI"/>
          <w:color w:val="212529"/>
        </w:rPr>
        <w:t>υβέρνηση που αυτοπροβάλλεται ότι προσπ</w:t>
      </w:r>
      <w:r>
        <w:rPr>
          <w:rFonts w:ascii="Calibri" w:hAnsi="Calibri" w:cs="Segoe UI"/>
          <w:color w:val="212529"/>
        </w:rPr>
        <w:t>αθεί να εφαρμόζει τους νόμους- επιλεκτικά όμως,</w:t>
      </w:r>
      <w:r w:rsidR="00AE3AF8" w:rsidRPr="00A84F02">
        <w:rPr>
          <w:rFonts w:ascii="Calibri" w:hAnsi="Calibri" w:cs="Segoe UI"/>
          <w:color w:val="212529"/>
        </w:rPr>
        <w:t xml:space="preserve"> γιατί αν είναι για το κεφάλαιο, είμαστε με την εφαρμογή του νόμου «δε βαριέσαι αδερφέ», δηλαδή, μπορεί και να μην εφαρμόζονται οι νόμοι. Σήμερα, λοιπόν, ακούσαμε ότι η </w:t>
      </w:r>
      <w:r w:rsidR="00327F53">
        <w:rPr>
          <w:rFonts w:ascii="Calibri" w:hAnsi="Calibri" w:cs="Segoe UI"/>
          <w:color w:val="212529"/>
        </w:rPr>
        <w:t>Κ</w:t>
      </w:r>
      <w:r w:rsidR="00AE3AF8" w:rsidRPr="00A84F02">
        <w:rPr>
          <w:rFonts w:ascii="Calibri" w:hAnsi="Calibri" w:cs="Segoe UI"/>
          <w:color w:val="212529"/>
        </w:rPr>
        <w:t>υβέρνη</w:t>
      </w:r>
      <w:r>
        <w:rPr>
          <w:rFonts w:ascii="Calibri" w:hAnsi="Calibri" w:cs="Segoe UI"/>
          <w:color w:val="212529"/>
        </w:rPr>
        <w:t xml:space="preserve">ση «μαγειρεύει» την κατάργηση, </w:t>
      </w:r>
      <w:r w:rsidR="00AE3AF8" w:rsidRPr="00A84F02">
        <w:rPr>
          <w:rFonts w:ascii="Calibri" w:hAnsi="Calibri" w:cs="Segoe UI"/>
          <w:color w:val="212529"/>
        </w:rPr>
        <w:t xml:space="preserve">ουσιαστικά, και αυτής της ανεφάρμοστης διάταξης του 1,5%, την οποία άλλωστε ουδέποτε και καμία κυβέρνηση υλοποίησε μέχρι τώρα, ακριβώς για να μην στεναχωρήσει τους καναλάρχες. </w:t>
      </w:r>
    </w:p>
    <w:p w:rsidR="00AE3AF8" w:rsidRPr="00A84F02" w:rsidRDefault="00AE3AF8" w:rsidP="0090309A">
      <w:pPr>
        <w:spacing w:line="276" w:lineRule="auto"/>
        <w:ind w:firstLine="720"/>
        <w:contextualSpacing/>
        <w:jc w:val="both"/>
        <w:rPr>
          <w:rFonts w:ascii="Calibri" w:hAnsi="Calibri" w:cs="Segoe UI"/>
          <w:color w:val="212529"/>
        </w:rPr>
      </w:pPr>
      <w:r w:rsidRPr="00A84F02">
        <w:rPr>
          <w:rFonts w:ascii="Calibri" w:hAnsi="Calibri" w:cs="Segoe UI"/>
          <w:color w:val="212529"/>
        </w:rPr>
        <w:t>Μια ακόμα καινοτομία αυτής εδώ της κυβέρνησης, είναι ότι με το άρθρο 3, δίνει ένα ακόμα αβαντάζ στα ιδιωτικά κανάλια, δηλαδή, δεν φτάνουν τα όσα έκανε μέχρι τώρα, τους δίνει και άλλο αβαντάζ, σε σχέση με την κρατική ΕΡΤ, καθώς, ενώ προβλέπει χρηματοδότηση για τα ιδιωτικά τηλεοπτικά κανάλια</w:t>
      </w:r>
      <w:r w:rsidR="00327F53">
        <w:rPr>
          <w:rFonts w:ascii="Calibri" w:hAnsi="Calibri" w:cs="Segoe UI"/>
          <w:color w:val="212529"/>
        </w:rPr>
        <w:t>,</w:t>
      </w:r>
      <w:r w:rsidRPr="00A84F02">
        <w:rPr>
          <w:rFonts w:ascii="Calibri" w:hAnsi="Calibri" w:cs="Segoe UI"/>
          <w:color w:val="212529"/>
        </w:rPr>
        <w:t xml:space="preserve"> αποκλείει την ΕΡΤ από τη χρηματοδότηση από το ΕΚΟΜΕ. </w:t>
      </w:r>
      <w:r w:rsidR="00327F53" w:rsidRPr="00A84F02">
        <w:rPr>
          <w:rFonts w:ascii="Calibri" w:hAnsi="Calibri" w:cs="Segoe UI"/>
          <w:color w:val="212529"/>
        </w:rPr>
        <w:t>Ποιαν</w:t>
      </w:r>
      <w:r w:rsidRPr="00A84F02">
        <w:rPr>
          <w:rFonts w:ascii="Calibri" w:hAnsi="Calibri" w:cs="Segoe UI"/>
          <w:color w:val="212529"/>
        </w:rPr>
        <w:t xml:space="preserve">; Την ΕΡΤ! Την ΕΡΤ που είναι και ο μόνος φορέας ο οποίος αποδίδει μέχρι τώρα αυτό το 1,5%. Έτσι, για να αντιληφθούμε και το μέγεθος, δηλαδή. </w:t>
      </w:r>
    </w:p>
    <w:p w:rsidR="00AE3AF8" w:rsidRPr="00A84F02" w:rsidRDefault="00AE3AF8" w:rsidP="0090309A">
      <w:pPr>
        <w:spacing w:line="276" w:lineRule="auto"/>
        <w:ind w:firstLine="720"/>
        <w:contextualSpacing/>
        <w:jc w:val="both"/>
        <w:rPr>
          <w:rFonts w:ascii="Calibri" w:hAnsi="Calibri" w:cs="Segoe UI"/>
          <w:color w:val="212529"/>
        </w:rPr>
      </w:pPr>
      <w:r w:rsidRPr="00A84F02">
        <w:rPr>
          <w:rFonts w:ascii="Calibri" w:hAnsi="Calibri" w:cs="Segoe UI"/>
          <w:color w:val="212529"/>
        </w:rPr>
        <w:t>Τέλος, να πούμε εδώ, ότι οι διάφορες συντμήσεις που όντως υπάρχουν των ορίων μέσα στα οποία το ΕΚΟΜΕ θα πρέπει να ολοκληρώνει την εξόφληση των οφειλών του απέναντι στους δικαιούχους, δεν αλλάζουν, φυσικά, ούτε τον χαρακτήρα, ούτε την κατεύθυνση του νόμου του ΣΥΡΙΖΑ, του ν. 4487 και υποχρεώνουν τον παραγωγό, αυτές οι διατάξεις ισχύουν, να έχει ολοκληρώσει την επένδυση, παρακαλώ, ολόκληρη για να του καταβληθεί το ποσό της επιχορήγησης. Κι άντε πέστε μου εσείς τώρα, πολλοί δημιουργοί χωρίς να έχουν και όλο το ποσό που αναλαμβάνουν το ρίσκο μιας παραγωγής σε αυτό το χώρο και μικροί παραγωγοί, άρα, καταλαβαίνετε ότι πολύ δύσκολα πια, θα επιχειρήσουν κάτι ανάλογο</w:t>
      </w:r>
      <w:r w:rsidR="00327F53">
        <w:rPr>
          <w:rFonts w:ascii="Calibri" w:hAnsi="Calibri" w:cs="Segoe UI"/>
          <w:color w:val="212529"/>
        </w:rPr>
        <w:t>,</w:t>
      </w:r>
      <w:r w:rsidRPr="00A84F02">
        <w:rPr>
          <w:rFonts w:ascii="Calibri" w:hAnsi="Calibri" w:cs="Segoe UI"/>
          <w:color w:val="212529"/>
        </w:rPr>
        <w:t xml:space="preserve"> όταν γνωρίζουν ότι για να πάρουν την επιχορήγηση</w:t>
      </w:r>
      <w:r w:rsidR="00327F53">
        <w:rPr>
          <w:rFonts w:ascii="Calibri" w:hAnsi="Calibri" w:cs="Segoe UI"/>
          <w:color w:val="212529"/>
        </w:rPr>
        <w:t>,</w:t>
      </w:r>
      <w:r w:rsidRPr="00A84F02">
        <w:rPr>
          <w:rFonts w:ascii="Calibri" w:hAnsi="Calibri" w:cs="Segoe UI"/>
          <w:color w:val="212529"/>
        </w:rPr>
        <w:t xml:space="preserve"> θα πρέπει να ολοκληρώσουν το έργο. </w:t>
      </w:r>
    </w:p>
    <w:p w:rsidR="00AE3AF8" w:rsidRPr="00A84F02" w:rsidRDefault="00AE3AF8" w:rsidP="0090309A">
      <w:pPr>
        <w:spacing w:line="276" w:lineRule="auto"/>
        <w:ind w:firstLine="720"/>
        <w:contextualSpacing/>
        <w:jc w:val="both"/>
        <w:rPr>
          <w:rFonts w:ascii="Calibri" w:hAnsi="Calibri" w:cs="Segoe UI"/>
          <w:color w:val="212529"/>
        </w:rPr>
      </w:pPr>
      <w:r w:rsidRPr="00A84F02">
        <w:rPr>
          <w:rFonts w:ascii="Calibri" w:hAnsi="Calibri" w:cs="Segoe UI"/>
          <w:color w:val="212529"/>
        </w:rPr>
        <w:t>Είναι ορισμένα στοιχεία τα οποία θεωρούμε ότι είναι αρκετά</w:t>
      </w:r>
      <w:r w:rsidR="00327F53">
        <w:rPr>
          <w:rFonts w:ascii="Calibri" w:hAnsi="Calibri" w:cs="Segoe UI"/>
          <w:color w:val="212529"/>
        </w:rPr>
        <w:t>,</w:t>
      </w:r>
      <w:r w:rsidRPr="00A84F02">
        <w:rPr>
          <w:rFonts w:ascii="Calibri" w:hAnsi="Calibri" w:cs="Segoe UI"/>
          <w:color w:val="212529"/>
        </w:rPr>
        <w:t xml:space="preserve"> για να τεκμηριώσουν την αρνητική στάση του Κ.Κ.Ε. απέναντι σε αυτές τις διατάξεις, που άλλωστε, δεν κάνουν όπως είπαμε, τίποτε άλλο παρά να συνεχίζουν και να επεκτείνουν τον προηγούμενο νόμο του ΣΥΡΙΖΑ. </w:t>
      </w:r>
    </w:p>
    <w:p w:rsidR="00AE3AF8" w:rsidRPr="00A84F02" w:rsidRDefault="00AE3AF8" w:rsidP="0090309A">
      <w:pPr>
        <w:spacing w:line="276" w:lineRule="auto"/>
        <w:ind w:firstLine="720"/>
        <w:contextualSpacing/>
        <w:jc w:val="both"/>
        <w:rPr>
          <w:rFonts w:ascii="Calibri" w:hAnsi="Calibri" w:cs="Segoe UI"/>
          <w:color w:val="212529"/>
        </w:rPr>
      </w:pPr>
      <w:r w:rsidRPr="00A84F02">
        <w:rPr>
          <w:rFonts w:ascii="Calibri" w:hAnsi="Calibri" w:cs="Segoe UI"/>
          <w:color w:val="212529"/>
        </w:rPr>
        <w:t>Πάμε τώρα στα υπόλοιπα άρθρα, στα άρθρα 14-23, τα οποία εμφανίζονται να προχωράνε σε ουδέτερους ή ακόμα και σε θετικούς εκσυγχρονισμούς, όπως ηλεκτρονικές συνταγές, αποφυγή γραφειοκρατίας, τι ωραία, τι καλά είναι! Ωστόσο, αν κανείς τα δει και τα εξετάσει βαθύτερα</w:t>
      </w:r>
      <w:r w:rsidR="00327F53">
        <w:rPr>
          <w:rFonts w:ascii="Calibri" w:hAnsi="Calibri" w:cs="Segoe UI"/>
          <w:color w:val="212529"/>
        </w:rPr>
        <w:t>,</w:t>
      </w:r>
      <w:r w:rsidRPr="00A84F02">
        <w:rPr>
          <w:rFonts w:ascii="Calibri" w:hAnsi="Calibri" w:cs="Segoe UI"/>
          <w:color w:val="212529"/>
        </w:rPr>
        <w:t xml:space="preserve"> θα διαπιστώσει ότι πίσω από αυτές τις φαινομενικά ουδέτερες ή και θετικές εξελίξεις, θα δούμε την αυξημένη δυνατότητα, πια, του αστικού κράτους, βέβαια, να συλλέγει πληροφορίες για τους εργαζόμενους, πληροφορίες που στη συνέχεια</w:t>
      </w:r>
      <w:r w:rsidR="00327F53">
        <w:rPr>
          <w:rFonts w:ascii="Calibri" w:hAnsi="Calibri" w:cs="Segoe UI"/>
          <w:color w:val="212529"/>
        </w:rPr>
        <w:t>,</w:t>
      </w:r>
      <w:r w:rsidRPr="00A84F02">
        <w:rPr>
          <w:rFonts w:ascii="Calibri" w:hAnsi="Calibri" w:cs="Segoe UI"/>
          <w:color w:val="212529"/>
        </w:rPr>
        <w:t xml:space="preserve"> θα χρησιμοποιηθούν σε βάρος του εργαζόμενου. </w:t>
      </w:r>
    </w:p>
    <w:p w:rsidR="00AE3AF8" w:rsidRPr="00A84F02" w:rsidRDefault="00AE3AF8" w:rsidP="0090309A">
      <w:pPr>
        <w:spacing w:line="276" w:lineRule="auto"/>
        <w:ind w:firstLine="720"/>
        <w:contextualSpacing/>
        <w:jc w:val="both"/>
        <w:rPr>
          <w:rFonts w:ascii="Calibri" w:hAnsi="Calibri" w:cs="Segoe UI"/>
          <w:color w:val="212529"/>
        </w:rPr>
      </w:pPr>
      <w:r w:rsidRPr="00A84F02">
        <w:rPr>
          <w:rFonts w:ascii="Calibri" w:hAnsi="Calibri" w:cs="Segoe UI"/>
          <w:color w:val="212529"/>
        </w:rPr>
        <w:t xml:space="preserve">Εδώ, είναι χαρακτηριστικό το άρθρο 17 του νομοσχεδίου, το είπαμε και προχθές, στον Υπουργό, όπου λέει ότι, ούτε λίγο ούτε πολύ, όλα τα δεδομένα προσωπικού χαρακτήρα δύνανται να είναι διαθέσιμα στα πιστωτικά ιδρύματα, δηλαδή, στις τράπεζες, στα </w:t>
      </w:r>
      <w:r w:rsidRPr="00A84F02">
        <w:rPr>
          <w:rFonts w:ascii="Calibri" w:hAnsi="Calibri" w:cs="Segoe UI"/>
          <w:color w:val="212529"/>
          <w:lang w:val="en-US"/>
        </w:rPr>
        <w:t>funds</w:t>
      </w:r>
      <w:r w:rsidRPr="00A84F02">
        <w:rPr>
          <w:rFonts w:ascii="Calibri" w:hAnsi="Calibri" w:cs="Segoe UI"/>
          <w:color w:val="212529"/>
        </w:rPr>
        <w:t xml:space="preserve"> και όχι μόνο. Και όταν μιλάμε για όλα τα δεδομένα προσωπικού χαρακτήρα, μιλάμε για τα οικογενειακά, μιλάμε για τα εργασιακά, για τα οικονομικά, για τα φορολογικά, με τη συγκατάθεση λέει -</w:t>
      </w:r>
      <w:r w:rsidR="00984C55">
        <w:rPr>
          <w:rFonts w:ascii="Calibri" w:hAnsi="Calibri" w:cs="Segoe UI"/>
          <w:color w:val="212529"/>
        </w:rPr>
        <w:t xml:space="preserve"> </w:t>
      </w:r>
      <w:r w:rsidRPr="00A84F02">
        <w:rPr>
          <w:rFonts w:ascii="Calibri" w:hAnsi="Calibri" w:cs="Segoe UI"/>
          <w:color w:val="212529"/>
        </w:rPr>
        <w:t>ελάτε τώρα</w:t>
      </w:r>
      <w:r w:rsidR="00984C55">
        <w:rPr>
          <w:rFonts w:ascii="Calibri" w:hAnsi="Calibri" w:cs="Segoe UI"/>
          <w:color w:val="212529"/>
        </w:rPr>
        <w:t xml:space="preserve"> </w:t>
      </w:r>
      <w:r w:rsidRPr="00A84F02">
        <w:rPr>
          <w:rFonts w:ascii="Calibri" w:hAnsi="Calibri" w:cs="Segoe UI"/>
          <w:color w:val="212529"/>
        </w:rPr>
        <w:t xml:space="preserve">- όλοι ξέρουμε τι γίνεται και τι εκβιασμοί γίνονται από τα πιστωτικά ιδρύματα, με τη συγκατάθεση και του πολίτη. </w:t>
      </w:r>
    </w:p>
    <w:p w:rsidR="00AE3AF8" w:rsidRPr="00A84F02" w:rsidRDefault="00AE3AF8" w:rsidP="0090309A">
      <w:pPr>
        <w:spacing w:line="276" w:lineRule="auto"/>
        <w:ind w:firstLine="720"/>
        <w:contextualSpacing/>
        <w:jc w:val="both"/>
        <w:rPr>
          <w:rFonts w:ascii="Calibri" w:hAnsi="Calibri" w:cs="Segoe UI"/>
          <w:color w:val="212529"/>
        </w:rPr>
      </w:pPr>
      <w:r w:rsidRPr="00A84F02">
        <w:rPr>
          <w:rFonts w:ascii="Calibri" w:hAnsi="Calibri" w:cs="Segoe UI"/>
          <w:color w:val="212529"/>
        </w:rPr>
        <w:lastRenderedPageBreak/>
        <w:t>Ένα δεύτερο στοιχείο που μας προβληματίζει, είναι ότι μέσα από τη λεγόμενη ψηφιοποίηση, τελικά, όλων αυτών των διαδικασιών να μειώνεται, ο στόχος να είναι η μείωση της κρατικής δαπάνης, π.χ., μέσω των ηλεκτρονικών συνταγών</w:t>
      </w:r>
      <w:r w:rsidR="00984C55">
        <w:rPr>
          <w:rFonts w:ascii="Calibri" w:hAnsi="Calibri" w:cs="Segoe UI"/>
          <w:color w:val="212529"/>
        </w:rPr>
        <w:t xml:space="preserve"> </w:t>
      </w:r>
      <w:r w:rsidRPr="00A84F02">
        <w:rPr>
          <w:rFonts w:ascii="Calibri" w:hAnsi="Calibri" w:cs="Segoe UI"/>
          <w:color w:val="212529"/>
        </w:rPr>
        <w:t>- παρά το ότι δεν φέρατε έτσι- να εφαρμόζονται ιατρικά πρωτόκολλα ανελαστικά μέσα από τα οποία, φυσικά, μειώνεται η κρατική δαπάνη για την ιατρική περίθαλψη οποιουδήποτε.</w:t>
      </w:r>
    </w:p>
    <w:p w:rsidR="00AE3AF8" w:rsidRPr="00A84F02" w:rsidRDefault="00AE3AF8" w:rsidP="0090309A">
      <w:pPr>
        <w:spacing w:line="276" w:lineRule="auto"/>
        <w:ind w:firstLine="720"/>
        <w:contextualSpacing/>
        <w:jc w:val="both"/>
        <w:rPr>
          <w:rFonts w:ascii="Calibri" w:hAnsi="Calibri"/>
        </w:rPr>
      </w:pPr>
      <w:r w:rsidRPr="00A84F02">
        <w:rPr>
          <w:rFonts w:ascii="Calibri" w:hAnsi="Calibri" w:cs="Segoe UI"/>
          <w:color w:val="212529"/>
        </w:rPr>
        <w:t xml:space="preserve">Όσον αφορά την ευθυγράμμιση πάλι μέσω της ψηφιοποίησης του λεγόμενου ενιαίου χώρου ανώτατης εκπαίδευσης, δηλαδή, για το Eυρωενωσιακό σύστημα πτυχίων σε σχέση με τον ΔΟΑΤΑΠ, ή στο τέλος, και για κάτι που αρχίζει και καλλιεργείται όλο και πιο έντονα, να διοχετεύεται η διαμαρτυρία. Όχι, βρε παιδιά στις διαδηλώσεις. Και αν πάτε να κάνετε καμιά διαδήλωση στο πεζοδρόμιο όχι στο δρόμο, αλλά τις διαμαρτυρίες σας μπορείτε να τις κάνετε και μέσα από το </w:t>
      </w:r>
      <w:r w:rsidRPr="00A84F02">
        <w:rPr>
          <w:rFonts w:ascii="Calibri" w:hAnsi="Calibri" w:cs="Segoe UI"/>
          <w:color w:val="212529"/>
          <w:lang w:val="en-US"/>
        </w:rPr>
        <w:t>facebook</w:t>
      </w:r>
      <w:r w:rsidR="00984C55">
        <w:rPr>
          <w:rFonts w:ascii="Calibri" w:hAnsi="Calibri" w:cs="Segoe UI"/>
          <w:color w:val="212529"/>
        </w:rPr>
        <w:t>,</w:t>
      </w:r>
      <w:r w:rsidRPr="00A84F02">
        <w:rPr>
          <w:rFonts w:ascii="Calibri" w:hAnsi="Calibri" w:cs="Segoe UI"/>
          <w:color w:val="212529"/>
        </w:rPr>
        <w:t xml:space="preserve"> μέσα από το ίντερνετ. Περνάει και αυτή η λογική, δηλαδή, αλλά όπως καταλαβαίνετε, δεν πρόκειται να περάσει αυτό.</w:t>
      </w:r>
    </w:p>
    <w:p w:rsidR="00AE3AF8" w:rsidRDefault="00AE3AF8" w:rsidP="0090309A">
      <w:pPr>
        <w:contextualSpacing/>
      </w:pPr>
    </w:p>
    <w:p w:rsidR="00AE3AF8" w:rsidRDefault="00AE3AF8" w:rsidP="0090309A">
      <w:pPr>
        <w:spacing w:line="276" w:lineRule="auto"/>
        <w:ind w:firstLine="720"/>
        <w:contextualSpacing/>
        <w:jc w:val="both"/>
        <w:rPr>
          <w:rFonts w:ascii="Calibri" w:hAnsi="Calibri"/>
        </w:rPr>
      </w:pPr>
      <w:r>
        <w:rPr>
          <w:rFonts w:ascii="Calibri" w:hAnsi="Calibri"/>
        </w:rPr>
        <w:t>Ε</w:t>
      </w:r>
      <w:r w:rsidRPr="0071534A">
        <w:rPr>
          <w:rFonts w:ascii="Calibri" w:hAnsi="Calibri"/>
        </w:rPr>
        <w:t>ν πάση περιπτώσει</w:t>
      </w:r>
      <w:r w:rsidR="00C5492D">
        <w:rPr>
          <w:rFonts w:ascii="Calibri" w:hAnsi="Calibri"/>
        </w:rPr>
        <w:t>,</w:t>
      </w:r>
      <w:r w:rsidRPr="0071534A">
        <w:rPr>
          <w:rFonts w:ascii="Calibri" w:hAnsi="Calibri"/>
        </w:rPr>
        <w:t xml:space="preserve"> αυτό που θέλουμε να πούμε</w:t>
      </w:r>
      <w:r w:rsidR="00C5492D">
        <w:rPr>
          <w:rFonts w:ascii="Calibri" w:hAnsi="Calibri"/>
        </w:rPr>
        <w:t xml:space="preserve"> είναι</w:t>
      </w:r>
      <w:r w:rsidRPr="0071534A">
        <w:rPr>
          <w:rFonts w:ascii="Calibri" w:hAnsi="Calibri"/>
        </w:rPr>
        <w:t xml:space="preserve"> ότι αυτό το κ</w:t>
      </w:r>
      <w:r>
        <w:rPr>
          <w:rFonts w:ascii="Calibri" w:hAnsi="Calibri"/>
        </w:rPr>
        <w:t>ράτος και όλες αυτές οι ψηφιοποιήσει</w:t>
      </w:r>
      <w:r w:rsidRPr="0071534A">
        <w:rPr>
          <w:rFonts w:ascii="Calibri" w:hAnsi="Calibri"/>
        </w:rPr>
        <w:t xml:space="preserve">ς του στις διάφορες μορφές </w:t>
      </w:r>
      <w:r>
        <w:rPr>
          <w:rFonts w:ascii="Calibri" w:hAnsi="Calibri"/>
        </w:rPr>
        <w:t xml:space="preserve">και </w:t>
      </w:r>
      <w:r w:rsidRPr="0071534A">
        <w:rPr>
          <w:rFonts w:ascii="Calibri" w:hAnsi="Calibri"/>
        </w:rPr>
        <w:t>τις λειτουργίες του</w:t>
      </w:r>
      <w:r>
        <w:rPr>
          <w:rFonts w:ascii="Calibri" w:hAnsi="Calibri"/>
        </w:rPr>
        <w:t>,</w:t>
      </w:r>
      <w:r w:rsidRPr="0071534A">
        <w:rPr>
          <w:rFonts w:ascii="Calibri" w:hAnsi="Calibri"/>
        </w:rPr>
        <w:t xml:space="preserve"> δεν είναι τίποτε άλλο</w:t>
      </w:r>
      <w:r>
        <w:rPr>
          <w:rFonts w:ascii="Calibri" w:hAnsi="Calibri"/>
        </w:rPr>
        <w:t>,</w:t>
      </w:r>
      <w:r w:rsidRPr="0071534A">
        <w:rPr>
          <w:rFonts w:ascii="Calibri" w:hAnsi="Calibri"/>
        </w:rPr>
        <w:t xml:space="preserve"> παρά είναι η προώθηση της κρατικής</w:t>
      </w:r>
      <w:r>
        <w:rPr>
          <w:rFonts w:ascii="Calibri" w:hAnsi="Calibri"/>
        </w:rPr>
        <w:t xml:space="preserve">, </w:t>
      </w:r>
      <w:r w:rsidRPr="0071534A">
        <w:rPr>
          <w:rFonts w:ascii="Calibri" w:hAnsi="Calibri"/>
        </w:rPr>
        <w:t>της αστικής πολιτικής</w:t>
      </w:r>
      <w:r>
        <w:rPr>
          <w:rFonts w:ascii="Calibri" w:hAnsi="Calibri"/>
        </w:rPr>
        <w:t>, της αντιδραστικής πολιτικής, γ</w:t>
      </w:r>
      <w:r w:rsidRPr="0071534A">
        <w:rPr>
          <w:rFonts w:ascii="Calibri" w:hAnsi="Calibri"/>
        </w:rPr>
        <w:t>ιατί το ψηφιακό κράτος</w:t>
      </w:r>
      <w:r>
        <w:rPr>
          <w:rFonts w:ascii="Calibri" w:hAnsi="Calibri"/>
        </w:rPr>
        <w:t>,</w:t>
      </w:r>
      <w:r w:rsidRPr="0071534A">
        <w:rPr>
          <w:rFonts w:ascii="Calibri" w:hAnsi="Calibri"/>
        </w:rPr>
        <w:t xml:space="preserve"> ασφαλώ</w:t>
      </w:r>
      <w:r>
        <w:rPr>
          <w:rFonts w:ascii="Calibri" w:hAnsi="Calibri"/>
        </w:rPr>
        <w:t>ς και είναι ένα καλύτερο κράτος</w:t>
      </w:r>
      <w:r w:rsidRPr="0071534A">
        <w:rPr>
          <w:rFonts w:ascii="Calibri" w:hAnsi="Calibri"/>
        </w:rPr>
        <w:t xml:space="preserve">. Κανείς δεν </w:t>
      </w:r>
      <w:r>
        <w:rPr>
          <w:rFonts w:ascii="Calibri" w:hAnsi="Calibri"/>
        </w:rPr>
        <w:t>αντι</w:t>
      </w:r>
      <w:r w:rsidRPr="0071534A">
        <w:rPr>
          <w:rFonts w:ascii="Calibri" w:hAnsi="Calibri"/>
        </w:rPr>
        <w:t>λέ</w:t>
      </w:r>
      <w:r>
        <w:rPr>
          <w:rFonts w:ascii="Calibri" w:hAnsi="Calibri"/>
        </w:rPr>
        <w:t>γει</w:t>
      </w:r>
      <w:r w:rsidRPr="0071534A">
        <w:rPr>
          <w:rFonts w:ascii="Calibri" w:hAnsi="Calibri"/>
        </w:rPr>
        <w:t>. Μόνο</w:t>
      </w:r>
      <w:r>
        <w:rPr>
          <w:rFonts w:ascii="Calibri" w:hAnsi="Calibri"/>
        </w:rPr>
        <w:t>,</w:t>
      </w:r>
      <w:r w:rsidRPr="0071534A">
        <w:rPr>
          <w:rFonts w:ascii="Calibri" w:hAnsi="Calibri"/>
        </w:rPr>
        <w:t xml:space="preserve"> που είναι ένα καλύτερο αστικό κράτος</w:t>
      </w:r>
      <w:r>
        <w:rPr>
          <w:rFonts w:ascii="Calibri" w:hAnsi="Calibri"/>
        </w:rPr>
        <w:t>. Υ</w:t>
      </w:r>
      <w:r w:rsidRPr="0071534A">
        <w:rPr>
          <w:rFonts w:ascii="Calibri" w:hAnsi="Calibri"/>
        </w:rPr>
        <w:t>λοποιεί</w:t>
      </w:r>
      <w:r>
        <w:rPr>
          <w:rFonts w:ascii="Calibri" w:hAnsi="Calibri"/>
        </w:rPr>
        <w:t>,</w:t>
      </w:r>
      <w:r w:rsidRPr="0071534A">
        <w:rPr>
          <w:rFonts w:ascii="Calibri" w:hAnsi="Calibri"/>
        </w:rPr>
        <w:t xml:space="preserve"> δηλαδή</w:t>
      </w:r>
      <w:r>
        <w:rPr>
          <w:rFonts w:ascii="Calibri" w:hAnsi="Calibri"/>
        </w:rPr>
        <w:t>,</w:t>
      </w:r>
      <w:r w:rsidRPr="0071534A">
        <w:rPr>
          <w:rFonts w:ascii="Calibri" w:hAnsi="Calibri"/>
        </w:rPr>
        <w:t xml:space="preserve"> την αστική πολιτική</w:t>
      </w:r>
      <w:r>
        <w:rPr>
          <w:rFonts w:ascii="Calibri" w:hAnsi="Calibri"/>
        </w:rPr>
        <w:t xml:space="preserve">, ακόμα πιο αποτελεσματικά. </w:t>
      </w:r>
    </w:p>
    <w:p w:rsidR="00AE3AF8" w:rsidRDefault="00AE3AF8" w:rsidP="0090309A">
      <w:pPr>
        <w:spacing w:line="276" w:lineRule="auto"/>
        <w:ind w:firstLine="720"/>
        <w:contextualSpacing/>
        <w:jc w:val="both"/>
        <w:rPr>
          <w:rFonts w:ascii="Calibri" w:hAnsi="Calibri"/>
        </w:rPr>
      </w:pPr>
      <w:r>
        <w:rPr>
          <w:rFonts w:ascii="Calibri" w:hAnsi="Calibri"/>
        </w:rPr>
        <w:t xml:space="preserve">Η </w:t>
      </w:r>
      <w:r w:rsidRPr="0071534A">
        <w:rPr>
          <w:rFonts w:ascii="Calibri" w:hAnsi="Calibri"/>
        </w:rPr>
        <w:t>αστική πολιτική</w:t>
      </w:r>
      <w:r>
        <w:rPr>
          <w:rFonts w:ascii="Calibri" w:hAnsi="Calibri"/>
        </w:rPr>
        <w:t>,</w:t>
      </w:r>
      <w:r w:rsidRPr="0071534A">
        <w:rPr>
          <w:rFonts w:ascii="Calibri" w:hAnsi="Calibri"/>
        </w:rPr>
        <w:t xml:space="preserve"> ξέρετε</w:t>
      </w:r>
      <w:r>
        <w:rPr>
          <w:rFonts w:ascii="Calibri" w:hAnsi="Calibri"/>
        </w:rPr>
        <w:t>,</w:t>
      </w:r>
      <w:r w:rsidRPr="0071534A">
        <w:rPr>
          <w:rFonts w:ascii="Calibri" w:hAnsi="Calibri"/>
        </w:rPr>
        <w:t xml:space="preserve"> για τους εργαζόμενους</w:t>
      </w:r>
      <w:r>
        <w:rPr>
          <w:rFonts w:ascii="Calibri" w:hAnsi="Calibri"/>
        </w:rPr>
        <w:t>,</w:t>
      </w:r>
      <w:r w:rsidRPr="0071534A">
        <w:rPr>
          <w:rFonts w:ascii="Calibri" w:hAnsi="Calibri"/>
        </w:rPr>
        <w:t xml:space="preserve"> είναι μια αντιδραστική πολιτική</w:t>
      </w:r>
      <w:r>
        <w:rPr>
          <w:rFonts w:ascii="Calibri" w:hAnsi="Calibri"/>
        </w:rPr>
        <w:t>,</w:t>
      </w:r>
      <w:r w:rsidRPr="0071534A">
        <w:rPr>
          <w:rFonts w:ascii="Calibri" w:hAnsi="Calibri"/>
        </w:rPr>
        <w:t xml:space="preserve"> </w:t>
      </w:r>
      <w:r>
        <w:rPr>
          <w:rFonts w:ascii="Calibri" w:hAnsi="Calibri"/>
        </w:rPr>
        <w:t>είναι μια αντιλαϊκή πολιτική και αυτό αποδεικνύεται  όλα τα προηγούμενα χρόνια</w:t>
      </w:r>
      <w:r w:rsidRPr="0071534A">
        <w:rPr>
          <w:rFonts w:ascii="Calibri" w:hAnsi="Calibri"/>
        </w:rPr>
        <w:t xml:space="preserve">. </w:t>
      </w:r>
    </w:p>
    <w:p w:rsidR="00AE3AF8" w:rsidRDefault="00AE3AF8" w:rsidP="0090309A">
      <w:pPr>
        <w:spacing w:line="276" w:lineRule="auto"/>
        <w:ind w:firstLine="720"/>
        <w:contextualSpacing/>
        <w:jc w:val="both"/>
        <w:rPr>
          <w:rFonts w:ascii="Calibri" w:hAnsi="Calibri"/>
        </w:rPr>
      </w:pPr>
      <w:r w:rsidRPr="0071534A">
        <w:rPr>
          <w:rFonts w:ascii="Calibri" w:hAnsi="Calibri"/>
        </w:rPr>
        <w:t>Σε κάθε περίπτωση</w:t>
      </w:r>
      <w:r>
        <w:rPr>
          <w:rFonts w:ascii="Calibri" w:hAnsi="Calibri"/>
        </w:rPr>
        <w:t>,</w:t>
      </w:r>
      <w:r w:rsidRPr="0071534A">
        <w:rPr>
          <w:rFonts w:ascii="Calibri" w:hAnsi="Calibri"/>
        </w:rPr>
        <w:t xml:space="preserve"> δεν χάνει τον τα</w:t>
      </w:r>
      <w:r>
        <w:rPr>
          <w:rFonts w:ascii="Calibri" w:hAnsi="Calibri"/>
        </w:rPr>
        <w:t>ξικό του χαρακτήρα τ</w:t>
      </w:r>
      <w:r w:rsidRPr="0071534A">
        <w:rPr>
          <w:rFonts w:ascii="Calibri" w:hAnsi="Calibri"/>
        </w:rPr>
        <w:t>ο ψηφιοπο</w:t>
      </w:r>
      <w:r>
        <w:rPr>
          <w:rFonts w:ascii="Calibri" w:hAnsi="Calibri"/>
        </w:rPr>
        <w:t>ιημένο</w:t>
      </w:r>
      <w:r w:rsidRPr="0071534A">
        <w:rPr>
          <w:rFonts w:ascii="Calibri" w:hAnsi="Calibri"/>
        </w:rPr>
        <w:t xml:space="preserve"> </w:t>
      </w:r>
      <w:r>
        <w:rPr>
          <w:rFonts w:ascii="Calibri" w:hAnsi="Calibri"/>
        </w:rPr>
        <w:t xml:space="preserve">κράτος, ίσα-ίσα το ενισχύει ακόμα περισσότερο. </w:t>
      </w:r>
    </w:p>
    <w:p w:rsidR="00AE3AF8" w:rsidRDefault="00AE3AF8" w:rsidP="0090309A">
      <w:pPr>
        <w:spacing w:line="276" w:lineRule="auto"/>
        <w:ind w:firstLine="720"/>
        <w:contextualSpacing/>
        <w:jc w:val="both"/>
        <w:rPr>
          <w:rFonts w:ascii="Calibri" w:hAnsi="Calibri"/>
        </w:rPr>
      </w:pPr>
      <w:r>
        <w:rPr>
          <w:rFonts w:ascii="Calibri" w:hAnsi="Calibri"/>
        </w:rPr>
        <w:t xml:space="preserve">Θέλω να κλείσω την τοποθέτησή μου, </w:t>
      </w:r>
      <w:r w:rsidRPr="0071534A">
        <w:rPr>
          <w:rFonts w:ascii="Calibri" w:hAnsi="Calibri"/>
        </w:rPr>
        <w:t>με τα άρθρα 23 και 24</w:t>
      </w:r>
      <w:r>
        <w:rPr>
          <w:rFonts w:ascii="Calibri" w:hAnsi="Calibri"/>
        </w:rPr>
        <w:t>,</w:t>
      </w:r>
      <w:r w:rsidRPr="0071534A">
        <w:rPr>
          <w:rFonts w:ascii="Calibri" w:hAnsi="Calibri"/>
        </w:rPr>
        <w:t xml:space="preserve"> τα οποία </w:t>
      </w:r>
      <w:r>
        <w:rPr>
          <w:rFonts w:ascii="Calibri" w:hAnsi="Calibri"/>
        </w:rPr>
        <w:t>συνδέουν τα Μητρώα Ανηλίκων με τα Μητρώα Υποψηφίων Α</w:t>
      </w:r>
      <w:r w:rsidRPr="0071534A">
        <w:rPr>
          <w:rFonts w:ascii="Calibri" w:hAnsi="Calibri"/>
        </w:rPr>
        <w:t xml:space="preserve">ναδόχων και των </w:t>
      </w:r>
      <w:r>
        <w:rPr>
          <w:rFonts w:ascii="Calibri" w:hAnsi="Calibri"/>
        </w:rPr>
        <w:t>Θετών Γονέων</w:t>
      </w:r>
      <w:r w:rsidRPr="0071534A">
        <w:rPr>
          <w:rFonts w:ascii="Calibri" w:hAnsi="Calibri"/>
        </w:rPr>
        <w:t xml:space="preserve">. Μιλάμε για </w:t>
      </w:r>
      <w:r>
        <w:rPr>
          <w:rFonts w:ascii="Calibri" w:hAnsi="Calibri"/>
        </w:rPr>
        <w:t xml:space="preserve">το </w:t>
      </w:r>
      <w:r w:rsidRPr="0071534A">
        <w:rPr>
          <w:rFonts w:ascii="Calibri" w:hAnsi="Calibri"/>
        </w:rPr>
        <w:t xml:space="preserve">γνωστό νόμο του </w:t>
      </w:r>
      <w:r>
        <w:rPr>
          <w:rFonts w:ascii="Calibri" w:hAnsi="Calibri"/>
        </w:rPr>
        <w:t>ΣΥΡΙΖΑ το</w:t>
      </w:r>
      <w:r w:rsidRPr="0071534A">
        <w:rPr>
          <w:rFonts w:ascii="Calibri" w:hAnsi="Calibri"/>
        </w:rPr>
        <w:t xml:space="preserve"> </w:t>
      </w:r>
      <w:r>
        <w:rPr>
          <w:rFonts w:ascii="Calibri" w:hAnsi="Calibri"/>
        </w:rPr>
        <w:t>20</w:t>
      </w:r>
      <w:r w:rsidRPr="0071534A">
        <w:rPr>
          <w:rFonts w:ascii="Calibri" w:hAnsi="Calibri"/>
        </w:rPr>
        <w:t>18</w:t>
      </w:r>
      <w:r>
        <w:rPr>
          <w:rFonts w:ascii="Calibri" w:hAnsi="Calibri"/>
        </w:rPr>
        <w:t>,</w:t>
      </w:r>
      <w:r w:rsidRPr="0071534A">
        <w:rPr>
          <w:rFonts w:ascii="Calibri" w:hAnsi="Calibri"/>
        </w:rPr>
        <w:t xml:space="preserve"> γ</w:t>
      </w:r>
      <w:r>
        <w:rPr>
          <w:rFonts w:ascii="Calibri" w:hAnsi="Calibri"/>
        </w:rPr>
        <w:t>ια την αναδοχή και την υιοθεσία. Έ</w:t>
      </w:r>
      <w:r w:rsidRPr="0071534A">
        <w:rPr>
          <w:rFonts w:ascii="Calibri" w:hAnsi="Calibri"/>
        </w:rPr>
        <w:t>νας νόμος</w:t>
      </w:r>
      <w:r>
        <w:rPr>
          <w:rFonts w:ascii="Calibri" w:hAnsi="Calibri"/>
        </w:rPr>
        <w:t>,</w:t>
      </w:r>
      <w:r w:rsidRPr="0071534A">
        <w:rPr>
          <w:rFonts w:ascii="Calibri" w:hAnsi="Calibri"/>
        </w:rPr>
        <w:t xml:space="preserve"> ο οποίος είχε πάρα πολλά κενά και </w:t>
      </w:r>
      <w:r>
        <w:rPr>
          <w:rFonts w:ascii="Calibri" w:hAnsi="Calibri"/>
        </w:rPr>
        <w:t>αυτός και</w:t>
      </w:r>
      <w:r w:rsidRPr="0071534A">
        <w:rPr>
          <w:rFonts w:ascii="Calibri" w:hAnsi="Calibri"/>
        </w:rPr>
        <w:t xml:space="preserve"> είναι έ</w:t>
      </w:r>
      <w:r>
        <w:rPr>
          <w:rFonts w:ascii="Calibri" w:hAnsi="Calibri"/>
        </w:rPr>
        <w:t>νας πολύ επιεικής χαρακτηρισμός</w:t>
      </w:r>
      <w:r w:rsidRPr="0071534A">
        <w:rPr>
          <w:rFonts w:ascii="Calibri" w:hAnsi="Calibri"/>
        </w:rPr>
        <w:t>. Και βεβαίως</w:t>
      </w:r>
      <w:r>
        <w:rPr>
          <w:rFonts w:ascii="Calibri" w:hAnsi="Calibri"/>
        </w:rPr>
        <w:t>,</w:t>
      </w:r>
      <w:r w:rsidRPr="0071534A">
        <w:rPr>
          <w:rFonts w:ascii="Calibri" w:hAnsi="Calibri"/>
        </w:rPr>
        <w:t xml:space="preserve"> στοχεύσεις </w:t>
      </w:r>
      <w:r>
        <w:rPr>
          <w:rFonts w:ascii="Calibri" w:hAnsi="Calibri"/>
        </w:rPr>
        <w:t>άδηλες, ω</w:t>
      </w:r>
      <w:r w:rsidRPr="0071534A">
        <w:rPr>
          <w:rFonts w:ascii="Calibri" w:hAnsi="Calibri"/>
        </w:rPr>
        <w:t>στόσο μπορούσε</w:t>
      </w:r>
      <w:r>
        <w:rPr>
          <w:rFonts w:ascii="Calibri" w:hAnsi="Calibri"/>
        </w:rPr>
        <w:t>ς</w:t>
      </w:r>
      <w:r w:rsidRPr="0071534A">
        <w:rPr>
          <w:rFonts w:ascii="Calibri" w:hAnsi="Calibri"/>
        </w:rPr>
        <w:t xml:space="preserve"> εύκολα να τις αντιληφθείς</w:t>
      </w:r>
      <w:r>
        <w:rPr>
          <w:rFonts w:ascii="Calibri" w:hAnsi="Calibri"/>
        </w:rPr>
        <w:t>,</w:t>
      </w:r>
      <w:r w:rsidRPr="0071534A">
        <w:rPr>
          <w:rFonts w:ascii="Calibri" w:hAnsi="Calibri"/>
        </w:rPr>
        <w:t xml:space="preserve"> αν τότε άκουγες τις τοποθετήσεις της κυβερνητικής παράταξης</w:t>
      </w:r>
      <w:r>
        <w:rPr>
          <w:rFonts w:ascii="Calibri" w:hAnsi="Calibri"/>
        </w:rPr>
        <w:t xml:space="preserve">. </w:t>
      </w:r>
    </w:p>
    <w:p w:rsidR="00AE3AF8" w:rsidRDefault="00AE3AF8" w:rsidP="0090309A">
      <w:pPr>
        <w:spacing w:line="276" w:lineRule="auto"/>
        <w:ind w:firstLine="720"/>
        <w:contextualSpacing/>
        <w:jc w:val="both"/>
        <w:rPr>
          <w:rFonts w:ascii="Calibri" w:hAnsi="Calibri"/>
        </w:rPr>
      </w:pPr>
      <w:r>
        <w:rPr>
          <w:rFonts w:ascii="Calibri" w:hAnsi="Calibri"/>
        </w:rPr>
        <w:t>Ε</w:t>
      </w:r>
      <w:r w:rsidRPr="0071534A">
        <w:rPr>
          <w:rFonts w:ascii="Calibri" w:hAnsi="Calibri"/>
        </w:rPr>
        <w:t>κφράζουμε</w:t>
      </w:r>
      <w:r>
        <w:rPr>
          <w:rFonts w:ascii="Calibri" w:hAnsi="Calibri"/>
        </w:rPr>
        <w:t>,</w:t>
      </w:r>
      <w:r w:rsidRPr="0071534A">
        <w:rPr>
          <w:rFonts w:ascii="Calibri" w:hAnsi="Calibri"/>
        </w:rPr>
        <w:t xml:space="preserve"> λοιπόν</w:t>
      </w:r>
      <w:r>
        <w:rPr>
          <w:rFonts w:ascii="Calibri" w:hAnsi="Calibri"/>
        </w:rPr>
        <w:t>,</w:t>
      </w:r>
      <w:r w:rsidRPr="0071534A">
        <w:rPr>
          <w:rFonts w:ascii="Calibri" w:hAnsi="Calibri"/>
        </w:rPr>
        <w:t xml:space="preserve"> με αφορμή τα άρθρα 23 </w:t>
      </w:r>
      <w:r>
        <w:rPr>
          <w:rFonts w:ascii="Calibri" w:hAnsi="Calibri"/>
        </w:rPr>
        <w:t xml:space="preserve">και </w:t>
      </w:r>
      <w:r w:rsidRPr="0071534A">
        <w:rPr>
          <w:rFonts w:ascii="Calibri" w:hAnsi="Calibri"/>
        </w:rPr>
        <w:t>24</w:t>
      </w:r>
      <w:r>
        <w:rPr>
          <w:rFonts w:ascii="Calibri" w:hAnsi="Calibri"/>
        </w:rPr>
        <w:t>,</w:t>
      </w:r>
      <w:r w:rsidRPr="0071534A">
        <w:rPr>
          <w:rFonts w:ascii="Calibri" w:hAnsi="Calibri"/>
        </w:rPr>
        <w:t xml:space="preserve"> τις έντονες επιφυλάξεις μας για τη διαδικασία</w:t>
      </w:r>
      <w:r>
        <w:rPr>
          <w:rFonts w:ascii="Calibri" w:hAnsi="Calibri"/>
        </w:rPr>
        <w:t>. Για μί</w:t>
      </w:r>
      <w:r w:rsidRPr="0071534A">
        <w:rPr>
          <w:rFonts w:ascii="Calibri" w:hAnsi="Calibri"/>
        </w:rPr>
        <w:t>α δι</w:t>
      </w:r>
      <w:r>
        <w:rPr>
          <w:rFonts w:ascii="Calibri" w:hAnsi="Calibri"/>
        </w:rPr>
        <w:t>αδικασία που θα οριστεί με μία Κοινή Υπουργική Α</w:t>
      </w:r>
      <w:r w:rsidRPr="0071534A">
        <w:rPr>
          <w:rFonts w:ascii="Calibri" w:hAnsi="Calibri"/>
        </w:rPr>
        <w:t>πόφαση</w:t>
      </w:r>
      <w:r>
        <w:rPr>
          <w:rFonts w:ascii="Calibri" w:hAnsi="Calibri"/>
        </w:rPr>
        <w:t>, της</w:t>
      </w:r>
      <w:r w:rsidRPr="0071534A">
        <w:rPr>
          <w:rFonts w:ascii="Calibri" w:hAnsi="Calibri"/>
        </w:rPr>
        <w:t xml:space="preserve"> οποία</w:t>
      </w:r>
      <w:r>
        <w:rPr>
          <w:rFonts w:ascii="Calibri" w:hAnsi="Calibri"/>
        </w:rPr>
        <w:t>ς</w:t>
      </w:r>
      <w:r w:rsidRPr="0071534A">
        <w:rPr>
          <w:rFonts w:ascii="Calibri" w:hAnsi="Calibri"/>
        </w:rPr>
        <w:t xml:space="preserve"> το περιεχόμενο εμείς αγνοούμε </w:t>
      </w:r>
      <w:r>
        <w:rPr>
          <w:rFonts w:ascii="Calibri" w:hAnsi="Calibri"/>
        </w:rPr>
        <w:t>παντελώς</w:t>
      </w:r>
      <w:r w:rsidRPr="0071534A">
        <w:rPr>
          <w:rFonts w:ascii="Calibri" w:hAnsi="Calibri"/>
        </w:rPr>
        <w:t>. Επιφυλάξεις</w:t>
      </w:r>
      <w:r>
        <w:rPr>
          <w:rFonts w:ascii="Calibri" w:hAnsi="Calibri"/>
        </w:rPr>
        <w:t>,</w:t>
      </w:r>
      <w:r w:rsidRPr="0071534A">
        <w:rPr>
          <w:rFonts w:ascii="Calibri" w:hAnsi="Calibri"/>
        </w:rPr>
        <w:t xml:space="preserve"> εξαιτίας της θε</w:t>
      </w:r>
      <w:r>
        <w:rPr>
          <w:rFonts w:ascii="Calibri" w:hAnsi="Calibri"/>
        </w:rPr>
        <w:t>σμοθετημένης εμπλοκής διαφόρων Μη Κυβερνητικών Ο</w:t>
      </w:r>
      <w:r w:rsidRPr="0071534A">
        <w:rPr>
          <w:rFonts w:ascii="Calibri" w:hAnsi="Calibri"/>
        </w:rPr>
        <w:t>ργανώσεων</w:t>
      </w:r>
      <w:r>
        <w:rPr>
          <w:rFonts w:ascii="Calibri" w:hAnsi="Calibri"/>
        </w:rPr>
        <w:t>, Νομικών Προσώπων Ιδιωτικού Δ</w:t>
      </w:r>
      <w:r w:rsidRPr="0071534A">
        <w:rPr>
          <w:rFonts w:ascii="Calibri" w:hAnsi="Calibri"/>
        </w:rPr>
        <w:t>ικαίου</w:t>
      </w:r>
      <w:r>
        <w:rPr>
          <w:rFonts w:ascii="Calibri" w:hAnsi="Calibri"/>
        </w:rPr>
        <w:t>,</w:t>
      </w:r>
      <w:r w:rsidRPr="0071534A">
        <w:rPr>
          <w:rFonts w:ascii="Calibri" w:hAnsi="Calibri"/>
        </w:rPr>
        <w:t xml:space="preserve"> δ</w:t>
      </w:r>
      <w:r>
        <w:rPr>
          <w:rFonts w:ascii="Calibri" w:hAnsi="Calibri"/>
        </w:rPr>
        <w:t>ιαφόρων ιδιωτών πάσης φύσεως, γ</w:t>
      </w:r>
      <w:r w:rsidRPr="0071534A">
        <w:rPr>
          <w:rFonts w:ascii="Calibri" w:hAnsi="Calibri"/>
        </w:rPr>
        <w:t>ια ένα ζήτημα εξαιρετικά ευαίσθητο</w:t>
      </w:r>
      <w:r>
        <w:rPr>
          <w:rFonts w:ascii="Calibri" w:hAnsi="Calibri"/>
        </w:rPr>
        <w:t>,</w:t>
      </w:r>
      <w:r w:rsidRPr="0071534A">
        <w:rPr>
          <w:rFonts w:ascii="Calibri" w:hAnsi="Calibri"/>
        </w:rPr>
        <w:t xml:space="preserve"> που έχει να κάνει με την υιοθεσία </w:t>
      </w:r>
      <w:r>
        <w:rPr>
          <w:rFonts w:ascii="Calibri" w:hAnsi="Calibri"/>
        </w:rPr>
        <w:t xml:space="preserve">- </w:t>
      </w:r>
      <w:r w:rsidRPr="0071534A">
        <w:rPr>
          <w:rFonts w:ascii="Calibri" w:hAnsi="Calibri"/>
        </w:rPr>
        <w:t xml:space="preserve">την </w:t>
      </w:r>
      <w:r w:rsidR="00B61306">
        <w:rPr>
          <w:rFonts w:ascii="Calibri" w:hAnsi="Calibri"/>
        </w:rPr>
        <w:t>τε</w:t>
      </w:r>
      <w:r>
        <w:rPr>
          <w:rFonts w:ascii="Calibri" w:hAnsi="Calibri"/>
        </w:rPr>
        <w:t>κνο</w:t>
      </w:r>
      <w:r w:rsidRPr="0071534A">
        <w:rPr>
          <w:rFonts w:ascii="Calibri" w:hAnsi="Calibri"/>
        </w:rPr>
        <w:t>θεσία</w:t>
      </w:r>
      <w:r>
        <w:rPr>
          <w:rFonts w:ascii="Calibri" w:hAnsi="Calibri"/>
        </w:rPr>
        <w:t>,</w:t>
      </w:r>
      <w:r w:rsidRPr="0071534A">
        <w:rPr>
          <w:rFonts w:ascii="Calibri" w:hAnsi="Calibri"/>
        </w:rPr>
        <w:t xml:space="preserve"> για ένα ζήτημα </w:t>
      </w:r>
      <w:r>
        <w:rPr>
          <w:rFonts w:ascii="Calibri" w:hAnsi="Calibri"/>
        </w:rPr>
        <w:t xml:space="preserve">που </w:t>
      </w:r>
      <w:r w:rsidRPr="0071534A">
        <w:rPr>
          <w:rFonts w:ascii="Calibri" w:hAnsi="Calibri"/>
        </w:rPr>
        <w:t>τελικά</w:t>
      </w:r>
      <w:r w:rsidR="00984C55">
        <w:rPr>
          <w:rFonts w:ascii="Calibri" w:hAnsi="Calibri"/>
        </w:rPr>
        <w:t>,</w:t>
      </w:r>
      <w:r w:rsidRPr="0071534A">
        <w:rPr>
          <w:rFonts w:ascii="Calibri" w:hAnsi="Calibri"/>
        </w:rPr>
        <w:t xml:space="preserve"> κατά την άποψή μας και κατά την άποψη της λογικής</w:t>
      </w:r>
      <w:r>
        <w:rPr>
          <w:rFonts w:ascii="Calibri" w:hAnsi="Calibri"/>
        </w:rPr>
        <w:t>, θέλω να πιστεύω, είναι α</w:t>
      </w:r>
      <w:r w:rsidRPr="0071534A">
        <w:rPr>
          <w:rFonts w:ascii="Calibri" w:hAnsi="Calibri"/>
        </w:rPr>
        <w:t>ποκλειστικής αρμοδιότητας κρατικών κοινωνικών υπηρεσιών και μόνο</w:t>
      </w:r>
      <w:r>
        <w:rPr>
          <w:rFonts w:ascii="Calibri" w:hAnsi="Calibri"/>
        </w:rPr>
        <w:t xml:space="preserve">. </w:t>
      </w:r>
    </w:p>
    <w:p w:rsidR="00AE3AF8" w:rsidRPr="0071534A" w:rsidRDefault="00AE3AF8" w:rsidP="0090309A">
      <w:pPr>
        <w:spacing w:line="276" w:lineRule="auto"/>
        <w:ind w:firstLine="720"/>
        <w:contextualSpacing/>
        <w:jc w:val="both"/>
        <w:rPr>
          <w:rFonts w:ascii="Calibri" w:hAnsi="Calibri"/>
        </w:rPr>
      </w:pPr>
      <w:r>
        <w:rPr>
          <w:rFonts w:ascii="Calibri" w:hAnsi="Calibri"/>
        </w:rPr>
        <w:t>Επίσης,</w:t>
      </w:r>
      <w:r w:rsidRPr="0071534A">
        <w:rPr>
          <w:rFonts w:ascii="Calibri" w:hAnsi="Calibri"/>
        </w:rPr>
        <w:t xml:space="preserve"> </w:t>
      </w:r>
      <w:r>
        <w:rPr>
          <w:rFonts w:ascii="Calibri" w:hAnsi="Calibri"/>
        </w:rPr>
        <w:t xml:space="preserve">εκφράζουμε </w:t>
      </w:r>
      <w:r w:rsidRPr="0071534A">
        <w:rPr>
          <w:rFonts w:ascii="Calibri" w:hAnsi="Calibri"/>
        </w:rPr>
        <w:t xml:space="preserve">τον προβληματισμό </w:t>
      </w:r>
      <w:r>
        <w:rPr>
          <w:rFonts w:ascii="Calibri" w:hAnsi="Calibri"/>
        </w:rPr>
        <w:t xml:space="preserve">μας, βεβαίως, </w:t>
      </w:r>
      <w:r w:rsidRPr="0071534A">
        <w:rPr>
          <w:rFonts w:ascii="Calibri" w:hAnsi="Calibri"/>
        </w:rPr>
        <w:t>για την υποστελέχωση αυτών των αρμόδιων κρατικών φορέων</w:t>
      </w:r>
      <w:r>
        <w:rPr>
          <w:rFonts w:ascii="Calibri" w:hAnsi="Calibri"/>
        </w:rPr>
        <w:t>,</w:t>
      </w:r>
      <w:r w:rsidRPr="0071534A">
        <w:rPr>
          <w:rFonts w:ascii="Calibri" w:hAnsi="Calibri"/>
        </w:rPr>
        <w:t xml:space="preserve"> οι οποίοι οφείλουν να μεριμνούν για τη σωστή και έγκαιρη διαδικασία</w:t>
      </w:r>
      <w:r>
        <w:rPr>
          <w:rFonts w:ascii="Calibri" w:hAnsi="Calibri"/>
        </w:rPr>
        <w:t>,</w:t>
      </w:r>
      <w:r w:rsidRPr="0071534A">
        <w:rPr>
          <w:rFonts w:ascii="Calibri" w:hAnsi="Calibri"/>
        </w:rPr>
        <w:t xml:space="preserve"> με αποκλειστικό και πρωταρχικό κ</w:t>
      </w:r>
      <w:r>
        <w:rPr>
          <w:rFonts w:ascii="Calibri" w:hAnsi="Calibri"/>
        </w:rPr>
        <w:t>ριτήριο το συμφέρον του παιδιού. Τελεία</w:t>
      </w:r>
      <w:r w:rsidRPr="0071534A">
        <w:rPr>
          <w:rFonts w:ascii="Calibri" w:hAnsi="Calibri"/>
        </w:rPr>
        <w:t xml:space="preserve">. </w:t>
      </w:r>
    </w:p>
    <w:p w:rsidR="00AE3AF8" w:rsidRPr="0071534A" w:rsidRDefault="00AE3AF8" w:rsidP="0090309A">
      <w:pPr>
        <w:spacing w:line="276" w:lineRule="auto"/>
        <w:ind w:firstLine="720"/>
        <w:contextualSpacing/>
        <w:jc w:val="both"/>
        <w:rPr>
          <w:rFonts w:ascii="Calibri" w:hAnsi="Calibri"/>
        </w:rPr>
      </w:pPr>
      <w:r w:rsidRPr="00E3119F">
        <w:rPr>
          <w:rFonts w:ascii="Calibri" w:hAnsi="Calibri"/>
          <w:b/>
        </w:rPr>
        <w:t>ΜΑΞΙΜΟΣ ΧΑΡΑΚΟΠΟΥΛΟΣ (Πρόεδρος της Επιτροπής):</w:t>
      </w:r>
      <w:r w:rsidRPr="0071534A">
        <w:rPr>
          <w:rFonts w:ascii="Calibri" w:hAnsi="Calibri"/>
        </w:rPr>
        <w:t xml:space="preserve"> Το</w:t>
      </w:r>
      <w:r w:rsidR="00B61306">
        <w:rPr>
          <w:rFonts w:ascii="Calibri" w:hAnsi="Calibri"/>
        </w:rPr>
        <w:t>ν</w:t>
      </w:r>
      <w:r w:rsidRPr="0071534A">
        <w:rPr>
          <w:rFonts w:ascii="Calibri" w:hAnsi="Calibri"/>
        </w:rPr>
        <w:t xml:space="preserve"> λόγο έχει ο κ. Χήτας.</w:t>
      </w:r>
    </w:p>
    <w:p w:rsidR="00AE3AF8" w:rsidRDefault="00AE3AF8" w:rsidP="0090309A">
      <w:pPr>
        <w:spacing w:line="276" w:lineRule="auto"/>
        <w:ind w:firstLine="720"/>
        <w:contextualSpacing/>
        <w:jc w:val="both"/>
        <w:rPr>
          <w:rFonts w:ascii="Calibri" w:hAnsi="Calibri"/>
        </w:rPr>
      </w:pPr>
      <w:r w:rsidRPr="00C5492D">
        <w:rPr>
          <w:rFonts w:ascii="Calibri" w:hAnsi="Calibri"/>
          <w:b/>
        </w:rPr>
        <w:t xml:space="preserve">ΚΩΝΣΤΑΝΤΙΝΟΣ ΧΗΤΑΣ (Ειδικός Αγορητής της Ελληνική Λύσης): </w:t>
      </w:r>
      <w:r>
        <w:rPr>
          <w:rFonts w:ascii="Calibri" w:hAnsi="Calibri"/>
        </w:rPr>
        <w:t>Κύριε Πρόεδρε, σας ευχαριστώ, θα ακούσετε και τις δικές μας παρατηρήσεις για το νομοσχέδιο, κύριοι Υ</w:t>
      </w:r>
      <w:r w:rsidRPr="0071534A">
        <w:rPr>
          <w:rFonts w:ascii="Calibri" w:hAnsi="Calibri"/>
        </w:rPr>
        <w:t>πουργοί</w:t>
      </w:r>
      <w:r>
        <w:rPr>
          <w:rFonts w:ascii="Calibri" w:hAnsi="Calibri"/>
        </w:rPr>
        <w:t>.</w:t>
      </w:r>
    </w:p>
    <w:p w:rsidR="00AE3AF8" w:rsidRDefault="00AE3AF8" w:rsidP="0090309A">
      <w:pPr>
        <w:spacing w:line="276" w:lineRule="auto"/>
        <w:ind w:firstLine="720"/>
        <w:contextualSpacing/>
        <w:jc w:val="both"/>
        <w:rPr>
          <w:rFonts w:ascii="Calibri" w:hAnsi="Calibri"/>
        </w:rPr>
      </w:pPr>
      <w:r>
        <w:rPr>
          <w:rFonts w:ascii="Calibri" w:hAnsi="Calibri"/>
        </w:rPr>
        <w:t>Σε ό</w:t>
      </w:r>
      <w:r w:rsidR="00E0438E">
        <w:rPr>
          <w:rFonts w:ascii="Calibri" w:hAnsi="Calibri"/>
        </w:rPr>
        <w:t>,</w:t>
      </w:r>
      <w:r>
        <w:rPr>
          <w:rFonts w:ascii="Calibri" w:hAnsi="Calibri"/>
        </w:rPr>
        <w:t>τι αφορά τ</w:t>
      </w:r>
      <w:r w:rsidRPr="0071534A">
        <w:rPr>
          <w:rFonts w:ascii="Calibri" w:hAnsi="Calibri"/>
        </w:rPr>
        <w:t>ο πρώτο κεφάλαιο</w:t>
      </w:r>
      <w:r>
        <w:rPr>
          <w:rFonts w:ascii="Calibri" w:hAnsi="Calibri"/>
        </w:rPr>
        <w:t>.</w:t>
      </w:r>
    </w:p>
    <w:p w:rsidR="00AE3AF8" w:rsidRDefault="00AE3AF8" w:rsidP="0090309A">
      <w:pPr>
        <w:spacing w:line="276" w:lineRule="auto"/>
        <w:ind w:firstLine="720"/>
        <w:contextualSpacing/>
        <w:jc w:val="both"/>
        <w:rPr>
          <w:rFonts w:ascii="Calibri" w:hAnsi="Calibri"/>
        </w:rPr>
      </w:pPr>
      <w:r>
        <w:rPr>
          <w:rFonts w:ascii="Calibri" w:hAnsi="Calibri"/>
        </w:rPr>
        <w:lastRenderedPageBreak/>
        <w:t xml:space="preserve">Θα </w:t>
      </w:r>
      <w:r w:rsidRPr="0071534A">
        <w:rPr>
          <w:rFonts w:ascii="Calibri" w:hAnsi="Calibri"/>
        </w:rPr>
        <w:t>ξεκιν</w:t>
      </w:r>
      <w:r>
        <w:rPr>
          <w:rFonts w:ascii="Calibri" w:hAnsi="Calibri"/>
        </w:rPr>
        <w:t>ήσω</w:t>
      </w:r>
      <w:r w:rsidRPr="0071534A">
        <w:rPr>
          <w:rFonts w:ascii="Calibri" w:hAnsi="Calibri"/>
        </w:rPr>
        <w:t xml:space="preserve"> με το άρθρο 2</w:t>
      </w:r>
      <w:r>
        <w:rPr>
          <w:rFonts w:ascii="Calibri" w:hAnsi="Calibri"/>
        </w:rPr>
        <w:t>,</w:t>
      </w:r>
      <w:r w:rsidRPr="0071534A">
        <w:rPr>
          <w:rFonts w:ascii="Calibri" w:hAnsi="Calibri"/>
        </w:rPr>
        <w:t xml:space="preserve"> που προσδιορίζ</w:t>
      </w:r>
      <w:r>
        <w:rPr>
          <w:rFonts w:ascii="Calibri" w:hAnsi="Calibri"/>
        </w:rPr>
        <w:t>ει</w:t>
      </w:r>
      <w:r w:rsidRPr="0071534A">
        <w:rPr>
          <w:rFonts w:ascii="Calibri" w:hAnsi="Calibri"/>
        </w:rPr>
        <w:t xml:space="preserve"> τα ελάχιστα όρια επιλέξιμων δαπανών</w:t>
      </w:r>
      <w:r>
        <w:rPr>
          <w:rFonts w:ascii="Calibri" w:hAnsi="Calibri"/>
        </w:rPr>
        <w:t>,</w:t>
      </w:r>
      <w:r w:rsidRPr="0071534A">
        <w:rPr>
          <w:rFonts w:ascii="Calibri" w:hAnsi="Calibri"/>
        </w:rPr>
        <w:t xml:space="preserve"> τα οποία πρέπει να υλοποιηθούν στη χώρα μας και κατηγοριοποιούνται σύμφωνα με το είδος</w:t>
      </w:r>
      <w:r>
        <w:rPr>
          <w:rFonts w:ascii="Calibri" w:hAnsi="Calibri"/>
        </w:rPr>
        <w:t xml:space="preserve"> και</w:t>
      </w:r>
      <w:r w:rsidRPr="0071534A">
        <w:rPr>
          <w:rFonts w:ascii="Calibri" w:hAnsi="Calibri"/>
        </w:rPr>
        <w:t xml:space="preserve"> το περιεχό</w:t>
      </w:r>
      <w:r>
        <w:rPr>
          <w:rFonts w:ascii="Calibri" w:hAnsi="Calibri"/>
        </w:rPr>
        <w:t>μενο του οπτικοακουστικού έργου. Θα σταθώ στο γεγονός ότι σε όλ</w:t>
      </w:r>
      <w:r w:rsidRPr="0071534A">
        <w:rPr>
          <w:rFonts w:ascii="Calibri" w:hAnsi="Calibri"/>
        </w:rPr>
        <w:t xml:space="preserve">ες </w:t>
      </w:r>
      <w:r>
        <w:rPr>
          <w:rFonts w:ascii="Calibri" w:hAnsi="Calibri"/>
        </w:rPr>
        <w:t xml:space="preserve">τις </w:t>
      </w:r>
      <w:r w:rsidRPr="0071534A">
        <w:rPr>
          <w:rFonts w:ascii="Calibri" w:hAnsi="Calibri"/>
        </w:rPr>
        <w:t>περιπτώσεις</w:t>
      </w:r>
      <w:r>
        <w:rPr>
          <w:rFonts w:ascii="Calibri" w:hAnsi="Calibri"/>
        </w:rPr>
        <w:t>,</w:t>
      </w:r>
      <w:r w:rsidRPr="0071534A">
        <w:rPr>
          <w:rFonts w:ascii="Calibri" w:hAnsi="Calibri"/>
        </w:rPr>
        <w:t xml:space="preserve"> αναφέρεται ανεξαρτήτως του μεγέθους του φορέα</w:t>
      </w:r>
      <w:r>
        <w:rPr>
          <w:rFonts w:ascii="Calibri" w:hAnsi="Calibri"/>
        </w:rPr>
        <w:t>. Αυτό,</w:t>
      </w:r>
      <w:r w:rsidRPr="0071534A">
        <w:rPr>
          <w:rFonts w:ascii="Calibri" w:hAnsi="Calibri"/>
        </w:rPr>
        <w:t xml:space="preserve"> αναφέρεται</w:t>
      </w:r>
      <w:r>
        <w:rPr>
          <w:rFonts w:ascii="Calibri" w:hAnsi="Calibri"/>
        </w:rPr>
        <w:t>. Π</w:t>
      </w:r>
      <w:r w:rsidRPr="0071534A">
        <w:rPr>
          <w:rFonts w:ascii="Calibri" w:hAnsi="Calibri"/>
        </w:rPr>
        <w:t>ιστεύουμε ότι τα ποσά</w:t>
      </w:r>
      <w:r>
        <w:rPr>
          <w:rFonts w:ascii="Calibri" w:hAnsi="Calibri"/>
        </w:rPr>
        <w:t>,</w:t>
      </w:r>
      <w:r w:rsidRPr="0071534A">
        <w:rPr>
          <w:rFonts w:ascii="Calibri" w:hAnsi="Calibri"/>
        </w:rPr>
        <w:t xml:space="preserve"> θα έπρεπε να προσδιορίζονται και με βάση το μέγεθος του φορέα και να είναι ακόμη υψηλότερα</w:t>
      </w:r>
      <w:r>
        <w:rPr>
          <w:rFonts w:ascii="Calibri" w:hAnsi="Calibri"/>
        </w:rPr>
        <w:t>,</w:t>
      </w:r>
      <w:r w:rsidRPr="0071534A">
        <w:rPr>
          <w:rFonts w:ascii="Calibri" w:hAnsi="Calibri"/>
        </w:rPr>
        <w:t xml:space="preserve"> αν θέλετε</w:t>
      </w:r>
      <w:r>
        <w:rPr>
          <w:rFonts w:ascii="Calibri" w:hAnsi="Calibri"/>
        </w:rPr>
        <w:t>,</w:t>
      </w:r>
      <w:r w:rsidRPr="0071534A">
        <w:rPr>
          <w:rFonts w:ascii="Calibri" w:hAnsi="Calibri"/>
        </w:rPr>
        <w:t xml:space="preserve"> αν πρόκειται για ελληνικές παραγωγές που αναδεικνύουν τον </w:t>
      </w:r>
      <w:r>
        <w:rPr>
          <w:rFonts w:ascii="Calibri" w:hAnsi="Calibri"/>
        </w:rPr>
        <w:t>ελληνικό πολιτισμό και όχι μόνο</w:t>
      </w:r>
      <w:r w:rsidRPr="0071534A">
        <w:rPr>
          <w:rFonts w:ascii="Calibri" w:hAnsi="Calibri"/>
        </w:rPr>
        <w:t xml:space="preserve">. </w:t>
      </w:r>
    </w:p>
    <w:p w:rsidR="00AE3AF8" w:rsidRDefault="00AE3AF8" w:rsidP="0090309A">
      <w:pPr>
        <w:spacing w:line="276" w:lineRule="auto"/>
        <w:ind w:firstLine="720"/>
        <w:contextualSpacing/>
        <w:jc w:val="both"/>
        <w:rPr>
          <w:rFonts w:ascii="Calibri" w:hAnsi="Calibri"/>
        </w:rPr>
      </w:pPr>
      <w:r>
        <w:rPr>
          <w:rFonts w:ascii="Calibri" w:hAnsi="Calibri"/>
        </w:rPr>
        <w:t>Τ</w:t>
      </w:r>
      <w:r w:rsidRPr="0071534A">
        <w:rPr>
          <w:rFonts w:ascii="Calibri" w:hAnsi="Calibri"/>
        </w:rPr>
        <w:t>ο άρθρο 3 προβλέπει μεταξύ άλλων ως δικαιούχος της ενίσχυσης</w:t>
      </w:r>
      <w:r>
        <w:rPr>
          <w:rFonts w:ascii="Calibri" w:hAnsi="Calibri"/>
        </w:rPr>
        <w:t>,</w:t>
      </w:r>
      <w:r w:rsidRPr="0071534A">
        <w:rPr>
          <w:rFonts w:ascii="Calibri" w:hAnsi="Calibri"/>
        </w:rPr>
        <w:t xml:space="preserve"> επιχειρήσεις που έχουν υποκαταστήματα στην Ελλάδα. Δηλαδή</w:t>
      </w:r>
      <w:r>
        <w:rPr>
          <w:rFonts w:ascii="Calibri" w:hAnsi="Calibri"/>
        </w:rPr>
        <w:t>,</w:t>
      </w:r>
      <w:r w:rsidRPr="0071534A">
        <w:rPr>
          <w:rFonts w:ascii="Calibri" w:hAnsi="Calibri"/>
        </w:rPr>
        <w:t xml:space="preserve"> αν καταλάβαμε καλά</w:t>
      </w:r>
      <w:r>
        <w:rPr>
          <w:rFonts w:ascii="Calibri" w:hAnsi="Calibri"/>
        </w:rPr>
        <w:t>,</w:t>
      </w:r>
      <w:r w:rsidRPr="0071534A">
        <w:rPr>
          <w:rFonts w:ascii="Calibri" w:hAnsi="Calibri"/>
        </w:rPr>
        <w:t xml:space="preserve"> μια ξένη εταιρεία π</w:t>
      </w:r>
      <w:r>
        <w:rPr>
          <w:rFonts w:ascii="Calibri" w:hAnsi="Calibri"/>
        </w:rPr>
        <w:t>.χ.</w:t>
      </w:r>
      <w:r w:rsidRPr="0071534A">
        <w:rPr>
          <w:rFonts w:ascii="Calibri" w:hAnsi="Calibri"/>
        </w:rPr>
        <w:t xml:space="preserve"> </w:t>
      </w:r>
      <w:r>
        <w:rPr>
          <w:rFonts w:ascii="Calibri" w:hAnsi="Calibri"/>
        </w:rPr>
        <w:t>από την Τ</w:t>
      </w:r>
      <w:r w:rsidRPr="0071534A">
        <w:rPr>
          <w:rFonts w:ascii="Calibri" w:hAnsi="Calibri"/>
        </w:rPr>
        <w:t xml:space="preserve">ουρκία </w:t>
      </w:r>
      <w:r>
        <w:rPr>
          <w:rFonts w:ascii="Calibri" w:hAnsi="Calibri"/>
        </w:rPr>
        <w:t xml:space="preserve">ή από </w:t>
      </w:r>
      <w:r w:rsidRPr="0071534A">
        <w:rPr>
          <w:rFonts w:ascii="Calibri" w:hAnsi="Calibri"/>
        </w:rPr>
        <w:t>μια άλλη χώρα μπορεί να συνεργαστεί με μια άλ</w:t>
      </w:r>
      <w:r>
        <w:rPr>
          <w:rFonts w:ascii="Calibri" w:hAnsi="Calibri"/>
        </w:rPr>
        <w:t>λη ξένη εταιρεία π.χ. τα Σ</w:t>
      </w:r>
      <w:r w:rsidRPr="0071534A">
        <w:rPr>
          <w:rFonts w:ascii="Calibri" w:hAnsi="Calibri"/>
        </w:rPr>
        <w:t>κόπια έργο</w:t>
      </w:r>
      <w:r>
        <w:rPr>
          <w:rFonts w:ascii="Calibri" w:hAnsi="Calibri"/>
        </w:rPr>
        <w:t>,</w:t>
      </w:r>
      <w:r w:rsidRPr="0071534A">
        <w:rPr>
          <w:rFonts w:ascii="Calibri" w:hAnsi="Calibri"/>
        </w:rPr>
        <w:t xml:space="preserve"> που έχει επίσης υποκατάστ</w:t>
      </w:r>
      <w:r>
        <w:rPr>
          <w:rFonts w:ascii="Calibri" w:hAnsi="Calibri"/>
        </w:rPr>
        <w:t xml:space="preserve">ημα στην ελληνική επικράτεια, αυτή τώρα </w:t>
      </w:r>
      <w:r w:rsidRPr="0071534A">
        <w:rPr>
          <w:rFonts w:ascii="Calibri" w:hAnsi="Calibri"/>
        </w:rPr>
        <w:t>δικαιούνται ενίσχυσ</w:t>
      </w:r>
      <w:r>
        <w:rPr>
          <w:rFonts w:ascii="Calibri" w:hAnsi="Calibri"/>
        </w:rPr>
        <w:t>ης.  Δηλαδή, δ</w:t>
      </w:r>
      <w:r w:rsidRPr="0071534A">
        <w:rPr>
          <w:rFonts w:ascii="Calibri" w:hAnsi="Calibri"/>
        </w:rPr>
        <w:t>ύο ξένες επιχειρήσεις</w:t>
      </w:r>
      <w:r>
        <w:rPr>
          <w:rFonts w:ascii="Calibri" w:hAnsi="Calibri"/>
        </w:rPr>
        <w:t>,</w:t>
      </w:r>
      <w:r w:rsidRPr="0071534A">
        <w:rPr>
          <w:rFonts w:ascii="Calibri" w:hAnsi="Calibri"/>
        </w:rPr>
        <w:t xml:space="preserve"> να δικαιούνται και να λαμβάνουν αυτή την ενίσχυση</w:t>
      </w:r>
      <w:r>
        <w:rPr>
          <w:rFonts w:ascii="Calibri" w:hAnsi="Calibri"/>
        </w:rPr>
        <w:t>,</w:t>
      </w:r>
      <w:r w:rsidRPr="0071534A">
        <w:rPr>
          <w:rFonts w:ascii="Calibri" w:hAnsi="Calibri"/>
        </w:rPr>
        <w:t xml:space="preserve"> από το κράτος το δικό </w:t>
      </w:r>
      <w:r>
        <w:rPr>
          <w:rFonts w:ascii="Calibri" w:hAnsi="Calibri"/>
        </w:rPr>
        <w:t>μας. Θ</w:t>
      </w:r>
      <w:r w:rsidRPr="0071534A">
        <w:rPr>
          <w:rFonts w:ascii="Calibri" w:hAnsi="Calibri"/>
        </w:rPr>
        <w:t>α έπρεπε</w:t>
      </w:r>
      <w:r>
        <w:rPr>
          <w:rFonts w:ascii="Calibri" w:hAnsi="Calibri"/>
        </w:rPr>
        <w:t>,</w:t>
      </w:r>
      <w:r w:rsidRPr="0071534A">
        <w:rPr>
          <w:rFonts w:ascii="Calibri" w:hAnsi="Calibri"/>
        </w:rPr>
        <w:t xml:space="preserve"> τουλάχιστον</w:t>
      </w:r>
      <w:r>
        <w:rPr>
          <w:rFonts w:ascii="Calibri" w:hAnsi="Calibri"/>
        </w:rPr>
        <w:t>,</w:t>
      </w:r>
      <w:r w:rsidRPr="0071534A">
        <w:rPr>
          <w:rFonts w:ascii="Calibri" w:hAnsi="Calibri"/>
        </w:rPr>
        <w:t xml:space="preserve"> </w:t>
      </w:r>
      <w:r>
        <w:rPr>
          <w:rFonts w:ascii="Calibri" w:hAnsi="Calibri"/>
        </w:rPr>
        <w:t xml:space="preserve">η </w:t>
      </w:r>
      <w:r w:rsidRPr="0071534A">
        <w:rPr>
          <w:rFonts w:ascii="Calibri" w:hAnsi="Calibri"/>
        </w:rPr>
        <w:t>μία εταιρεία να ήταν ελληνική</w:t>
      </w:r>
      <w:r>
        <w:rPr>
          <w:rFonts w:ascii="Calibri" w:hAnsi="Calibri"/>
        </w:rPr>
        <w:t>,</w:t>
      </w:r>
      <w:r w:rsidRPr="0071534A">
        <w:rPr>
          <w:rFonts w:ascii="Calibri" w:hAnsi="Calibri"/>
        </w:rPr>
        <w:t xml:space="preserve"> όπως και ελληνική </w:t>
      </w:r>
      <w:r>
        <w:rPr>
          <w:rFonts w:ascii="Calibri" w:hAnsi="Calibri"/>
        </w:rPr>
        <w:t xml:space="preserve">να είναι </w:t>
      </w:r>
      <w:r w:rsidRPr="0071534A">
        <w:rPr>
          <w:rFonts w:ascii="Calibri" w:hAnsi="Calibri"/>
        </w:rPr>
        <w:t>και η επιχείρηση που θα λάβει καταρχήν</w:t>
      </w:r>
      <w:r>
        <w:rPr>
          <w:rFonts w:ascii="Calibri" w:hAnsi="Calibri"/>
        </w:rPr>
        <w:t xml:space="preserve"> την ενίσχυση της συνεργασίας</w:t>
      </w:r>
      <w:r w:rsidRPr="0071534A">
        <w:rPr>
          <w:rFonts w:ascii="Calibri" w:hAnsi="Calibri"/>
        </w:rPr>
        <w:t xml:space="preserve">. </w:t>
      </w:r>
    </w:p>
    <w:p w:rsidR="00AE3AF8" w:rsidRDefault="00AE3AF8" w:rsidP="0090309A">
      <w:pPr>
        <w:spacing w:line="276" w:lineRule="auto"/>
        <w:ind w:firstLine="720"/>
        <w:contextualSpacing/>
        <w:jc w:val="both"/>
        <w:rPr>
          <w:rFonts w:ascii="Calibri" w:hAnsi="Calibri"/>
        </w:rPr>
      </w:pPr>
      <w:r>
        <w:rPr>
          <w:rFonts w:ascii="Calibri" w:hAnsi="Calibri"/>
        </w:rPr>
        <w:t>Τώρα, ω</w:t>
      </w:r>
      <w:r w:rsidRPr="0071534A">
        <w:rPr>
          <w:rFonts w:ascii="Calibri" w:hAnsi="Calibri"/>
        </w:rPr>
        <w:t>ς προς το περιεχόμενο του έργου</w:t>
      </w:r>
      <w:r>
        <w:rPr>
          <w:rFonts w:ascii="Calibri" w:hAnsi="Calibri"/>
        </w:rPr>
        <w:t>. Θ</w:t>
      </w:r>
      <w:r w:rsidRPr="0071534A">
        <w:rPr>
          <w:rFonts w:ascii="Calibri" w:hAnsi="Calibri"/>
        </w:rPr>
        <w:t xml:space="preserve">α έπρεπε να υπάρχουν ασφαλιστικές δικλείδες κατά την άποψή </w:t>
      </w:r>
      <w:r>
        <w:rPr>
          <w:rFonts w:ascii="Calibri" w:hAnsi="Calibri"/>
        </w:rPr>
        <w:t>μας,</w:t>
      </w:r>
      <w:r w:rsidRPr="0071534A">
        <w:rPr>
          <w:rFonts w:ascii="Calibri" w:hAnsi="Calibri"/>
        </w:rPr>
        <w:t xml:space="preserve"> δεν μπορεί να επιδοτούνται έργα</w:t>
      </w:r>
      <w:r>
        <w:rPr>
          <w:rFonts w:ascii="Calibri" w:hAnsi="Calibri"/>
        </w:rPr>
        <w:t>,</w:t>
      </w:r>
      <w:r w:rsidRPr="0071534A">
        <w:rPr>
          <w:rFonts w:ascii="Calibri" w:hAnsi="Calibri"/>
        </w:rPr>
        <w:t xml:space="preserve"> που είναι αντ</w:t>
      </w:r>
      <w:r>
        <w:rPr>
          <w:rFonts w:ascii="Calibri" w:hAnsi="Calibri"/>
        </w:rPr>
        <w:t>ίθετα στα εθνικά μας συμφέροντα</w:t>
      </w:r>
      <w:r w:rsidRPr="0071534A">
        <w:rPr>
          <w:rFonts w:ascii="Calibri" w:hAnsi="Calibri"/>
        </w:rPr>
        <w:t xml:space="preserve">. </w:t>
      </w:r>
    </w:p>
    <w:p w:rsidR="00AE3AF8" w:rsidRDefault="00AE3AF8" w:rsidP="0090309A">
      <w:pPr>
        <w:spacing w:line="276" w:lineRule="auto"/>
        <w:ind w:firstLine="720"/>
        <w:contextualSpacing/>
        <w:jc w:val="both"/>
        <w:rPr>
          <w:rFonts w:ascii="Calibri" w:hAnsi="Calibri"/>
        </w:rPr>
      </w:pPr>
      <w:r>
        <w:rPr>
          <w:rFonts w:ascii="Calibri" w:hAnsi="Calibri"/>
        </w:rPr>
        <w:t>Κάτι, επίσης σημαντικό. Για ποιο λόγο β</w:t>
      </w:r>
      <w:r w:rsidRPr="0071534A">
        <w:rPr>
          <w:rFonts w:ascii="Calibri" w:hAnsi="Calibri"/>
        </w:rPr>
        <w:t xml:space="preserve">άζετε την </w:t>
      </w:r>
      <w:r>
        <w:rPr>
          <w:rFonts w:ascii="Calibri" w:hAnsi="Calibri"/>
        </w:rPr>
        <w:t xml:space="preserve">ΕΡΤ </w:t>
      </w:r>
      <w:r w:rsidRPr="0071534A">
        <w:rPr>
          <w:rFonts w:ascii="Calibri" w:hAnsi="Calibri"/>
        </w:rPr>
        <w:t>στους δικαιούχους της οικονομικής ενίσχυσης</w:t>
      </w:r>
      <w:r>
        <w:rPr>
          <w:rFonts w:ascii="Calibri" w:hAnsi="Calibri"/>
        </w:rPr>
        <w:t xml:space="preserve">; </w:t>
      </w:r>
    </w:p>
    <w:p w:rsidR="00AE3AF8" w:rsidRDefault="00AE3AF8" w:rsidP="0090309A">
      <w:pPr>
        <w:spacing w:line="276" w:lineRule="auto"/>
        <w:ind w:firstLine="720"/>
        <w:contextualSpacing/>
        <w:jc w:val="both"/>
        <w:rPr>
          <w:rFonts w:ascii="Calibri" w:hAnsi="Calibri"/>
        </w:rPr>
      </w:pPr>
      <w:r>
        <w:rPr>
          <w:rFonts w:ascii="Calibri" w:hAnsi="Calibri"/>
        </w:rPr>
        <w:t>Τ</w:t>
      </w:r>
      <w:r w:rsidRPr="0071534A">
        <w:rPr>
          <w:rFonts w:ascii="Calibri" w:hAnsi="Calibri"/>
        </w:rPr>
        <w:t>ο προηγούμενο διάστημα</w:t>
      </w:r>
      <w:r>
        <w:rPr>
          <w:rFonts w:ascii="Calibri" w:hAnsi="Calibri"/>
        </w:rPr>
        <w:t>, δεν υπήρχε</w:t>
      </w:r>
      <w:r w:rsidRPr="0071534A">
        <w:rPr>
          <w:rFonts w:ascii="Calibri" w:hAnsi="Calibri"/>
        </w:rPr>
        <w:t xml:space="preserve">. </w:t>
      </w:r>
    </w:p>
    <w:p w:rsidR="00AE3AF8" w:rsidRDefault="00AE3AF8" w:rsidP="0090309A">
      <w:pPr>
        <w:spacing w:line="276" w:lineRule="auto"/>
        <w:ind w:firstLine="720"/>
        <w:contextualSpacing/>
        <w:jc w:val="both"/>
        <w:rPr>
          <w:rFonts w:ascii="Calibri" w:hAnsi="Calibri"/>
        </w:rPr>
      </w:pPr>
      <w:r w:rsidRPr="0071534A">
        <w:rPr>
          <w:rFonts w:ascii="Calibri" w:hAnsi="Calibri"/>
        </w:rPr>
        <w:t xml:space="preserve">Νομίζουμε ότι </w:t>
      </w:r>
      <w:r>
        <w:rPr>
          <w:rFonts w:ascii="Calibri" w:hAnsi="Calibri"/>
        </w:rPr>
        <w:t xml:space="preserve">η ΕΡΤ, </w:t>
      </w:r>
      <w:r w:rsidRPr="0071534A">
        <w:rPr>
          <w:rFonts w:ascii="Calibri" w:hAnsi="Calibri"/>
        </w:rPr>
        <w:t xml:space="preserve">ήδη εισπράττει αρκετά από τους λογαριασμούς της </w:t>
      </w:r>
      <w:r>
        <w:rPr>
          <w:rFonts w:ascii="Calibri" w:hAnsi="Calibri"/>
        </w:rPr>
        <w:t xml:space="preserve">ΔΕΗ </w:t>
      </w:r>
      <w:r w:rsidRPr="0071534A">
        <w:rPr>
          <w:rFonts w:ascii="Calibri" w:hAnsi="Calibri"/>
        </w:rPr>
        <w:t>και όχι μόνο</w:t>
      </w:r>
      <w:r>
        <w:rPr>
          <w:rFonts w:ascii="Calibri" w:hAnsi="Calibri"/>
        </w:rPr>
        <w:t>. Μία</w:t>
      </w:r>
      <w:r w:rsidRPr="0071534A">
        <w:rPr>
          <w:rFonts w:ascii="Calibri" w:hAnsi="Calibri"/>
        </w:rPr>
        <w:t xml:space="preserve"> απάντησ</w:t>
      </w:r>
      <w:r>
        <w:rPr>
          <w:rFonts w:ascii="Calibri" w:hAnsi="Calibri"/>
        </w:rPr>
        <w:t>η σε</w:t>
      </w:r>
      <w:r w:rsidRPr="0071534A">
        <w:rPr>
          <w:rFonts w:ascii="Calibri" w:hAnsi="Calibri"/>
        </w:rPr>
        <w:t xml:space="preserve"> αυτό</w:t>
      </w:r>
      <w:r>
        <w:rPr>
          <w:rFonts w:ascii="Calibri" w:hAnsi="Calibri"/>
        </w:rPr>
        <w:t>, θα ήταν καλό</w:t>
      </w:r>
      <w:r w:rsidRPr="0071534A">
        <w:rPr>
          <w:rFonts w:ascii="Calibri" w:hAnsi="Calibri"/>
        </w:rPr>
        <w:t>.</w:t>
      </w:r>
    </w:p>
    <w:p w:rsidR="00AE3AF8" w:rsidRDefault="00AE3AF8" w:rsidP="0090309A">
      <w:pPr>
        <w:spacing w:line="276" w:lineRule="auto"/>
        <w:ind w:firstLine="720"/>
        <w:contextualSpacing/>
        <w:jc w:val="both"/>
        <w:rPr>
          <w:rFonts w:ascii="Calibri" w:hAnsi="Calibri"/>
        </w:rPr>
      </w:pPr>
      <w:r>
        <w:rPr>
          <w:rFonts w:ascii="Calibri" w:hAnsi="Calibri"/>
        </w:rPr>
        <w:t>Τ</w:t>
      </w:r>
      <w:r w:rsidRPr="0071534A">
        <w:rPr>
          <w:rFonts w:ascii="Calibri" w:hAnsi="Calibri"/>
        </w:rPr>
        <w:t>ο άρθρο 4 αναφέρεται στις επιλέξιμες δαπάνες</w:t>
      </w:r>
      <w:r>
        <w:rPr>
          <w:rFonts w:ascii="Calibri" w:hAnsi="Calibri"/>
        </w:rPr>
        <w:t>,</w:t>
      </w:r>
      <w:r w:rsidRPr="0071534A">
        <w:rPr>
          <w:rFonts w:ascii="Calibri" w:hAnsi="Calibri"/>
        </w:rPr>
        <w:t xml:space="preserve"> αοριστίες και για το ύψος της αμοιβής του σκηνοθέτη</w:t>
      </w:r>
      <w:r>
        <w:rPr>
          <w:rFonts w:ascii="Calibri" w:hAnsi="Calibri"/>
        </w:rPr>
        <w:t>,</w:t>
      </w:r>
      <w:r w:rsidRPr="0071534A">
        <w:rPr>
          <w:rFonts w:ascii="Calibri" w:hAnsi="Calibri"/>
        </w:rPr>
        <w:t xml:space="preserve"> του πρωταγωνιστή</w:t>
      </w:r>
      <w:r>
        <w:rPr>
          <w:rFonts w:ascii="Calibri" w:hAnsi="Calibri"/>
        </w:rPr>
        <w:t xml:space="preserve"> και τα λοιπά</w:t>
      </w:r>
      <w:r w:rsidRPr="0071534A">
        <w:rPr>
          <w:rFonts w:ascii="Calibri" w:hAnsi="Calibri"/>
        </w:rPr>
        <w:t xml:space="preserve">. </w:t>
      </w:r>
    </w:p>
    <w:p w:rsidR="00AE3AF8" w:rsidRPr="0071534A" w:rsidRDefault="00AE3AF8" w:rsidP="0090309A">
      <w:pPr>
        <w:spacing w:line="276" w:lineRule="auto"/>
        <w:ind w:firstLine="720"/>
        <w:contextualSpacing/>
        <w:jc w:val="both"/>
        <w:rPr>
          <w:rFonts w:ascii="Calibri" w:hAnsi="Calibri"/>
        </w:rPr>
      </w:pPr>
      <w:r>
        <w:rPr>
          <w:rFonts w:ascii="Calibri" w:hAnsi="Calibri"/>
        </w:rPr>
        <w:t>Πάω στο άρθρο 5, για τα ποσοστά ενίσχυσης</w:t>
      </w:r>
      <w:r w:rsidRPr="0071534A">
        <w:rPr>
          <w:rFonts w:ascii="Calibri" w:hAnsi="Calibri"/>
        </w:rPr>
        <w:t>.</w:t>
      </w:r>
      <w:r w:rsidR="003F53FC">
        <w:rPr>
          <w:rFonts w:ascii="Calibri" w:hAnsi="Calibri"/>
        </w:rPr>
        <w:t xml:space="preserve"> </w:t>
      </w:r>
      <w:r w:rsidRPr="0071534A">
        <w:rPr>
          <w:rFonts w:ascii="Calibri" w:hAnsi="Calibri"/>
        </w:rPr>
        <w:t xml:space="preserve">Γιατί να είναι το συνολικό όριο ενίσχυσης σε συνδυασμό </w:t>
      </w:r>
      <w:r>
        <w:rPr>
          <w:rFonts w:ascii="Calibri" w:hAnsi="Calibri"/>
        </w:rPr>
        <w:t xml:space="preserve">με άλλη κρατική ενίσχυση στο 60% </w:t>
      </w:r>
      <w:r w:rsidRPr="0071534A">
        <w:rPr>
          <w:rFonts w:ascii="Calibri" w:hAnsi="Calibri"/>
        </w:rPr>
        <w:t>του</w:t>
      </w:r>
      <w:r>
        <w:rPr>
          <w:rFonts w:ascii="Calibri" w:hAnsi="Calibri"/>
        </w:rPr>
        <w:t xml:space="preserve"> συνολικού κόστους παραγωγής, α</w:t>
      </w:r>
      <w:r w:rsidRPr="0071534A">
        <w:rPr>
          <w:rFonts w:ascii="Calibri" w:hAnsi="Calibri"/>
        </w:rPr>
        <w:t>ν η παραγωγή είναι διασυνορια</w:t>
      </w:r>
      <w:r>
        <w:rPr>
          <w:rFonts w:ascii="Calibri" w:hAnsi="Calibri"/>
        </w:rPr>
        <w:t>κή</w:t>
      </w:r>
      <w:r w:rsidRPr="0071534A">
        <w:rPr>
          <w:rFonts w:ascii="Calibri" w:hAnsi="Calibri"/>
        </w:rPr>
        <w:t xml:space="preserve">. </w:t>
      </w:r>
      <w:r>
        <w:rPr>
          <w:rFonts w:ascii="Calibri" w:hAnsi="Calibri"/>
        </w:rPr>
        <w:t>Δ</w:t>
      </w:r>
      <w:r w:rsidRPr="0071534A">
        <w:rPr>
          <w:rFonts w:ascii="Calibri" w:hAnsi="Calibri"/>
        </w:rPr>
        <w:t>ηλαδή</w:t>
      </w:r>
      <w:r>
        <w:rPr>
          <w:rFonts w:ascii="Calibri" w:hAnsi="Calibri"/>
        </w:rPr>
        <w:t>,</w:t>
      </w:r>
      <w:r w:rsidRPr="0071534A">
        <w:rPr>
          <w:rFonts w:ascii="Calibri" w:hAnsi="Calibri"/>
        </w:rPr>
        <w:t xml:space="preserve"> </w:t>
      </w:r>
      <w:r>
        <w:rPr>
          <w:rFonts w:ascii="Calibri" w:hAnsi="Calibri"/>
        </w:rPr>
        <w:t xml:space="preserve">αν </w:t>
      </w:r>
      <w:r w:rsidRPr="0071534A">
        <w:rPr>
          <w:rFonts w:ascii="Calibri" w:hAnsi="Calibri"/>
        </w:rPr>
        <w:t>η αλλοδαπή εταιρεία ε</w:t>
      </w:r>
      <w:r>
        <w:rPr>
          <w:rFonts w:ascii="Calibri" w:hAnsi="Calibri"/>
        </w:rPr>
        <w:t>ίναι για παράδειγμα τουρκική, γ</w:t>
      </w:r>
      <w:r w:rsidRPr="0071534A">
        <w:rPr>
          <w:rFonts w:ascii="Calibri" w:hAnsi="Calibri"/>
        </w:rPr>
        <w:t>ιατί θα πρέπει να δοθούν ακόμη περισσότερα χρήματα</w:t>
      </w:r>
      <w:r>
        <w:rPr>
          <w:rFonts w:ascii="Calibri" w:hAnsi="Calibri"/>
        </w:rPr>
        <w:t>;</w:t>
      </w:r>
      <w:r w:rsidRPr="0071534A">
        <w:rPr>
          <w:rFonts w:ascii="Calibri" w:hAnsi="Calibri"/>
        </w:rPr>
        <w:t xml:space="preserve"> </w:t>
      </w:r>
    </w:p>
    <w:p w:rsidR="00AE3AF8" w:rsidRDefault="00AE3AF8" w:rsidP="0090309A">
      <w:pPr>
        <w:contextualSpacing/>
      </w:pPr>
    </w:p>
    <w:p w:rsidR="00AE3AF8" w:rsidRDefault="007F2725" w:rsidP="0090309A">
      <w:pPr>
        <w:ind w:firstLine="720"/>
        <w:contextualSpacing/>
        <w:jc w:val="both"/>
        <w:rPr>
          <w:rFonts w:cstheme="minorHAnsi"/>
        </w:rPr>
      </w:pPr>
      <w:r>
        <w:rPr>
          <w:rFonts w:cstheme="minorHAnsi"/>
        </w:rPr>
        <w:t>Δηλαδή, αν</w:t>
      </w:r>
      <w:r w:rsidR="00AE3AF8" w:rsidRPr="007A2627">
        <w:rPr>
          <w:rFonts w:cstheme="minorHAnsi"/>
        </w:rPr>
        <w:t xml:space="preserve"> η αλλοδαπή εταιρεία ε</w:t>
      </w:r>
      <w:r w:rsidR="00AE3AF8">
        <w:rPr>
          <w:rFonts w:cstheme="minorHAnsi"/>
        </w:rPr>
        <w:t>ίναι για παράδειγμα τουρκική, γ</w:t>
      </w:r>
      <w:r w:rsidR="00AE3AF8" w:rsidRPr="007A2627">
        <w:rPr>
          <w:rFonts w:cstheme="minorHAnsi"/>
        </w:rPr>
        <w:t>ιατί θα πρέπει να δοθούν ακόμη περισσότερα χρήματα</w:t>
      </w:r>
      <w:r w:rsidR="00AE3AF8">
        <w:rPr>
          <w:rFonts w:cstheme="minorHAnsi"/>
        </w:rPr>
        <w:t>,</w:t>
      </w:r>
      <w:r w:rsidR="00AE3AF8" w:rsidRPr="007A2627">
        <w:rPr>
          <w:rFonts w:cstheme="minorHAnsi"/>
        </w:rPr>
        <w:t xml:space="preserve"> αλλά και ποια είναι τα κριτήρια</w:t>
      </w:r>
      <w:r w:rsidR="00AE3AF8">
        <w:rPr>
          <w:rFonts w:cstheme="minorHAnsi"/>
        </w:rPr>
        <w:t>,</w:t>
      </w:r>
      <w:r w:rsidR="00AE3AF8" w:rsidRPr="007A2627">
        <w:rPr>
          <w:rFonts w:cstheme="minorHAnsi"/>
        </w:rPr>
        <w:t xml:space="preserve"> για να κριθεί ένα οπτικοακουστικό έργο ως δύσκολο για να είνα</w:t>
      </w:r>
      <w:r w:rsidR="003F53FC">
        <w:rPr>
          <w:rFonts w:cstheme="minorHAnsi"/>
        </w:rPr>
        <w:t xml:space="preserve">ι το αντίστοιχο ποσοστό στο 80%, </w:t>
      </w:r>
      <w:r w:rsidR="00AE3AF8">
        <w:rPr>
          <w:rFonts w:cstheme="minorHAnsi"/>
        </w:rPr>
        <w:t xml:space="preserve">γιατί </w:t>
      </w:r>
      <w:r w:rsidR="00AE3AF8" w:rsidRPr="007A2627">
        <w:rPr>
          <w:rFonts w:cstheme="minorHAnsi"/>
        </w:rPr>
        <w:t xml:space="preserve">αναφέρει μέσα το δύσκολο </w:t>
      </w:r>
      <w:r w:rsidR="00AE3AF8">
        <w:rPr>
          <w:rFonts w:cstheme="minorHAnsi"/>
        </w:rPr>
        <w:t>θα είναι 80%.</w:t>
      </w:r>
    </w:p>
    <w:p w:rsidR="00AE3AF8" w:rsidRDefault="00AE3AF8" w:rsidP="0090309A">
      <w:pPr>
        <w:ind w:firstLine="720"/>
        <w:contextualSpacing/>
        <w:jc w:val="both"/>
        <w:rPr>
          <w:rFonts w:cstheme="minorHAnsi"/>
        </w:rPr>
      </w:pPr>
      <w:r w:rsidRPr="007A2627">
        <w:rPr>
          <w:rFonts w:cstheme="minorHAnsi"/>
        </w:rPr>
        <w:t>Το άρθρο προβλέπει</w:t>
      </w:r>
      <w:r>
        <w:rPr>
          <w:rFonts w:cstheme="minorHAnsi"/>
        </w:rPr>
        <w:t>,</w:t>
      </w:r>
      <w:r w:rsidRPr="007A2627">
        <w:rPr>
          <w:rFonts w:cstheme="minorHAnsi"/>
        </w:rPr>
        <w:t xml:space="preserve"> επιπλέον</w:t>
      </w:r>
      <w:r>
        <w:rPr>
          <w:rFonts w:cstheme="minorHAnsi"/>
        </w:rPr>
        <w:t>,</w:t>
      </w:r>
      <w:r w:rsidRPr="007A2627">
        <w:rPr>
          <w:rFonts w:cstheme="minorHAnsi"/>
        </w:rPr>
        <w:t xml:space="preserve"> ότι το ποσό της επιχορήγησης καταβ</w:t>
      </w:r>
      <w:r>
        <w:rPr>
          <w:rFonts w:cstheme="minorHAnsi"/>
        </w:rPr>
        <w:t>άλλεται εφάπαξ στο δικαιούχο -</w:t>
      </w:r>
      <w:r w:rsidR="003F53FC">
        <w:rPr>
          <w:rFonts w:cstheme="minorHAnsi"/>
        </w:rPr>
        <w:t xml:space="preserve"> </w:t>
      </w:r>
      <w:r>
        <w:rPr>
          <w:rFonts w:cstheme="minorHAnsi"/>
        </w:rPr>
        <w:t>τ</w:t>
      </w:r>
      <w:r w:rsidRPr="007A2627">
        <w:rPr>
          <w:rFonts w:cstheme="minorHAnsi"/>
        </w:rPr>
        <w:t xml:space="preserve">ώρα εμείς έχουμε τις αντιρρήσεις </w:t>
      </w:r>
      <w:r w:rsidR="003F53FC">
        <w:rPr>
          <w:rFonts w:cstheme="minorHAnsi"/>
        </w:rPr>
        <w:t xml:space="preserve">μας </w:t>
      </w:r>
      <w:r>
        <w:rPr>
          <w:rFonts w:cstheme="minorHAnsi"/>
        </w:rPr>
        <w:t xml:space="preserve">- γιατί όσοι έχετε και επιχειρήσεις ίσως να έδινε και </w:t>
      </w:r>
      <w:r w:rsidRPr="007A2627">
        <w:rPr>
          <w:rFonts w:cstheme="minorHAnsi"/>
        </w:rPr>
        <w:t>περισσότερα κίνητρα</w:t>
      </w:r>
      <w:r>
        <w:rPr>
          <w:rFonts w:cstheme="minorHAnsi"/>
        </w:rPr>
        <w:t>,</w:t>
      </w:r>
      <w:r w:rsidRPr="007A2627">
        <w:rPr>
          <w:rFonts w:cstheme="minorHAnsi"/>
        </w:rPr>
        <w:t xml:space="preserve"> αν γινόταν μια προοδευτική δέσμευση του ποσού</w:t>
      </w:r>
      <w:r>
        <w:rPr>
          <w:rFonts w:cstheme="minorHAnsi"/>
        </w:rPr>
        <w:t>,</w:t>
      </w:r>
      <w:r w:rsidRPr="007A2627">
        <w:rPr>
          <w:rFonts w:cstheme="minorHAnsi"/>
        </w:rPr>
        <w:t xml:space="preserve"> ανάλογα με την εξέλιξη </w:t>
      </w:r>
      <w:r>
        <w:rPr>
          <w:rFonts w:cstheme="minorHAnsi"/>
        </w:rPr>
        <w:t xml:space="preserve">της </w:t>
      </w:r>
      <w:r w:rsidRPr="007A2627">
        <w:rPr>
          <w:rFonts w:cstheme="minorHAnsi"/>
        </w:rPr>
        <w:t>παραγωγής</w:t>
      </w:r>
      <w:r w:rsidR="007F2725">
        <w:rPr>
          <w:rFonts w:cstheme="minorHAnsi"/>
        </w:rPr>
        <w:t xml:space="preserve">. </w:t>
      </w:r>
      <w:r>
        <w:rPr>
          <w:rFonts w:cstheme="minorHAnsi"/>
        </w:rPr>
        <w:t>Δ</w:t>
      </w:r>
      <w:r w:rsidRPr="007A2627">
        <w:rPr>
          <w:rFonts w:cstheme="minorHAnsi"/>
        </w:rPr>
        <w:t>ηλαδή</w:t>
      </w:r>
      <w:r w:rsidR="003F53FC">
        <w:rPr>
          <w:rFonts w:cstheme="minorHAnsi"/>
        </w:rPr>
        <w:t>,</w:t>
      </w:r>
      <w:r w:rsidRPr="007A2627">
        <w:rPr>
          <w:rFonts w:cstheme="minorHAnsi"/>
        </w:rPr>
        <w:t xml:space="preserve"> προχωρά</w:t>
      </w:r>
      <w:r>
        <w:rPr>
          <w:rFonts w:cstheme="minorHAnsi"/>
        </w:rPr>
        <w:t>ει</w:t>
      </w:r>
      <w:r w:rsidRPr="007A2627">
        <w:rPr>
          <w:rFonts w:cstheme="minorHAnsi"/>
        </w:rPr>
        <w:t xml:space="preserve"> η παραγωγή</w:t>
      </w:r>
      <w:r>
        <w:rPr>
          <w:rFonts w:cstheme="minorHAnsi"/>
        </w:rPr>
        <w:t>,</w:t>
      </w:r>
      <w:r w:rsidRPr="007A2627">
        <w:rPr>
          <w:rFonts w:cstheme="minorHAnsi"/>
        </w:rPr>
        <w:t xml:space="preserve"> αποδεσμεύεται το ποσό</w:t>
      </w:r>
      <w:r>
        <w:rPr>
          <w:rFonts w:cstheme="minorHAnsi"/>
        </w:rPr>
        <w:t xml:space="preserve">, γιατί εφάπαξ στο δικαιούχο; Νομίζω, ότι εδώ </w:t>
      </w:r>
      <w:r w:rsidRPr="007A2627">
        <w:rPr>
          <w:rFonts w:cstheme="minorHAnsi"/>
        </w:rPr>
        <w:t>μπορεί</w:t>
      </w:r>
      <w:r>
        <w:rPr>
          <w:rFonts w:cstheme="minorHAnsi"/>
        </w:rPr>
        <w:t>τε να το διορθώσετε</w:t>
      </w:r>
      <w:r w:rsidRPr="007A2627">
        <w:rPr>
          <w:rFonts w:cstheme="minorHAnsi"/>
        </w:rPr>
        <w:t xml:space="preserve">. </w:t>
      </w:r>
    </w:p>
    <w:p w:rsidR="00AE3AF8" w:rsidRDefault="00AE3AF8" w:rsidP="0090309A">
      <w:pPr>
        <w:ind w:firstLine="720"/>
        <w:contextualSpacing/>
        <w:jc w:val="both"/>
        <w:rPr>
          <w:rFonts w:cstheme="minorHAnsi"/>
        </w:rPr>
      </w:pPr>
      <w:r w:rsidRPr="007A2627">
        <w:rPr>
          <w:rFonts w:cstheme="minorHAnsi"/>
        </w:rPr>
        <w:t>Στο άρθρο 6</w:t>
      </w:r>
      <w:r>
        <w:rPr>
          <w:rFonts w:cstheme="minorHAnsi"/>
        </w:rPr>
        <w:t>,</w:t>
      </w:r>
      <w:r w:rsidRPr="007A2627">
        <w:rPr>
          <w:rFonts w:cstheme="minorHAnsi"/>
        </w:rPr>
        <w:t xml:space="preserve"> προβλέπεται μεταξύ άλλων ότι</w:t>
      </w:r>
      <w:r w:rsidR="005A0479">
        <w:rPr>
          <w:rFonts w:cstheme="minorHAnsi"/>
        </w:rPr>
        <w:t xml:space="preserve"> η επιχείρηση</w:t>
      </w:r>
      <w:r>
        <w:rPr>
          <w:rFonts w:cstheme="minorHAnsi"/>
        </w:rPr>
        <w:t xml:space="preserve"> έχει δικαίωμα να </w:t>
      </w:r>
      <w:r w:rsidRPr="007A2627">
        <w:rPr>
          <w:rFonts w:cstheme="minorHAnsi"/>
        </w:rPr>
        <w:t>υποβάλει αίτηση εντός 10 ημερών από την ημερομηνία έν</w:t>
      </w:r>
      <w:r>
        <w:rPr>
          <w:rFonts w:cstheme="minorHAnsi"/>
        </w:rPr>
        <w:t>αρξης του επενδυτικού σχεδίου -</w:t>
      </w:r>
      <w:r w:rsidR="005A0479">
        <w:rPr>
          <w:rFonts w:cstheme="minorHAnsi"/>
        </w:rPr>
        <w:t xml:space="preserve"> </w:t>
      </w:r>
      <w:r>
        <w:rPr>
          <w:rFonts w:cstheme="minorHAnsi"/>
        </w:rPr>
        <w:t>είναι</w:t>
      </w:r>
      <w:r w:rsidRPr="007A2627">
        <w:rPr>
          <w:rFonts w:cstheme="minorHAnsi"/>
        </w:rPr>
        <w:t xml:space="preserve"> πολύ σύντομο </w:t>
      </w:r>
      <w:r>
        <w:rPr>
          <w:rFonts w:cstheme="minorHAnsi"/>
        </w:rPr>
        <w:t xml:space="preserve">το </w:t>
      </w:r>
      <w:r w:rsidRPr="007A2627">
        <w:rPr>
          <w:rFonts w:cstheme="minorHAnsi"/>
        </w:rPr>
        <w:t>χρονικό διάστημα των 10 ημερών</w:t>
      </w:r>
      <w:r w:rsidR="005A0479">
        <w:rPr>
          <w:rFonts w:cstheme="minorHAnsi"/>
        </w:rPr>
        <w:t xml:space="preserve"> </w:t>
      </w:r>
      <w:r>
        <w:rPr>
          <w:rFonts w:cstheme="minorHAnsi"/>
        </w:rPr>
        <w:t>- θα πρέπει να είναι τουλάχιστον 20 μέρες.</w:t>
      </w:r>
    </w:p>
    <w:p w:rsidR="00AE3AF8" w:rsidRDefault="00AE3AF8" w:rsidP="0090309A">
      <w:pPr>
        <w:ind w:firstLine="720"/>
        <w:contextualSpacing/>
        <w:jc w:val="both"/>
        <w:rPr>
          <w:rFonts w:cstheme="minorHAnsi"/>
        </w:rPr>
      </w:pPr>
      <w:r>
        <w:rPr>
          <w:rFonts w:cstheme="minorHAnsi"/>
        </w:rPr>
        <w:t>Επίσης,</w:t>
      </w:r>
      <w:r w:rsidRPr="007A2627">
        <w:rPr>
          <w:rFonts w:cstheme="minorHAnsi"/>
        </w:rPr>
        <w:t xml:space="preserve"> θα θέλαμε</w:t>
      </w:r>
      <w:r>
        <w:rPr>
          <w:rFonts w:cstheme="minorHAnsi"/>
        </w:rPr>
        <w:t>,</w:t>
      </w:r>
      <w:r w:rsidRPr="007A2627">
        <w:rPr>
          <w:rFonts w:cstheme="minorHAnsi"/>
        </w:rPr>
        <w:t xml:space="preserve"> να μας</w:t>
      </w:r>
      <w:r>
        <w:rPr>
          <w:rFonts w:cstheme="minorHAnsi"/>
        </w:rPr>
        <w:t xml:space="preserve"> διευκρινίσετε</w:t>
      </w:r>
      <w:r w:rsidRPr="007A2627">
        <w:rPr>
          <w:rFonts w:cstheme="minorHAnsi"/>
        </w:rPr>
        <w:t xml:space="preserve"> με ποια κριτήρια θα ελέγχεται η δήλωση του υποψηφίου για τα πολιτιστικά κριτήρια στα οποί</w:t>
      </w:r>
      <w:r>
        <w:rPr>
          <w:rFonts w:cstheme="minorHAnsi"/>
        </w:rPr>
        <w:t>α υπάγεται το επενδυτικό σχέδιο. Επίσης,</w:t>
      </w:r>
      <w:r w:rsidRPr="007A2627">
        <w:rPr>
          <w:rFonts w:cstheme="minorHAnsi"/>
        </w:rPr>
        <w:t xml:space="preserve"> ότι έχει να κάνει με τον κατάλογο των εργαζομένων που </w:t>
      </w:r>
      <w:r>
        <w:rPr>
          <w:rFonts w:cstheme="minorHAnsi"/>
        </w:rPr>
        <w:t>πρέπει να υποβάλει</w:t>
      </w:r>
      <w:r w:rsidR="003F53FC">
        <w:rPr>
          <w:rFonts w:cstheme="minorHAnsi"/>
        </w:rPr>
        <w:t xml:space="preserve"> η</w:t>
      </w:r>
      <w:r>
        <w:rPr>
          <w:rFonts w:cstheme="minorHAnsi"/>
        </w:rPr>
        <w:t xml:space="preserve"> επιχείρηση, ν</w:t>
      </w:r>
      <w:r w:rsidRPr="007A2627">
        <w:rPr>
          <w:rFonts w:cstheme="minorHAnsi"/>
        </w:rPr>
        <w:t xml:space="preserve">α επισημάνουμε και πάλι το πόσο σημαντικό είναι να προβλέπεται ένα </w:t>
      </w:r>
      <w:r w:rsidRPr="007A2627">
        <w:rPr>
          <w:rFonts w:cstheme="minorHAnsi"/>
        </w:rPr>
        <w:lastRenderedPageBreak/>
        <w:t xml:space="preserve">μίνιμουμ ποσοστό απασχόλησης Ελλήνων τουλάχιστον 60% . </w:t>
      </w:r>
      <w:r>
        <w:rPr>
          <w:rFonts w:cstheme="minorHAnsi"/>
        </w:rPr>
        <w:t>Νομίζω, ότι αυτά είναι σημεία τα οποία</w:t>
      </w:r>
      <w:r w:rsidRPr="007A2627">
        <w:rPr>
          <w:rFonts w:cstheme="minorHAnsi"/>
        </w:rPr>
        <w:t xml:space="preserve"> πρέπει να συμπεριλάβετε μέσα</w:t>
      </w:r>
      <w:r>
        <w:rPr>
          <w:rFonts w:cstheme="minorHAnsi"/>
        </w:rPr>
        <w:t xml:space="preserve">. </w:t>
      </w:r>
    </w:p>
    <w:p w:rsidR="00AE3AF8" w:rsidRDefault="00AE3AF8" w:rsidP="0090309A">
      <w:pPr>
        <w:ind w:firstLine="720"/>
        <w:contextualSpacing/>
        <w:jc w:val="both"/>
        <w:rPr>
          <w:rFonts w:cstheme="minorHAnsi"/>
        </w:rPr>
      </w:pPr>
      <w:r>
        <w:rPr>
          <w:rFonts w:cstheme="minorHAnsi"/>
        </w:rPr>
        <w:t>Γ</w:t>
      </w:r>
      <w:r w:rsidRPr="007A2627">
        <w:rPr>
          <w:rFonts w:cstheme="minorHAnsi"/>
        </w:rPr>
        <w:t>ια το άρθρο 7</w:t>
      </w:r>
      <w:r>
        <w:rPr>
          <w:rFonts w:cstheme="minorHAnsi"/>
        </w:rPr>
        <w:t>,</w:t>
      </w:r>
      <w:r w:rsidRPr="007A2627">
        <w:rPr>
          <w:rFonts w:cstheme="minorHAnsi"/>
        </w:rPr>
        <w:t xml:space="preserve"> είναι σχεδόν αδύνατο να ελεγχθεί η πληρότητα της αίτησης και των δικαιολογητικών μέσα σε 10 μέρες από την υποβολή της αίτησης</w:t>
      </w:r>
      <w:r>
        <w:rPr>
          <w:rFonts w:cstheme="minorHAnsi"/>
        </w:rPr>
        <w:t>,</w:t>
      </w:r>
      <w:r w:rsidRPr="007A2627">
        <w:rPr>
          <w:rFonts w:cstheme="minorHAnsi"/>
        </w:rPr>
        <w:t xml:space="preserve"> ενώ την ίδια ώρα δεν προβλέπεται καμία προθεσμία για την ολοκλήρωση της αξιολόγησης του περιεχομέν</w:t>
      </w:r>
      <w:r>
        <w:rPr>
          <w:rFonts w:cstheme="minorHAnsi"/>
        </w:rPr>
        <w:t>ου της.</w:t>
      </w:r>
    </w:p>
    <w:p w:rsidR="00AE3AF8" w:rsidRDefault="00AE3AF8" w:rsidP="0090309A">
      <w:pPr>
        <w:ind w:firstLine="720"/>
        <w:contextualSpacing/>
        <w:jc w:val="both"/>
        <w:rPr>
          <w:rFonts w:cstheme="minorHAnsi"/>
        </w:rPr>
      </w:pPr>
      <w:r>
        <w:rPr>
          <w:rFonts w:cstheme="minorHAnsi"/>
        </w:rPr>
        <w:t>Και κάτι πολύ σημαντικό, γ</w:t>
      </w:r>
      <w:r w:rsidRPr="007A2627">
        <w:rPr>
          <w:rFonts w:cstheme="minorHAnsi"/>
        </w:rPr>
        <w:t>ιατί να αποφασίζει γ</w:t>
      </w:r>
      <w:r>
        <w:rPr>
          <w:rFonts w:cstheme="minorHAnsi"/>
        </w:rPr>
        <w:t>ια τις Επιτροπές αξιολόγησης ο Πρόεδρος και ο Διευθύνων Σ</w:t>
      </w:r>
      <w:r w:rsidRPr="007A2627">
        <w:rPr>
          <w:rFonts w:cstheme="minorHAnsi"/>
        </w:rPr>
        <w:t xml:space="preserve">ύμβουλος </w:t>
      </w:r>
      <w:r w:rsidR="000371A4">
        <w:rPr>
          <w:rFonts w:cstheme="minorHAnsi"/>
        </w:rPr>
        <w:t>του ΕΚΟΜΕ.</w:t>
      </w:r>
      <w:r w:rsidRPr="007A2627">
        <w:rPr>
          <w:rFonts w:cstheme="minorHAnsi"/>
        </w:rPr>
        <w:t xml:space="preserve"> Κα</w:t>
      </w:r>
      <w:r>
        <w:rPr>
          <w:rFonts w:cstheme="minorHAnsi"/>
        </w:rPr>
        <w:t>ι ακόμη περισσότερο προβλέπεται, ότι μέλη της Ε</w:t>
      </w:r>
      <w:r w:rsidRPr="007A2627">
        <w:rPr>
          <w:rFonts w:cstheme="minorHAnsi"/>
        </w:rPr>
        <w:t>πιτροπής μπορεί</w:t>
      </w:r>
      <w:r>
        <w:rPr>
          <w:rFonts w:cstheme="minorHAnsi"/>
        </w:rPr>
        <w:t>, να είναι διαζ</w:t>
      </w:r>
      <w:r w:rsidRPr="007A2627">
        <w:rPr>
          <w:rFonts w:cstheme="minorHAnsi"/>
        </w:rPr>
        <w:t>ευ</w:t>
      </w:r>
      <w:r>
        <w:rPr>
          <w:rFonts w:cstheme="minorHAnsi"/>
        </w:rPr>
        <w:t>κτικά και εποπτευόμενοι φορείς του Υπουργείου Πολιτισμού και Αθλητισμού ή του Υπουργείου Ανάπτυξης και Επενδύσεων ή του Υπουργείου Τουρισμού ή της Γενικής Γραμματείας Ε</w:t>
      </w:r>
      <w:r w:rsidRPr="007A2627">
        <w:rPr>
          <w:rFonts w:cstheme="minorHAnsi"/>
        </w:rPr>
        <w:t>πικοινω</w:t>
      </w:r>
      <w:r>
        <w:rPr>
          <w:rFonts w:cstheme="minorHAnsi"/>
        </w:rPr>
        <w:t>νίας και Ε</w:t>
      </w:r>
      <w:r w:rsidRPr="007A2627">
        <w:rPr>
          <w:rFonts w:cstheme="minorHAnsi"/>
        </w:rPr>
        <w:t>νημέρωσης</w:t>
      </w:r>
      <w:r>
        <w:rPr>
          <w:rFonts w:cstheme="minorHAnsi"/>
        </w:rPr>
        <w:t>,</w:t>
      </w:r>
      <w:r w:rsidRPr="007A2627">
        <w:rPr>
          <w:rFonts w:cstheme="minorHAnsi"/>
        </w:rPr>
        <w:t xml:space="preserve"> αλλά και ιδιώτες με εμπειρία στον τομέα οπτικοακουστικών παραγωγών</w:t>
      </w:r>
      <w:r>
        <w:rPr>
          <w:rFonts w:cstheme="minorHAnsi"/>
        </w:rPr>
        <w:t>. Και γιατί ιδιώτες;</w:t>
      </w:r>
      <w:r w:rsidRPr="007A2627">
        <w:rPr>
          <w:rFonts w:cstheme="minorHAnsi"/>
        </w:rPr>
        <w:t xml:space="preserve"> Ποιοι θα είναι αυτοί </w:t>
      </w:r>
      <w:r>
        <w:rPr>
          <w:rFonts w:cstheme="minorHAnsi"/>
        </w:rPr>
        <w:t xml:space="preserve">οι </w:t>
      </w:r>
      <w:r w:rsidRPr="007A2627">
        <w:rPr>
          <w:rFonts w:cstheme="minorHAnsi"/>
        </w:rPr>
        <w:t>ιδιώτες και ποια θα είναι η αμοιβή τους σύμφω</w:t>
      </w:r>
      <w:r>
        <w:rPr>
          <w:rFonts w:cstheme="minorHAnsi"/>
        </w:rPr>
        <w:t>να με τις ισχύουσες διατάξεις;</w:t>
      </w:r>
      <w:r w:rsidR="003F53FC">
        <w:rPr>
          <w:rFonts w:cstheme="minorHAnsi"/>
        </w:rPr>
        <w:t xml:space="preserve"> </w:t>
      </w:r>
      <w:r>
        <w:rPr>
          <w:rFonts w:cstheme="minorHAnsi"/>
        </w:rPr>
        <w:t>Γιατί και ε</w:t>
      </w:r>
      <w:r w:rsidRPr="007A2627">
        <w:rPr>
          <w:rFonts w:cstheme="minorHAnsi"/>
        </w:rPr>
        <w:t>δώ νομίζουμε</w:t>
      </w:r>
      <w:r>
        <w:rPr>
          <w:rFonts w:cstheme="minorHAnsi"/>
        </w:rPr>
        <w:t>, ότι πάτε να εξυπηρετήσετε ημέτερους</w:t>
      </w:r>
      <w:r w:rsidRPr="007A2627">
        <w:rPr>
          <w:rFonts w:cstheme="minorHAnsi"/>
        </w:rPr>
        <w:t xml:space="preserve">. </w:t>
      </w:r>
    </w:p>
    <w:p w:rsidR="00AE3AF8" w:rsidRDefault="00AE3AF8" w:rsidP="0090309A">
      <w:pPr>
        <w:ind w:firstLine="720"/>
        <w:contextualSpacing/>
        <w:jc w:val="both"/>
        <w:rPr>
          <w:rFonts w:cstheme="minorHAnsi"/>
        </w:rPr>
      </w:pPr>
      <w:r w:rsidRPr="007A2627">
        <w:rPr>
          <w:rFonts w:cstheme="minorHAnsi"/>
        </w:rPr>
        <w:t>Αντίστο</w:t>
      </w:r>
      <w:r>
        <w:rPr>
          <w:rFonts w:cstheme="minorHAnsi"/>
        </w:rPr>
        <w:t xml:space="preserve">ιχα ισχύουν και για το άρθρο 8, κύριοι Υπουργοί, </w:t>
      </w:r>
      <w:r w:rsidRPr="007A2627">
        <w:rPr>
          <w:rFonts w:cstheme="minorHAnsi"/>
        </w:rPr>
        <w:t>προβλέπεται</w:t>
      </w:r>
      <w:r>
        <w:rPr>
          <w:rFonts w:cstheme="minorHAnsi"/>
        </w:rPr>
        <w:t>,</w:t>
      </w:r>
      <w:r w:rsidRPr="007A2627">
        <w:rPr>
          <w:rFonts w:cstheme="minorHAnsi"/>
        </w:rPr>
        <w:t xml:space="preserve"> ό</w:t>
      </w:r>
      <w:r>
        <w:rPr>
          <w:rFonts w:cstheme="minorHAnsi"/>
        </w:rPr>
        <w:t xml:space="preserve">τι μπορεί να ορίζονται από τον Πρόεδρο και Διευθύνοντα Σύμβουλο </w:t>
      </w:r>
      <w:r w:rsidRPr="007A2627">
        <w:rPr>
          <w:rFonts w:cstheme="minorHAnsi"/>
        </w:rPr>
        <w:t xml:space="preserve">του </w:t>
      </w:r>
      <w:r>
        <w:rPr>
          <w:rFonts w:cstheme="minorHAnsi"/>
        </w:rPr>
        <w:t>ΕΚΟΜΕ,</w:t>
      </w:r>
      <w:r w:rsidRPr="007A2627">
        <w:rPr>
          <w:rFonts w:cstheme="minorHAnsi"/>
        </w:rPr>
        <w:t xml:space="preserve"> εισηγητές</w:t>
      </w:r>
      <w:r>
        <w:rPr>
          <w:rFonts w:cstheme="minorHAnsi"/>
        </w:rPr>
        <w:t>,</w:t>
      </w:r>
      <w:r w:rsidRPr="007A2627">
        <w:rPr>
          <w:rFonts w:cstheme="minorHAnsi"/>
        </w:rPr>
        <w:t xml:space="preserve"> εξωτερικο</w:t>
      </w:r>
      <w:r>
        <w:rPr>
          <w:rFonts w:cstheme="minorHAnsi"/>
        </w:rPr>
        <w:t>ί συνεργάτες και προφανώς θέλω, να πιστέψω, ότι θα είναι</w:t>
      </w:r>
      <w:r w:rsidRPr="007A2627">
        <w:rPr>
          <w:rFonts w:cstheme="minorHAnsi"/>
        </w:rPr>
        <w:t xml:space="preserve"> οι πιο ικανοί</w:t>
      </w:r>
      <w:r>
        <w:rPr>
          <w:rFonts w:cstheme="minorHAnsi"/>
        </w:rPr>
        <w:t>,</w:t>
      </w:r>
      <w:r w:rsidRPr="007A2627">
        <w:rPr>
          <w:rFonts w:cstheme="minorHAnsi"/>
        </w:rPr>
        <w:t xml:space="preserve"> αλλά συνήθως έτσι έχουμε συνηθίσει</w:t>
      </w:r>
      <w:r>
        <w:rPr>
          <w:rFonts w:cstheme="minorHAnsi"/>
        </w:rPr>
        <w:t>, να είναι οι πιο δικοί μας.</w:t>
      </w:r>
      <w:r w:rsidRPr="007A2627">
        <w:rPr>
          <w:rFonts w:cstheme="minorHAnsi"/>
        </w:rPr>
        <w:t xml:space="preserve"> </w:t>
      </w:r>
    </w:p>
    <w:p w:rsidR="00AE3AF8" w:rsidRDefault="00AE3AF8" w:rsidP="0090309A">
      <w:pPr>
        <w:ind w:firstLine="720"/>
        <w:contextualSpacing/>
        <w:jc w:val="both"/>
        <w:rPr>
          <w:rFonts w:cstheme="minorHAnsi"/>
        </w:rPr>
      </w:pPr>
      <w:r w:rsidRPr="007A2627">
        <w:rPr>
          <w:rFonts w:cstheme="minorHAnsi"/>
        </w:rPr>
        <w:t>Στο άρθρο 9</w:t>
      </w:r>
      <w:r>
        <w:rPr>
          <w:rFonts w:cstheme="minorHAnsi"/>
        </w:rPr>
        <w:t>,</w:t>
      </w:r>
      <w:r w:rsidRPr="007A2627">
        <w:rPr>
          <w:rFonts w:cstheme="minorHAnsi"/>
        </w:rPr>
        <w:t xml:space="preserve"> η πρόβλεψη </w:t>
      </w:r>
      <w:r>
        <w:rPr>
          <w:rFonts w:cstheme="minorHAnsi"/>
        </w:rPr>
        <w:t xml:space="preserve">ότι </w:t>
      </w:r>
      <w:r w:rsidRPr="007A2627">
        <w:rPr>
          <w:rFonts w:cstheme="minorHAnsi"/>
        </w:rPr>
        <w:t>ο φορέας του επενδυτικού σχεδίου μπορεί</w:t>
      </w:r>
      <w:r>
        <w:rPr>
          <w:rFonts w:cstheme="minorHAnsi"/>
        </w:rPr>
        <w:t>,</w:t>
      </w:r>
      <w:r w:rsidRPr="007A2627">
        <w:rPr>
          <w:rFonts w:cstheme="minorHAnsi"/>
        </w:rPr>
        <w:t xml:space="preserve"> να επιτύχει </w:t>
      </w:r>
      <w:r>
        <w:rPr>
          <w:rFonts w:cstheme="minorHAnsi"/>
        </w:rPr>
        <w:t xml:space="preserve">την </w:t>
      </w:r>
      <w:r w:rsidRPr="007A2627">
        <w:rPr>
          <w:rFonts w:cstheme="minorHAnsi"/>
        </w:rPr>
        <w:t>απόσυρση του σε οποιοδήποτε στάδιο υλοποίησης της επένδυσης είναι υπερβολικά επιεικής</w:t>
      </w:r>
      <w:r>
        <w:rPr>
          <w:rFonts w:cstheme="minorHAnsi"/>
        </w:rPr>
        <w:t>,</w:t>
      </w:r>
      <w:r w:rsidRPr="007A2627">
        <w:rPr>
          <w:rFonts w:cstheme="minorHAnsi"/>
        </w:rPr>
        <w:t xml:space="preserve"> διαδικασία ανάκτησης στο τελευταίο στάδιο δημιουργεί ακόμη περισσότερα προβλήματα στην όλη διαδικασία της ανάκλησης</w:t>
      </w:r>
      <w:r>
        <w:rPr>
          <w:rFonts w:cstheme="minorHAnsi"/>
        </w:rPr>
        <w:t xml:space="preserve">. </w:t>
      </w:r>
    </w:p>
    <w:p w:rsidR="00AE3AF8" w:rsidRDefault="00AE3AF8" w:rsidP="0090309A">
      <w:pPr>
        <w:ind w:firstLine="720"/>
        <w:contextualSpacing/>
        <w:jc w:val="both"/>
        <w:rPr>
          <w:rFonts w:cstheme="minorHAnsi"/>
        </w:rPr>
      </w:pPr>
      <w:r>
        <w:rPr>
          <w:rFonts w:cstheme="minorHAnsi"/>
        </w:rPr>
        <w:t>Τ</w:t>
      </w:r>
      <w:r w:rsidRPr="007A2627">
        <w:rPr>
          <w:rFonts w:cstheme="minorHAnsi"/>
        </w:rPr>
        <w:t>ώρα</w:t>
      </w:r>
      <w:r>
        <w:rPr>
          <w:rFonts w:cstheme="minorHAnsi"/>
        </w:rPr>
        <w:t xml:space="preserve"> και</w:t>
      </w:r>
      <w:r w:rsidRPr="007A2627">
        <w:rPr>
          <w:rFonts w:cstheme="minorHAnsi"/>
        </w:rPr>
        <w:t xml:space="preserve"> για το άρθρο 10</w:t>
      </w:r>
      <w:r>
        <w:rPr>
          <w:rFonts w:cstheme="minorHAnsi"/>
        </w:rPr>
        <w:t>,</w:t>
      </w:r>
      <w:r w:rsidRPr="007A2627">
        <w:rPr>
          <w:rFonts w:cstheme="minorHAnsi"/>
        </w:rPr>
        <w:t xml:space="preserve"> επισημαίνω</w:t>
      </w:r>
      <w:r>
        <w:rPr>
          <w:rFonts w:cstheme="minorHAnsi"/>
        </w:rPr>
        <w:t>,</w:t>
      </w:r>
      <w:r w:rsidRPr="007A2627">
        <w:rPr>
          <w:rFonts w:cstheme="minorHAnsi"/>
        </w:rPr>
        <w:t xml:space="preserve"> ότι πρέπει</w:t>
      </w:r>
      <w:r>
        <w:rPr>
          <w:rFonts w:cstheme="minorHAnsi"/>
        </w:rPr>
        <w:t>,</w:t>
      </w:r>
      <w:r w:rsidRPr="007A2627">
        <w:rPr>
          <w:rFonts w:cstheme="minorHAnsi"/>
        </w:rPr>
        <w:t xml:space="preserve"> να διατηρηθε</w:t>
      </w:r>
      <w:r>
        <w:rPr>
          <w:rFonts w:cstheme="minorHAnsi"/>
        </w:rPr>
        <w:t>ί η υποχρέωση δημοσίευσης σε ΦΕΚ, μιας και η Διαύγεια δεν αρκεί. Ό</w:t>
      </w:r>
      <w:r w:rsidRPr="007A2627">
        <w:rPr>
          <w:rFonts w:cstheme="minorHAnsi"/>
        </w:rPr>
        <w:t>λοι ξέρουμε</w:t>
      </w:r>
      <w:r>
        <w:rPr>
          <w:rFonts w:cstheme="minorHAnsi"/>
        </w:rPr>
        <w:t>, ότι πολλές φορές η Δ</w:t>
      </w:r>
      <w:r w:rsidRPr="007A2627">
        <w:rPr>
          <w:rFonts w:cstheme="minorHAnsi"/>
        </w:rPr>
        <w:t>ιαύγεια βγαίνει εκτός λειτουργ</w:t>
      </w:r>
      <w:r>
        <w:rPr>
          <w:rFonts w:cstheme="minorHAnsi"/>
        </w:rPr>
        <w:t>ίας</w:t>
      </w:r>
      <w:r w:rsidR="003F53FC">
        <w:rPr>
          <w:rFonts w:cstheme="minorHAnsi"/>
        </w:rPr>
        <w:t>,</w:t>
      </w:r>
      <w:r>
        <w:rPr>
          <w:rFonts w:cstheme="minorHAnsi"/>
        </w:rPr>
        <w:t xml:space="preserve"> απαιτείται διαφάνεια</w:t>
      </w:r>
      <w:r w:rsidRPr="007A2627">
        <w:rPr>
          <w:rFonts w:cstheme="minorHAnsi"/>
        </w:rPr>
        <w:t xml:space="preserve">. </w:t>
      </w:r>
    </w:p>
    <w:p w:rsidR="00AE3AF8" w:rsidRDefault="00AE3AF8" w:rsidP="0090309A">
      <w:pPr>
        <w:ind w:firstLine="720"/>
        <w:contextualSpacing/>
        <w:jc w:val="both"/>
        <w:rPr>
          <w:rFonts w:cstheme="minorHAnsi"/>
        </w:rPr>
      </w:pPr>
      <w:r w:rsidRPr="007A2627">
        <w:rPr>
          <w:rFonts w:cstheme="minorHAnsi"/>
        </w:rPr>
        <w:t>Το άρθρο 11</w:t>
      </w:r>
      <w:r>
        <w:rPr>
          <w:rFonts w:cstheme="minorHAnsi"/>
        </w:rPr>
        <w:t>, προβλέπει υπερεξουσίες στον Υ</w:t>
      </w:r>
      <w:r w:rsidRPr="007A2627">
        <w:rPr>
          <w:rFonts w:cstheme="minorHAnsi"/>
        </w:rPr>
        <w:t>πουργό</w:t>
      </w:r>
      <w:r>
        <w:rPr>
          <w:rFonts w:cstheme="minorHAnsi"/>
        </w:rPr>
        <w:t>,</w:t>
      </w:r>
      <w:r w:rsidRPr="007A2627">
        <w:rPr>
          <w:rFonts w:cstheme="minorHAnsi"/>
        </w:rPr>
        <w:t xml:space="preserve"> ενώ για το άρθρο 12</w:t>
      </w:r>
      <w:r>
        <w:rPr>
          <w:rFonts w:cstheme="minorHAnsi"/>
        </w:rPr>
        <w:t>,</w:t>
      </w:r>
      <w:r w:rsidRPr="007A2627">
        <w:rPr>
          <w:rFonts w:cstheme="minorHAnsi"/>
        </w:rPr>
        <w:t xml:space="preserve"> που προβλέπει φορολογικά κίνητρα θα έπρεπε</w:t>
      </w:r>
      <w:r>
        <w:rPr>
          <w:rFonts w:cstheme="minorHAnsi"/>
        </w:rPr>
        <w:t>,</w:t>
      </w:r>
      <w:r w:rsidRPr="007A2627">
        <w:rPr>
          <w:rFonts w:cstheme="minorHAnsi"/>
        </w:rPr>
        <w:t xml:space="preserve"> να προβλέπονται κυρίως κίνητρα για παραγωγές που προωθούν τον ελληνικό πολιτισμό και την ιστορία </w:t>
      </w:r>
      <w:r w:rsidR="000371A4">
        <w:rPr>
          <w:rFonts w:cstheme="minorHAnsi"/>
        </w:rPr>
        <w:t>μας.</w:t>
      </w:r>
    </w:p>
    <w:p w:rsidR="00AE3AF8" w:rsidRDefault="00AE3AF8" w:rsidP="0090309A">
      <w:pPr>
        <w:ind w:firstLine="720"/>
        <w:contextualSpacing/>
        <w:jc w:val="both"/>
        <w:rPr>
          <w:rFonts w:cstheme="minorHAnsi"/>
        </w:rPr>
      </w:pPr>
      <w:r>
        <w:rPr>
          <w:rFonts w:cstheme="minorHAnsi"/>
        </w:rPr>
        <w:t>Αυτά σ</w:t>
      </w:r>
      <w:r w:rsidRPr="007A2627">
        <w:rPr>
          <w:rFonts w:cstheme="minorHAnsi"/>
        </w:rPr>
        <w:t>ε ό</w:t>
      </w:r>
      <w:r>
        <w:rPr>
          <w:rFonts w:cstheme="minorHAnsi"/>
        </w:rPr>
        <w:t>,</w:t>
      </w:r>
      <w:r w:rsidRPr="007A2627">
        <w:rPr>
          <w:rFonts w:cstheme="minorHAnsi"/>
        </w:rPr>
        <w:t>τι αφορά στο πρώτο κεφάλαιο</w:t>
      </w:r>
      <w:r w:rsidR="003F53FC">
        <w:rPr>
          <w:rFonts w:cstheme="minorHAnsi"/>
        </w:rPr>
        <w:t>.</w:t>
      </w:r>
      <w:r w:rsidRPr="007A2627">
        <w:rPr>
          <w:rFonts w:cstheme="minorHAnsi"/>
        </w:rPr>
        <w:t xml:space="preserve"> </w:t>
      </w:r>
      <w:r w:rsidR="003F53FC">
        <w:rPr>
          <w:rFonts w:cstheme="minorHAnsi"/>
        </w:rPr>
        <w:t>Π</w:t>
      </w:r>
      <w:r>
        <w:rPr>
          <w:rFonts w:cstheme="minorHAnsi"/>
        </w:rPr>
        <w:t xml:space="preserve">ηγαίνω </w:t>
      </w:r>
      <w:r w:rsidRPr="007A2627">
        <w:rPr>
          <w:rFonts w:cstheme="minorHAnsi"/>
        </w:rPr>
        <w:t xml:space="preserve">στο δεύτερο κεφάλαιο ψηφιακές δημόσιες υπηρεσίες μέσω </w:t>
      </w:r>
      <w:r>
        <w:rPr>
          <w:rFonts w:cstheme="minorHAnsi"/>
        </w:rPr>
        <w:t>της ενιαίας ψηφιακής πύλης της Δημόσιας Δ</w:t>
      </w:r>
      <w:r w:rsidRPr="007A2627">
        <w:rPr>
          <w:rFonts w:cstheme="minorHAnsi"/>
        </w:rPr>
        <w:t>ιοίκησης</w:t>
      </w:r>
      <w:r>
        <w:rPr>
          <w:rFonts w:cstheme="minorHAnsi"/>
        </w:rPr>
        <w:t>,</w:t>
      </w:r>
      <w:r w:rsidRPr="007A2627">
        <w:rPr>
          <w:rFonts w:cstheme="minorHAnsi"/>
        </w:rPr>
        <w:t xml:space="preserve"> θα ήθελα</w:t>
      </w:r>
      <w:r>
        <w:rPr>
          <w:rFonts w:cstheme="minorHAnsi"/>
        </w:rPr>
        <w:t>,</w:t>
      </w:r>
      <w:r w:rsidRPr="007A2627">
        <w:rPr>
          <w:rFonts w:cstheme="minorHAnsi"/>
        </w:rPr>
        <w:t xml:space="preserve"> να επισημάνω</w:t>
      </w:r>
      <w:r>
        <w:rPr>
          <w:rFonts w:cstheme="minorHAnsi"/>
        </w:rPr>
        <w:t>,</w:t>
      </w:r>
      <w:r w:rsidRPr="007A2627">
        <w:rPr>
          <w:rFonts w:cstheme="minorHAnsi"/>
        </w:rPr>
        <w:t xml:space="preserve"> ότι δεν είμαστε γενικώς αντίθετο</w:t>
      </w:r>
      <w:r>
        <w:rPr>
          <w:rFonts w:cstheme="minorHAnsi"/>
        </w:rPr>
        <w:t>ι σε ρυθμίσεις που απλοποιούν</w:t>
      </w:r>
      <w:r w:rsidRPr="007A2627">
        <w:rPr>
          <w:rFonts w:cstheme="minorHAnsi"/>
        </w:rPr>
        <w:t xml:space="preserve"> διαδικασίες και εξυπηρετούν και διευκολύνου</w:t>
      </w:r>
      <w:r>
        <w:rPr>
          <w:rFonts w:cstheme="minorHAnsi"/>
        </w:rPr>
        <w:t>ν τους πολίτες.</w:t>
      </w:r>
    </w:p>
    <w:p w:rsidR="00AE3AF8" w:rsidRDefault="00AE3AF8" w:rsidP="0090309A">
      <w:pPr>
        <w:ind w:firstLine="720"/>
        <w:contextualSpacing/>
        <w:jc w:val="both"/>
        <w:rPr>
          <w:rFonts w:cstheme="minorHAnsi"/>
        </w:rPr>
      </w:pPr>
      <w:r w:rsidRPr="007A2627">
        <w:rPr>
          <w:rFonts w:cstheme="minorHAnsi"/>
        </w:rPr>
        <w:t>Θα πρέπει όμως να εξασφαλιστεί και φοβόμαστε ότ</w:t>
      </w:r>
      <w:r>
        <w:rPr>
          <w:rFonts w:cstheme="minorHAnsi"/>
        </w:rPr>
        <w:t xml:space="preserve">ι αυτό δεν μπορεί να συμβεί η </w:t>
      </w:r>
      <w:r w:rsidRPr="007A2627">
        <w:rPr>
          <w:rFonts w:cstheme="minorHAnsi"/>
        </w:rPr>
        <w:t>προστασία των προσωπικών δεδομένων ειδικά όταν μιλάμε για ιατρι</w:t>
      </w:r>
      <w:r>
        <w:rPr>
          <w:rFonts w:cstheme="minorHAnsi"/>
        </w:rPr>
        <w:t>κά θέματα είναι προαπαιτούμενο.</w:t>
      </w:r>
      <w:r w:rsidRPr="007A2627">
        <w:rPr>
          <w:rFonts w:cstheme="minorHAnsi"/>
        </w:rPr>
        <w:t xml:space="preserve"> Είναι πάρα π</w:t>
      </w:r>
      <w:r>
        <w:rPr>
          <w:rFonts w:cstheme="minorHAnsi"/>
        </w:rPr>
        <w:t xml:space="preserve">ολύ σημαντικό κεφάλαιο αυτό, δεν </w:t>
      </w:r>
      <w:r w:rsidRPr="007A2627">
        <w:rPr>
          <w:rFonts w:cstheme="minorHAnsi"/>
        </w:rPr>
        <w:t>ξέρω κατά πόσο μπορούν να εξασφ</w:t>
      </w:r>
      <w:r>
        <w:rPr>
          <w:rFonts w:cstheme="minorHAnsi"/>
        </w:rPr>
        <w:t>αλιστούν τα προσωπικά δεδομένα.</w:t>
      </w:r>
      <w:r w:rsidRPr="007A2627">
        <w:rPr>
          <w:rFonts w:cstheme="minorHAnsi"/>
        </w:rPr>
        <w:t xml:space="preserve"> Από την άλλη θα μου πείτε</w:t>
      </w:r>
      <w:r>
        <w:rPr>
          <w:rFonts w:cstheme="minorHAnsi"/>
        </w:rPr>
        <w:t>,</w:t>
      </w:r>
      <w:r w:rsidRPr="007A2627">
        <w:rPr>
          <w:rFonts w:cstheme="minorHAnsi"/>
        </w:rPr>
        <w:t xml:space="preserve"> τι θα</w:t>
      </w:r>
      <w:r>
        <w:rPr>
          <w:rFonts w:cstheme="minorHAnsi"/>
        </w:rPr>
        <w:t xml:space="preserve"> κάνουμε, θα μείνουμε πίσω;</w:t>
      </w:r>
      <w:r w:rsidRPr="007A2627">
        <w:rPr>
          <w:rFonts w:cstheme="minorHAnsi"/>
        </w:rPr>
        <w:t xml:space="preserve"> Είναι ένα δίλημμα αυτό</w:t>
      </w:r>
      <w:r>
        <w:rPr>
          <w:rFonts w:cstheme="minorHAnsi"/>
        </w:rPr>
        <w:t>.</w:t>
      </w:r>
      <w:r w:rsidRPr="007A2627">
        <w:rPr>
          <w:rFonts w:cstheme="minorHAnsi"/>
        </w:rPr>
        <w:t xml:space="preserve"> </w:t>
      </w:r>
    </w:p>
    <w:p w:rsidR="00AE3AF8" w:rsidRDefault="00AE3AF8" w:rsidP="0090309A">
      <w:pPr>
        <w:ind w:firstLine="720"/>
        <w:contextualSpacing/>
        <w:jc w:val="both"/>
        <w:rPr>
          <w:rFonts w:cstheme="minorHAnsi"/>
        </w:rPr>
      </w:pPr>
      <w:r>
        <w:rPr>
          <w:rFonts w:cstheme="minorHAnsi"/>
        </w:rPr>
        <w:t>Πάμε στο τρίτο κεφάλαιο η Ενίσχυση της Ψηφιακής Διακυβέρνησης, τ</w:t>
      </w:r>
      <w:r w:rsidRPr="007A2627">
        <w:rPr>
          <w:rFonts w:cstheme="minorHAnsi"/>
        </w:rPr>
        <w:t>ο άρθρο 16 προβλέπει τη σύσταση σε επίπεδο διεύθυνσης υπηρεσίας συντονισμού ενιαίας ψηφ</w:t>
      </w:r>
      <w:r>
        <w:rPr>
          <w:rFonts w:cstheme="minorHAnsi"/>
        </w:rPr>
        <w:t>ιακής πύλης.</w:t>
      </w:r>
      <w:r w:rsidRPr="007A2627">
        <w:rPr>
          <w:rFonts w:cstheme="minorHAnsi"/>
        </w:rPr>
        <w:t xml:space="preserve"> Γιατί </w:t>
      </w:r>
      <w:r>
        <w:rPr>
          <w:rFonts w:cstheme="minorHAnsi"/>
        </w:rPr>
        <w:t>όμως να υπάγεται απευθείας στο Γενικό Γ</w:t>
      </w:r>
      <w:r w:rsidRPr="007A2627">
        <w:rPr>
          <w:rFonts w:cstheme="minorHAnsi"/>
        </w:rPr>
        <w:t>ραμματέα έστω και μεταβατικά</w:t>
      </w:r>
      <w:r>
        <w:rPr>
          <w:rFonts w:cstheme="minorHAnsi"/>
        </w:rPr>
        <w:t>;</w:t>
      </w:r>
    </w:p>
    <w:p w:rsidR="00AE3AF8" w:rsidRDefault="007F2725" w:rsidP="0090309A">
      <w:pPr>
        <w:ind w:firstLine="720"/>
        <w:contextualSpacing/>
        <w:jc w:val="both"/>
        <w:rPr>
          <w:rFonts w:cstheme="minorHAnsi"/>
        </w:rPr>
      </w:pPr>
      <w:r>
        <w:rPr>
          <w:rFonts w:cstheme="minorHAnsi"/>
        </w:rPr>
        <w:t>Και</w:t>
      </w:r>
      <w:r w:rsidR="00AE3AF8" w:rsidRPr="007A2627">
        <w:rPr>
          <w:rFonts w:cstheme="minorHAnsi"/>
        </w:rPr>
        <w:t xml:space="preserve"> αφού προβλέπεται ολόκληρη διεύθυνση με τμήματα</w:t>
      </w:r>
      <w:r w:rsidR="00AE3AF8">
        <w:rPr>
          <w:rFonts w:cstheme="minorHAnsi"/>
        </w:rPr>
        <w:t>,</w:t>
      </w:r>
      <w:r w:rsidR="00AE3AF8" w:rsidRPr="007A2627">
        <w:rPr>
          <w:rFonts w:cstheme="minorHAnsi"/>
        </w:rPr>
        <w:t xml:space="preserve"> με αρμοδιότητ</w:t>
      </w:r>
      <w:r w:rsidR="00AE3AF8">
        <w:rPr>
          <w:rFonts w:cstheme="minorHAnsi"/>
        </w:rPr>
        <w:t>ες και νέες οργανικές θέσεις, γιατί χρειάζονται όχι μόνο Ε</w:t>
      </w:r>
      <w:r w:rsidR="00AE3AF8" w:rsidRPr="007A2627">
        <w:rPr>
          <w:rFonts w:cstheme="minorHAnsi"/>
        </w:rPr>
        <w:t>πιτροπές και ομάδες εργασίας</w:t>
      </w:r>
      <w:r w:rsidR="00AE3AF8">
        <w:rPr>
          <w:rFonts w:cstheme="minorHAnsi"/>
        </w:rPr>
        <w:t>,</w:t>
      </w:r>
      <w:r w:rsidR="00AE3AF8" w:rsidRPr="007A2627">
        <w:rPr>
          <w:rFonts w:cstheme="minorHAnsi"/>
        </w:rPr>
        <w:t xml:space="preserve"> αλλά και εξωτερικοί </w:t>
      </w:r>
      <w:r w:rsidR="00AE3AF8">
        <w:rPr>
          <w:rFonts w:cstheme="minorHAnsi"/>
        </w:rPr>
        <w:t>εμπειρογνώμονες με απόφαση φυσικά του Υπουργού.</w:t>
      </w:r>
      <w:r w:rsidR="00AE3AF8" w:rsidRPr="007A2627">
        <w:rPr>
          <w:rFonts w:cstheme="minorHAnsi"/>
        </w:rPr>
        <w:t xml:space="preserve"> Αυτά είναι </w:t>
      </w:r>
      <w:r w:rsidR="00AE3AF8">
        <w:rPr>
          <w:rFonts w:cstheme="minorHAnsi"/>
        </w:rPr>
        <w:t>«</w:t>
      </w:r>
      <w:r w:rsidR="00AE3AF8" w:rsidRPr="007A2627">
        <w:rPr>
          <w:rFonts w:cstheme="minorHAnsi"/>
        </w:rPr>
        <w:t>πόρτες</w:t>
      </w:r>
      <w:r w:rsidR="00AE3AF8">
        <w:rPr>
          <w:rFonts w:cstheme="minorHAnsi"/>
        </w:rPr>
        <w:t>»</w:t>
      </w:r>
      <w:r w:rsidR="00AE3AF8" w:rsidRPr="007A2627">
        <w:rPr>
          <w:rFonts w:cstheme="minorHAnsi"/>
        </w:rPr>
        <w:t xml:space="preserve">. </w:t>
      </w:r>
    </w:p>
    <w:p w:rsidR="00AE3AF8" w:rsidRPr="007A2627" w:rsidRDefault="00AE3AF8" w:rsidP="0090309A">
      <w:pPr>
        <w:ind w:firstLine="720"/>
        <w:contextualSpacing/>
        <w:jc w:val="both"/>
        <w:rPr>
          <w:rFonts w:cstheme="minorHAnsi"/>
        </w:rPr>
      </w:pPr>
      <w:r w:rsidRPr="007A2627">
        <w:rPr>
          <w:rFonts w:cstheme="minorHAnsi"/>
        </w:rPr>
        <w:t>Το άρθρο 17</w:t>
      </w:r>
      <w:r>
        <w:rPr>
          <w:rFonts w:cstheme="minorHAnsi"/>
        </w:rPr>
        <w:t>,</w:t>
      </w:r>
      <w:r w:rsidRPr="007A2627">
        <w:rPr>
          <w:rFonts w:cstheme="minorHAnsi"/>
        </w:rPr>
        <w:t xml:space="preserve"> προβ</w:t>
      </w:r>
      <w:r w:rsidR="007F2725">
        <w:rPr>
          <w:rFonts w:cstheme="minorHAnsi"/>
        </w:rPr>
        <w:t xml:space="preserve">λέπει το </w:t>
      </w:r>
      <w:r>
        <w:rPr>
          <w:rFonts w:cstheme="minorHAnsi"/>
        </w:rPr>
        <w:t>Εθνικό Μητρώο Επικοινωνίας Π</w:t>
      </w:r>
      <w:r w:rsidRPr="007A2627">
        <w:rPr>
          <w:rFonts w:cstheme="minorHAnsi"/>
        </w:rPr>
        <w:t xml:space="preserve">ολιτών </w:t>
      </w:r>
      <w:r>
        <w:rPr>
          <w:rFonts w:cstheme="minorHAnsi"/>
        </w:rPr>
        <w:t>-</w:t>
      </w:r>
      <w:r w:rsidR="003F53FC">
        <w:rPr>
          <w:rFonts w:cstheme="minorHAnsi"/>
        </w:rPr>
        <w:t xml:space="preserve"> </w:t>
      </w:r>
      <w:r>
        <w:rPr>
          <w:rFonts w:cstheme="minorHAnsi"/>
        </w:rPr>
        <w:t>επίσημα πλέον</w:t>
      </w:r>
      <w:r w:rsidR="003F53FC">
        <w:rPr>
          <w:rFonts w:cstheme="minorHAnsi"/>
        </w:rPr>
        <w:t xml:space="preserve"> </w:t>
      </w:r>
      <w:r>
        <w:rPr>
          <w:rFonts w:cstheme="minorHAnsi"/>
        </w:rPr>
        <w:t>-</w:t>
      </w:r>
      <w:r w:rsidRPr="007A2627">
        <w:rPr>
          <w:rFonts w:cstheme="minorHAnsi"/>
        </w:rPr>
        <w:t>ηλεκτρονικό φακέλωμα όλων των πολιτών και προβλέπεται</w:t>
      </w:r>
      <w:r>
        <w:rPr>
          <w:rFonts w:cstheme="minorHAnsi"/>
        </w:rPr>
        <w:t xml:space="preserve"> και</w:t>
      </w:r>
      <w:r w:rsidRPr="007A2627">
        <w:rPr>
          <w:rFonts w:cstheme="minorHAnsi"/>
        </w:rPr>
        <w:t xml:space="preserve"> ότι σε περίπτωση μεταβολής των στοιχείων</w:t>
      </w:r>
      <w:r w:rsidR="003F53FC">
        <w:rPr>
          <w:rFonts w:cstheme="minorHAnsi"/>
        </w:rPr>
        <w:t>,</w:t>
      </w:r>
      <w:r w:rsidRPr="007A2627">
        <w:rPr>
          <w:rFonts w:cstheme="minorHAnsi"/>
        </w:rPr>
        <w:t xml:space="preserve"> κάθε π</w:t>
      </w:r>
      <w:r w:rsidR="003F53FC">
        <w:rPr>
          <w:rFonts w:cstheme="minorHAnsi"/>
        </w:rPr>
        <w:t>ολίτης, οφείλει</w:t>
      </w:r>
      <w:r>
        <w:rPr>
          <w:rFonts w:cstheme="minorHAnsi"/>
        </w:rPr>
        <w:t xml:space="preserve"> να ενημερώνει το Εθνικό Μητρώο Ε</w:t>
      </w:r>
      <w:r w:rsidRPr="007A2627">
        <w:rPr>
          <w:rFonts w:cstheme="minorHAnsi"/>
        </w:rPr>
        <w:t>πικοινωνία</w:t>
      </w:r>
      <w:r>
        <w:rPr>
          <w:rFonts w:cstheme="minorHAnsi"/>
        </w:rPr>
        <w:t>ς</w:t>
      </w:r>
      <w:r w:rsidRPr="007A2627">
        <w:rPr>
          <w:rFonts w:cstheme="minorHAnsi"/>
        </w:rPr>
        <w:t xml:space="preserve"> εντός 30 ημερών</w:t>
      </w:r>
      <w:r>
        <w:rPr>
          <w:rFonts w:cstheme="minorHAnsi"/>
        </w:rPr>
        <w:t xml:space="preserve">. </w:t>
      </w:r>
      <w:r w:rsidR="000371A4">
        <w:rPr>
          <w:rFonts w:cstheme="minorHAnsi"/>
        </w:rPr>
        <w:t>Δηλαδή,</w:t>
      </w:r>
      <w:r>
        <w:rPr>
          <w:rFonts w:cstheme="minorHAnsi"/>
        </w:rPr>
        <w:t xml:space="preserve"> αν δεν θα το κάνει, τι θα συμβεί; Αν γίνει στις 35, στις</w:t>
      </w:r>
      <w:r w:rsidRPr="007A2627">
        <w:rPr>
          <w:rFonts w:cstheme="minorHAnsi"/>
        </w:rPr>
        <w:t xml:space="preserve"> 40 μέρες ή αν το κάνει καθόλου</w:t>
      </w:r>
      <w:r>
        <w:rPr>
          <w:rFonts w:cstheme="minorHAnsi"/>
        </w:rPr>
        <w:t>.</w:t>
      </w:r>
      <w:r w:rsidRPr="007A2627">
        <w:rPr>
          <w:rFonts w:cstheme="minorHAnsi"/>
        </w:rPr>
        <w:t xml:space="preserve"> </w:t>
      </w:r>
    </w:p>
    <w:p w:rsidR="00AE3AF8" w:rsidRDefault="00AE3AF8" w:rsidP="0090309A">
      <w:pPr>
        <w:contextualSpacing/>
      </w:pPr>
    </w:p>
    <w:p w:rsidR="00AE3AF8" w:rsidRDefault="00AE3AF8" w:rsidP="0090309A">
      <w:pPr>
        <w:spacing w:line="276" w:lineRule="auto"/>
        <w:ind w:firstLine="720"/>
        <w:contextualSpacing/>
        <w:jc w:val="both"/>
        <w:rPr>
          <w:rFonts w:ascii="Calibri" w:hAnsi="Calibri"/>
        </w:rPr>
      </w:pPr>
      <w:r w:rsidRPr="004E4EFE">
        <w:rPr>
          <w:rFonts w:ascii="Calibri" w:hAnsi="Calibri"/>
        </w:rPr>
        <w:lastRenderedPageBreak/>
        <w:t xml:space="preserve">Και </w:t>
      </w:r>
      <w:r>
        <w:rPr>
          <w:rFonts w:ascii="Calibri" w:hAnsi="Calibri"/>
        </w:rPr>
        <w:t xml:space="preserve">μη </w:t>
      </w:r>
      <w:r w:rsidRPr="004E4EFE">
        <w:rPr>
          <w:rFonts w:ascii="Calibri" w:hAnsi="Calibri"/>
        </w:rPr>
        <w:t>μας λέ</w:t>
      </w:r>
      <w:r>
        <w:rPr>
          <w:rFonts w:ascii="Calibri" w:hAnsi="Calibri"/>
        </w:rPr>
        <w:t>τ</w:t>
      </w:r>
      <w:r w:rsidRPr="004E4EFE">
        <w:rPr>
          <w:rFonts w:ascii="Calibri" w:hAnsi="Calibri"/>
        </w:rPr>
        <w:t>ε ότι</w:t>
      </w:r>
      <w:r>
        <w:rPr>
          <w:rFonts w:ascii="Calibri" w:hAnsi="Calibri"/>
        </w:rPr>
        <w:t>,</w:t>
      </w:r>
      <w:r w:rsidRPr="004E4EFE">
        <w:rPr>
          <w:rFonts w:ascii="Calibri" w:hAnsi="Calibri"/>
        </w:rPr>
        <w:t xml:space="preserve"> από το </w:t>
      </w:r>
      <w:r>
        <w:rPr>
          <w:rFonts w:ascii="Calibri" w:hAnsi="Calibri"/>
        </w:rPr>
        <w:t>Κ</w:t>
      </w:r>
      <w:r w:rsidRPr="004E4EFE">
        <w:rPr>
          <w:rFonts w:ascii="Calibri" w:hAnsi="Calibri"/>
        </w:rPr>
        <w:t xml:space="preserve">έντρο </w:t>
      </w:r>
      <w:r>
        <w:rPr>
          <w:rFonts w:ascii="Calibri" w:hAnsi="Calibri"/>
        </w:rPr>
        <w:t>Δ</w:t>
      </w:r>
      <w:r w:rsidRPr="004E4EFE">
        <w:rPr>
          <w:rFonts w:ascii="Calibri" w:hAnsi="Calibri"/>
        </w:rPr>
        <w:t>ιαλειτουργικότητας</w:t>
      </w:r>
      <w:r>
        <w:rPr>
          <w:rFonts w:ascii="Calibri" w:hAnsi="Calibri"/>
        </w:rPr>
        <w:t>,</w:t>
      </w:r>
      <w:r w:rsidRPr="004E4EFE">
        <w:rPr>
          <w:rFonts w:ascii="Calibri" w:hAnsi="Calibri"/>
        </w:rPr>
        <w:t xml:space="preserve"> τα δεδομένα των πολιτών δύναται να είναι διαθέσιμα στα πιστωτικά ιδρύματα</w:t>
      </w:r>
      <w:r>
        <w:rPr>
          <w:rFonts w:ascii="Calibri" w:hAnsi="Calibri"/>
        </w:rPr>
        <w:t>. Δεν υπάρχει «δύναται». Υ</w:t>
      </w:r>
      <w:r w:rsidRPr="004E4EFE">
        <w:rPr>
          <w:rFonts w:ascii="Calibri" w:hAnsi="Calibri"/>
        </w:rPr>
        <w:t>πάρχει τράπεζα</w:t>
      </w:r>
      <w:r>
        <w:rPr>
          <w:rFonts w:ascii="Calibri" w:hAnsi="Calibri"/>
        </w:rPr>
        <w:t xml:space="preserve"> που να μην τα θέλει</w:t>
      </w:r>
      <w:r w:rsidRPr="00E23294">
        <w:rPr>
          <w:rFonts w:ascii="Calibri" w:hAnsi="Calibri"/>
        </w:rPr>
        <w:t>;</w:t>
      </w:r>
      <w:r>
        <w:rPr>
          <w:rFonts w:ascii="Calibri" w:hAnsi="Calibri"/>
        </w:rPr>
        <w:t xml:space="preserve"> Να μ</w:t>
      </w:r>
      <w:r w:rsidRPr="004E4EFE">
        <w:rPr>
          <w:rFonts w:ascii="Calibri" w:hAnsi="Calibri"/>
        </w:rPr>
        <w:t>ιλάμε ειλικρινά μεταξύ μας</w:t>
      </w:r>
      <w:r>
        <w:rPr>
          <w:rFonts w:ascii="Calibri" w:hAnsi="Calibri"/>
        </w:rPr>
        <w:t>.</w:t>
      </w:r>
      <w:r w:rsidRPr="004E4EFE">
        <w:rPr>
          <w:rFonts w:ascii="Calibri" w:hAnsi="Calibri"/>
        </w:rPr>
        <w:t xml:space="preserve"> </w:t>
      </w:r>
      <w:r w:rsidRPr="00E23294">
        <w:rPr>
          <w:rFonts w:ascii="Calibri" w:hAnsi="Calibri"/>
        </w:rPr>
        <w:t>Υπάρχει τράπεζα που να μην θέλει</w:t>
      </w:r>
      <w:r>
        <w:rPr>
          <w:rFonts w:ascii="Calibri" w:hAnsi="Calibri"/>
        </w:rPr>
        <w:t xml:space="preserve"> τα δεδομένα</w:t>
      </w:r>
      <w:r w:rsidRPr="00E23294">
        <w:rPr>
          <w:rFonts w:ascii="Calibri" w:hAnsi="Calibri"/>
        </w:rPr>
        <w:t>;</w:t>
      </w:r>
      <w:r>
        <w:rPr>
          <w:rFonts w:ascii="Calibri" w:hAnsi="Calibri"/>
        </w:rPr>
        <w:t xml:space="preserve"> Δ</w:t>
      </w:r>
      <w:r w:rsidRPr="004E4EFE">
        <w:rPr>
          <w:rFonts w:ascii="Calibri" w:hAnsi="Calibri"/>
        </w:rPr>
        <w:t>εν υπάρχει</w:t>
      </w:r>
      <w:r>
        <w:rPr>
          <w:rFonts w:ascii="Calibri" w:hAnsi="Calibri"/>
        </w:rPr>
        <w:t>. Κ</w:t>
      </w:r>
      <w:r w:rsidRPr="004E4EFE">
        <w:rPr>
          <w:rFonts w:ascii="Calibri" w:hAnsi="Calibri"/>
        </w:rPr>
        <w:t>αι σε ποιο υποκατάστημα</w:t>
      </w:r>
      <w:r>
        <w:rPr>
          <w:rFonts w:ascii="Calibri" w:hAnsi="Calibri"/>
        </w:rPr>
        <w:t>,</w:t>
      </w:r>
      <w:r w:rsidRPr="004E4EFE">
        <w:rPr>
          <w:rFonts w:ascii="Calibri" w:hAnsi="Calibri"/>
        </w:rPr>
        <w:t xml:space="preserve"> εντός </w:t>
      </w:r>
      <w:r>
        <w:rPr>
          <w:rFonts w:ascii="Calibri" w:hAnsi="Calibri"/>
        </w:rPr>
        <w:t>ή</w:t>
      </w:r>
      <w:r w:rsidRPr="004E4EFE">
        <w:rPr>
          <w:rFonts w:ascii="Calibri" w:hAnsi="Calibri"/>
        </w:rPr>
        <w:t xml:space="preserve"> εκτός </w:t>
      </w:r>
      <w:r>
        <w:rPr>
          <w:rFonts w:ascii="Calibri" w:hAnsi="Calibri"/>
        </w:rPr>
        <w:t>Ε</w:t>
      </w:r>
      <w:r w:rsidRPr="004E4EFE">
        <w:rPr>
          <w:rFonts w:ascii="Calibri" w:hAnsi="Calibri"/>
        </w:rPr>
        <w:t>λλάδος</w:t>
      </w:r>
      <w:r>
        <w:rPr>
          <w:rFonts w:ascii="Calibri" w:hAnsi="Calibri"/>
        </w:rPr>
        <w:t>,</w:t>
      </w:r>
      <w:r w:rsidRPr="004E4EFE">
        <w:rPr>
          <w:rFonts w:ascii="Calibri" w:hAnsi="Calibri"/>
        </w:rPr>
        <w:t xml:space="preserve"> θα </w:t>
      </w:r>
      <w:r>
        <w:rPr>
          <w:rFonts w:ascii="Calibri" w:hAnsi="Calibri"/>
        </w:rPr>
        <w:t xml:space="preserve">τα </w:t>
      </w:r>
      <w:r w:rsidRPr="004E4EFE">
        <w:rPr>
          <w:rFonts w:ascii="Calibri" w:hAnsi="Calibri"/>
        </w:rPr>
        <w:t>διαβιβάσει στη συνέχεια</w:t>
      </w:r>
      <w:r w:rsidRPr="00E23294">
        <w:rPr>
          <w:rFonts w:ascii="Calibri" w:hAnsi="Calibri"/>
        </w:rPr>
        <w:t>;</w:t>
      </w:r>
      <w:r w:rsidRPr="004E4EFE">
        <w:rPr>
          <w:rFonts w:ascii="Calibri" w:hAnsi="Calibri"/>
        </w:rPr>
        <w:t xml:space="preserve"> </w:t>
      </w:r>
      <w:r>
        <w:rPr>
          <w:rFonts w:ascii="Calibri" w:hAnsi="Calibri"/>
        </w:rPr>
        <w:t>Ε</w:t>
      </w:r>
      <w:r w:rsidRPr="004E4EFE">
        <w:rPr>
          <w:rFonts w:ascii="Calibri" w:hAnsi="Calibri"/>
        </w:rPr>
        <w:t>δώ</w:t>
      </w:r>
      <w:r>
        <w:rPr>
          <w:rFonts w:ascii="Calibri" w:hAnsi="Calibri"/>
        </w:rPr>
        <w:t>,</w:t>
      </w:r>
      <w:r w:rsidRPr="004E4EFE">
        <w:rPr>
          <w:rFonts w:ascii="Calibri" w:hAnsi="Calibri"/>
        </w:rPr>
        <w:t xml:space="preserve"> ένα</w:t>
      </w:r>
      <w:r>
        <w:rPr>
          <w:rFonts w:ascii="Calibri" w:hAnsi="Calibri"/>
        </w:rPr>
        <w:t>ν</w:t>
      </w:r>
      <w:r w:rsidRPr="004E4EFE">
        <w:rPr>
          <w:rFonts w:ascii="Calibri" w:hAnsi="Calibri"/>
        </w:rPr>
        <w:t xml:space="preserve"> απλό λογαριασμό </w:t>
      </w:r>
      <w:r>
        <w:rPr>
          <w:rFonts w:ascii="Calibri" w:hAnsi="Calibri"/>
        </w:rPr>
        <w:t xml:space="preserve">πάω να ανοίξει </w:t>
      </w:r>
      <w:r w:rsidRPr="004E4EFE">
        <w:rPr>
          <w:rFonts w:ascii="Calibri" w:hAnsi="Calibri"/>
        </w:rPr>
        <w:t>στην τράπεζα και χρειάζομαι λογαριασμούς</w:t>
      </w:r>
      <w:r>
        <w:rPr>
          <w:rFonts w:ascii="Calibri" w:hAnsi="Calibri"/>
        </w:rPr>
        <w:t>,</w:t>
      </w:r>
      <w:r w:rsidRPr="004E4EFE">
        <w:rPr>
          <w:rFonts w:ascii="Calibri" w:hAnsi="Calibri"/>
        </w:rPr>
        <w:t xml:space="preserve"> εκκαθαριστικά</w:t>
      </w:r>
      <w:r>
        <w:rPr>
          <w:rFonts w:ascii="Calibri" w:hAnsi="Calibri"/>
        </w:rPr>
        <w:t>,</w:t>
      </w:r>
      <w:r w:rsidRPr="004E4EFE">
        <w:rPr>
          <w:rFonts w:ascii="Calibri" w:hAnsi="Calibri"/>
        </w:rPr>
        <w:t xml:space="preserve"> αντίγραφα μισθοδοσίας</w:t>
      </w:r>
      <w:r>
        <w:rPr>
          <w:rFonts w:ascii="Calibri" w:hAnsi="Calibri"/>
        </w:rPr>
        <w:t>.</w:t>
      </w:r>
      <w:r w:rsidRPr="004E4EFE">
        <w:rPr>
          <w:rFonts w:ascii="Calibri" w:hAnsi="Calibri"/>
        </w:rPr>
        <w:t xml:space="preserve"> Δεν μπορεί</w:t>
      </w:r>
      <w:r>
        <w:rPr>
          <w:rFonts w:ascii="Calibri" w:hAnsi="Calibri"/>
        </w:rPr>
        <w:t>,</w:t>
      </w:r>
      <w:r w:rsidRPr="004E4EFE">
        <w:rPr>
          <w:rFonts w:ascii="Calibri" w:hAnsi="Calibri"/>
        </w:rPr>
        <w:t xml:space="preserve"> δυστυχώς</w:t>
      </w:r>
      <w:r>
        <w:rPr>
          <w:rFonts w:ascii="Calibri" w:hAnsi="Calibri"/>
        </w:rPr>
        <w:t>,</w:t>
      </w:r>
      <w:r w:rsidRPr="004E4EFE">
        <w:rPr>
          <w:rFonts w:ascii="Calibri" w:hAnsi="Calibri"/>
        </w:rPr>
        <w:t xml:space="preserve"> ο πολίτης να κάνει διαφορετικά</w:t>
      </w:r>
      <w:r>
        <w:rPr>
          <w:rFonts w:ascii="Calibri" w:hAnsi="Calibri"/>
        </w:rPr>
        <w:t>.</w:t>
      </w:r>
    </w:p>
    <w:p w:rsidR="00AE3AF8" w:rsidRDefault="00AE3AF8" w:rsidP="0090309A">
      <w:pPr>
        <w:spacing w:line="276" w:lineRule="auto"/>
        <w:ind w:firstLine="720"/>
        <w:contextualSpacing/>
        <w:jc w:val="both"/>
        <w:rPr>
          <w:rFonts w:ascii="Calibri" w:hAnsi="Calibri"/>
        </w:rPr>
      </w:pPr>
      <w:r>
        <w:rPr>
          <w:rFonts w:ascii="Calibri" w:hAnsi="Calibri"/>
        </w:rPr>
        <w:t>Τ</w:t>
      </w:r>
      <w:r w:rsidRPr="004E4EFE">
        <w:rPr>
          <w:rFonts w:ascii="Calibri" w:hAnsi="Calibri"/>
        </w:rPr>
        <w:t>α ανάλογα ισχύουν</w:t>
      </w:r>
      <w:r>
        <w:rPr>
          <w:rFonts w:ascii="Calibri" w:hAnsi="Calibri"/>
        </w:rPr>
        <w:t>, κύριοι Υ</w:t>
      </w:r>
      <w:r w:rsidRPr="004E4EFE">
        <w:rPr>
          <w:rFonts w:ascii="Calibri" w:hAnsi="Calibri"/>
        </w:rPr>
        <w:t>πουργοί</w:t>
      </w:r>
      <w:r>
        <w:rPr>
          <w:rFonts w:ascii="Calibri" w:hAnsi="Calibri"/>
        </w:rPr>
        <w:t xml:space="preserve">, </w:t>
      </w:r>
      <w:r w:rsidRPr="004E4EFE">
        <w:rPr>
          <w:rFonts w:ascii="Calibri" w:hAnsi="Calibri"/>
        </w:rPr>
        <w:t>για τα άρθρα 18 και 19</w:t>
      </w:r>
      <w:r>
        <w:rPr>
          <w:rFonts w:ascii="Calibri" w:hAnsi="Calibri"/>
        </w:rPr>
        <w:t>. Στα οποία,</w:t>
      </w:r>
      <w:r w:rsidRPr="004E4EFE">
        <w:rPr>
          <w:rFonts w:ascii="Calibri" w:hAnsi="Calibri"/>
        </w:rPr>
        <w:t xml:space="preserve"> μάλιστα</w:t>
      </w:r>
      <w:r>
        <w:rPr>
          <w:rFonts w:ascii="Calibri" w:hAnsi="Calibri"/>
        </w:rPr>
        <w:t>,</w:t>
      </w:r>
      <w:r w:rsidRPr="004E4EFE">
        <w:rPr>
          <w:rFonts w:ascii="Calibri" w:hAnsi="Calibri"/>
        </w:rPr>
        <w:t xml:space="preserve"> προβλέπεται ότι</w:t>
      </w:r>
      <w:r>
        <w:rPr>
          <w:rFonts w:ascii="Calibri" w:hAnsi="Calibri"/>
        </w:rPr>
        <w:t>,</w:t>
      </w:r>
      <w:r w:rsidRPr="004E4EFE">
        <w:rPr>
          <w:rFonts w:ascii="Calibri" w:hAnsi="Calibri"/>
        </w:rPr>
        <w:t xml:space="preserve"> από </w:t>
      </w:r>
      <w:r>
        <w:rPr>
          <w:rFonts w:ascii="Calibri" w:hAnsi="Calibri"/>
        </w:rPr>
        <w:t>31/10/202</w:t>
      </w:r>
      <w:r w:rsidRPr="004E4EFE">
        <w:rPr>
          <w:rFonts w:ascii="Calibri" w:hAnsi="Calibri"/>
        </w:rPr>
        <w:t>0</w:t>
      </w:r>
      <w:r>
        <w:rPr>
          <w:rFonts w:ascii="Calibri" w:hAnsi="Calibri"/>
        </w:rPr>
        <w:t>,</w:t>
      </w:r>
      <w:r w:rsidRPr="004E4EFE">
        <w:rPr>
          <w:rFonts w:ascii="Calibri" w:hAnsi="Calibri"/>
        </w:rPr>
        <w:t xml:space="preserve"> όλοι οι φορείς του δημοσίου και του ευρύτερου δημόσιου τομέα υποχρεούνται να λαμβάνουν αποδεικτικό ενημερότητας μέσω της διαλειτουργικότητας των πληροφοριακών συστημάτων με το </w:t>
      </w:r>
      <w:r>
        <w:rPr>
          <w:rFonts w:ascii="Calibri" w:hAnsi="Calibri"/>
        </w:rPr>
        <w:t>Κ</w:t>
      </w:r>
      <w:r w:rsidRPr="004E4EFE">
        <w:rPr>
          <w:rFonts w:ascii="Calibri" w:hAnsi="Calibri"/>
        </w:rPr>
        <w:t xml:space="preserve">έντρο </w:t>
      </w:r>
      <w:r>
        <w:rPr>
          <w:rFonts w:ascii="Calibri" w:hAnsi="Calibri"/>
        </w:rPr>
        <w:t>Δ</w:t>
      </w:r>
      <w:r w:rsidRPr="004E4EFE">
        <w:rPr>
          <w:rFonts w:ascii="Calibri" w:hAnsi="Calibri"/>
        </w:rPr>
        <w:t xml:space="preserve">ιαλειτουργικότητας της </w:t>
      </w:r>
      <w:r>
        <w:rPr>
          <w:rFonts w:ascii="Calibri" w:hAnsi="Calibri"/>
        </w:rPr>
        <w:t>Γ</w:t>
      </w:r>
      <w:r w:rsidRPr="004E4EFE">
        <w:rPr>
          <w:rFonts w:ascii="Calibri" w:hAnsi="Calibri"/>
        </w:rPr>
        <w:t xml:space="preserve">ενικής </w:t>
      </w:r>
      <w:r>
        <w:rPr>
          <w:rFonts w:ascii="Calibri" w:hAnsi="Calibri"/>
        </w:rPr>
        <w:t>Γ</w:t>
      </w:r>
      <w:r w:rsidRPr="004E4EFE">
        <w:rPr>
          <w:rFonts w:ascii="Calibri" w:hAnsi="Calibri"/>
        </w:rPr>
        <w:t xml:space="preserve">ραμματείας </w:t>
      </w:r>
      <w:r>
        <w:rPr>
          <w:rFonts w:ascii="Calibri" w:hAnsi="Calibri"/>
        </w:rPr>
        <w:t>Σ</w:t>
      </w:r>
      <w:r w:rsidRPr="004E4EFE">
        <w:rPr>
          <w:rFonts w:ascii="Calibri" w:hAnsi="Calibri"/>
        </w:rPr>
        <w:t xml:space="preserve">υστημάτων </w:t>
      </w:r>
      <w:r>
        <w:rPr>
          <w:rFonts w:ascii="Calibri" w:hAnsi="Calibri"/>
        </w:rPr>
        <w:t>Δ</w:t>
      </w:r>
      <w:r w:rsidRPr="004E4EFE">
        <w:rPr>
          <w:rFonts w:ascii="Calibri" w:hAnsi="Calibri"/>
        </w:rPr>
        <w:t xml:space="preserve">ημόσιας </w:t>
      </w:r>
      <w:r>
        <w:rPr>
          <w:rFonts w:ascii="Calibri" w:hAnsi="Calibri"/>
        </w:rPr>
        <w:t>Δ</w:t>
      </w:r>
      <w:r w:rsidRPr="004E4EFE">
        <w:rPr>
          <w:rFonts w:ascii="Calibri" w:hAnsi="Calibri"/>
        </w:rPr>
        <w:t>ιοίκησης</w:t>
      </w:r>
      <w:r>
        <w:rPr>
          <w:rFonts w:ascii="Calibri" w:hAnsi="Calibri"/>
        </w:rPr>
        <w:t>.</w:t>
      </w:r>
      <w:r w:rsidRPr="004E4EFE">
        <w:rPr>
          <w:rFonts w:ascii="Calibri" w:hAnsi="Calibri"/>
        </w:rPr>
        <w:t xml:space="preserve"> </w:t>
      </w:r>
      <w:r>
        <w:rPr>
          <w:rFonts w:ascii="Calibri" w:hAnsi="Calibri"/>
        </w:rPr>
        <w:t>Στ</w:t>
      </w:r>
      <w:r w:rsidRPr="004E4EFE">
        <w:rPr>
          <w:rFonts w:ascii="Calibri" w:hAnsi="Calibri"/>
        </w:rPr>
        <w:t xml:space="preserve">ο ίδιο </w:t>
      </w:r>
      <w:r>
        <w:rPr>
          <w:rFonts w:ascii="Calibri" w:hAnsi="Calibri"/>
        </w:rPr>
        <w:t>άρθρο, όμως,</w:t>
      </w:r>
      <w:r w:rsidRPr="004E4EFE">
        <w:rPr>
          <w:rFonts w:ascii="Calibri" w:hAnsi="Calibri"/>
        </w:rPr>
        <w:t xml:space="preserve"> </w:t>
      </w:r>
      <w:r>
        <w:rPr>
          <w:rFonts w:ascii="Calibri" w:hAnsi="Calibri"/>
        </w:rPr>
        <w:t>σπεύδετε</w:t>
      </w:r>
      <w:r w:rsidRPr="004E4EFE">
        <w:rPr>
          <w:rFonts w:ascii="Calibri" w:hAnsi="Calibri"/>
        </w:rPr>
        <w:t xml:space="preserve"> να προβλέ</w:t>
      </w:r>
      <w:r>
        <w:rPr>
          <w:rFonts w:ascii="Calibri" w:hAnsi="Calibri"/>
        </w:rPr>
        <w:t>ψετε και τη</w:t>
      </w:r>
      <w:r w:rsidRPr="004E4EFE">
        <w:rPr>
          <w:rFonts w:ascii="Calibri" w:hAnsi="Calibri"/>
        </w:rPr>
        <w:t xml:space="preserve"> δυνατότητα παράτασης</w:t>
      </w:r>
      <w:r>
        <w:rPr>
          <w:rFonts w:ascii="Calibri" w:hAnsi="Calibri"/>
        </w:rPr>
        <w:t xml:space="preserve">. </w:t>
      </w:r>
      <w:r w:rsidRPr="004E4EFE">
        <w:rPr>
          <w:rFonts w:ascii="Calibri" w:hAnsi="Calibri"/>
        </w:rPr>
        <w:t xml:space="preserve"> </w:t>
      </w:r>
      <w:r>
        <w:rPr>
          <w:rFonts w:ascii="Calibri" w:hAnsi="Calibri"/>
        </w:rPr>
        <w:t>Δ</w:t>
      </w:r>
      <w:r w:rsidRPr="004E4EFE">
        <w:rPr>
          <w:rFonts w:ascii="Calibri" w:hAnsi="Calibri"/>
        </w:rPr>
        <w:t>ηλαδή</w:t>
      </w:r>
      <w:r>
        <w:rPr>
          <w:rFonts w:ascii="Calibri" w:hAnsi="Calibri"/>
        </w:rPr>
        <w:t>,</w:t>
      </w:r>
      <w:r w:rsidRPr="004E4EFE">
        <w:rPr>
          <w:rFonts w:ascii="Calibri" w:hAnsi="Calibri"/>
        </w:rPr>
        <w:t xml:space="preserve"> από τη μία</w:t>
      </w:r>
      <w:r>
        <w:rPr>
          <w:rFonts w:ascii="Calibri" w:hAnsi="Calibri"/>
        </w:rPr>
        <w:t>,</w:t>
      </w:r>
      <w:r w:rsidRPr="004E4EFE">
        <w:rPr>
          <w:rFonts w:ascii="Calibri" w:hAnsi="Calibri"/>
        </w:rPr>
        <w:t xml:space="preserve"> βάζε</w:t>
      </w:r>
      <w:r>
        <w:rPr>
          <w:rFonts w:ascii="Calibri" w:hAnsi="Calibri"/>
        </w:rPr>
        <w:t>τε</w:t>
      </w:r>
      <w:r w:rsidRPr="004E4EFE">
        <w:rPr>
          <w:rFonts w:ascii="Calibri" w:hAnsi="Calibri"/>
        </w:rPr>
        <w:t xml:space="preserve"> τον περιορισμό </w:t>
      </w:r>
      <w:r>
        <w:rPr>
          <w:rFonts w:ascii="Calibri" w:hAnsi="Calibri"/>
        </w:rPr>
        <w:t>στις 31/10/202</w:t>
      </w:r>
      <w:r w:rsidRPr="004E4EFE">
        <w:rPr>
          <w:rFonts w:ascii="Calibri" w:hAnsi="Calibri"/>
        </w:rPr>
        <w:t>0</w:t>
      </w:r>
      <w:r>
        <w:rPr>
          <w:rFonts w:ascii="Calibri" w:hAnsi="Calibri"/>
        </w:rPr>
        <w:t xml:space="preserve"> και από την άλλη, η</w:t>
      </w:r>
      <w:r w:rsidRPr="004E4EFE">
        <w:rPr>
          <w:rFonts w:ascii="Calibri" w:hAnsi="Calibri"/>
        </w:rPr>
        <w:t xml:space="preserve"> παράταση</w:t>
      </w:r>
      <w:r w:rsidR="003F53FC">
        <w:rPr>
          <w:rFonts w:ascii="Calibri" w:hAnsi="Calibri"/>
        </w:rPr>
        <w:t>, μ</w:t>
      </w:r>
      <w:r w:rsidRPr="004E4EFE">
        <w:rPr>
          <w:rFonts w:ascii="Calibri" w:hAnsi="Calibri"/>
        </w:rPr>
        <w:t>άλλον</w:t>
      </w:r>
      <w:r>
        <w:rPr>
          <w:rFonts w:ascii="Calibri" w:hAnsi="Calibri"/>
        </w:rPr>
        <w:t>,</w:t>
      </w:r>
      <w:r w:rsidRPr="004E4EFE">
        <w:rPr>
          <w:rFonts w:ascii="Calibri" w:hAnsi="Calibri"/>
        </w:rPr>
        <w:t xml:space="preserve"> </w:t>
      </w:r>
      <w:r>
        <w:rPr>
          <w:rFonts w:ascii="Calibri" w:hAnsi="Calibri"/>
        </w:rPr>
        <w:t xml:space="preserve">και </w:t>
      </w:r>
      <w:r w:rsidRPr="004E4EFE">
        <w:rPr>
          <w:rFonts w:ascii="Calibri" w:hAnsi="Calibri"/>
        </w:rPr>
        <w:t>εσείς πιστεύετε ότι</w:t>
      </w:r>
      <w:r>
        <w:rPr>
          <w:rFonts w:ascii="Calibri" w:hAnsi="Calibri"/>
        </w:rPr>
        <w:t>,</w:t>
      </w:r>
      <w:r w:rsidRPr="004E4EFE">
        <w:rPr>
          <w:rFonts w:ascii="Calibri" w:hAnsi="Calibri"/>
        </w:rPr>
        <w:t xml:space="preserve"> είναι λίγο δύσκολο να γίνουν πράξη όλα αυτά</w:t>
      </w:r>
      <w:r>
        <w:rPr>
          <w:rFonts w:ascii="Calibri" w:hAnsi="Calibri"/>
        </w:rPr>
        <w:t>,</w:t>
      </w:r>
      <w:r w:rsidRPr="004E4EFE">
        <w:rPr>
          <w:rFonts w:ascii="Calibri" w:hAnsi="Calibri"/>
        </w:rPr>
        <w:t xml:space="preserve"> τα οποία νομοθετ</w:t>
      </w:r>
      <w:r>
        <w:rPr>
          <w:rFonts w:ascii="Calibri" w:hAnsi="Calibri"/>
        </w:rPr>
        <w:t>είτε.</w:t>
      </w:r>
    </w:p>
    <w:p w:rsidR="00AE3AF8" w:rsidRDefault="00AE3AF8" w:rsidP="0090309A">
      <w:pPr>
        <w:spacing w:line="276" w:lineRule="auto"/>
        <w:ind w:firstLine="720"/>
        <w:contextualSpacing/>
        <w:jc w:val="both"/>
        <w:rPr>
          <w:rFonts w:ascii="Calibri" w:hAnsi="Calibri"/>
        </w:rPr>
      </w:pPr>
      <w:r>
        <w:rPr>
          <w:rFonts w:ascii="Calibri" w:hAnsi="Calibri"/>
        </w:rPr>
        <w:t>Σ</w:t>
      </w:r>
      <w:r w:rsidRPr="004E4EFE">
        <w:rPr>
          <w:rFonts w:ascii="Calibri" w:hAnsi="Calibri"/>
        </w:rPr>
        <w:t xml:space="preserve">το </w:t>
      </w:r>
      <w:r>
        <w:rPr>
          <w:rFonts w:ascii="Calibri" w:hAnsi="Calibri"/>
        </w:rPr>
        <w:t>Κ</w:t>
      </w:r>
      <w:r w:rsidRPr="004E4EFE">
        <w:rPr>
          <w:rFonts w:ascii="Calibri" w:hAnsi="Calibri"/>
        </w:rPr>
        <w:t xml:space="preserve">εφάλαιο </w:t>
      </w:r>
      <w:r>
        <w:rPr>
          <w:rFonts w:ascii="Calibri" w:hAnsi="Calibri"/>
        </w:rPr>
        <w:t>Δ, στις</w:t>
      </w:r>
      <w:r w:rsidRPr="004E4EFE">
        <w:rPr>
          <w:rFonts w:ascii="Calibri" w:hAnsi="Calibri"/>
        </w:rPr>
        <w:t xml:space="preserve"> οργανωτικές διατάξεις του </w:t>
      </w:r>
      <w:r>
        <w:rPr>
          <w:rFonts w:ascii="Calibri" w:hAnsi="Calibri"/>
        </w:rPr>
        <w:t>Υ</w:t>
      </w:r>
      <w:r w:rsidRPr="004E4EFE">
        <w:rPr>
          <w:rFonts w:ascii="Calibri" w:hAnsi="Calibri"/>
        </w:rPr>
        <w:t xml:space="preserve">πουργείου </w:t>
      </w:r>
      <w:r>
        <w:rPr>
          <w:rFonts w:ascii="Calibri" w:hAnsi="Calibri"/>
        </w:rPr>
        <w:t>Ψ</w:t>
      </w:r>
      <w:r w:rsidRPr="004E4EFE">
        <w:rPr>
          <w:rFonts w:ascii="Calibri" w:hAnsi="Calibri"/>
        </w:rPr>
        <w:t xml:space="preserve">ηφιακής </w:t>
      </w:r>
      <w:r>
        <w:rPr>
          <w:rFonts w:ascii="Calibri" w:hAnsi="Calibri"/>
        </w:rPr>
        <w:t>Δ</w:t>
      </w:r>
      <w:r w:rsidRPr="004E4EFE">
        <w:rPr>
          <w:rFonts w:ascii="Calibri" w:hAnsi="Calibri"/>
        </w:rPr>
        <w:t>ιακυβέρνησης και των εποπτευόμενων φορέων του</w:t>
      </w:r>
      <w:r>
        <w:rPr>
          <w:rFonts w:ascii="Calibri" w:hAnsi="Calibri"/>
        </w:rPr>
        <w:t>.</w:t>
      </w:r>
      <w:r w:rsidRPr="004E4EFE">
        <w:rPr>
          <w:rFonts w:ascii="Calibri" w:hAnsi="Calibri"/>
        </w:rPr>
        <w:t xml:space="preserve"> </w:t>
      </w:r>
    </w:p>
    <w:p w:rsidR="00AE3AF8" w:rsidRDefault="00AE3AF8" w:rsidP="0090309A">
      <w:pPr>
        <w:spacing w:line="276" w:lineRule="auto"/>
        <w:ind w:firstLine="720"/>
        <w:contextualSpacing/>
        <w:jc w:val="both"/>
        <w:rPr>
          <w:rFonts w:ascii="Calibri" w:hAnsi="Calibri"/>
        </w:rPr>
      </w:pPr>
      <w:r w:rsidRPr="004E4EFE">
        <w:rPr>
          <w:rFonts w:ascii="Calibri" w:hAnsi="Calibri"/>
        </w:rPr>
        <w:t xml:space="preserve">Το άρθρο 20 έχει να κάνει με το προσωπικό και την στελέχωση της </w:t>
      </w:r>
      <w:r>
        <w:rPr>
          <w:rFonts w:ascii="Calibri" w:hAnsi="Calibri"/>
        </w:rPr>
        <w:t>Υ</w:t>
      </w:r>
      <w:r w:rsidRPr="004E4EFE">
        <w:rPr>
          <w:rFonts w:ascii="Calibri" w:hAnsi="Calibri"/>
        </w:rPr>
        <w:t xml:space="preserve">πηρεσίας </w:t>
      </w:r>
      <w:r>
        <w:rPr>
          <w:rFonts w:ascii="Calibri" w:hAnsi="Calibri"/>
        </w:rPr>
        <w:t>Σ</w:t>
      </w:r>
      <w:r w:rsidRPr="004E4EFE">
        <w:rPr>
          <w:rFonts w:ascii="Calibri" w:hAnsi="Calibri"/>
        </w:rPr>
        <w:t xml:space="preserve">υντονισμού </w:t>
      </w:r>
      <w:r>
        <w:rPr>
          <w:rFonts w:ascii="Calibri" w:hAnsi="Calibri"/>
        </w:rPr>
        <w:t>Ε</w:t>
      </w:r>
      <w:r w:rsidRPr="004E4EFE">
        <w:rPr>
          <w:rFonts w:ascii="Calibri" w:hAnsi="Calibri"/>
        </w:rPr>
        <w:t xml:space="preserve">νιαίας </w:t>
      </w:r>
      <w:r>
        <w:rPr>
          <w:rFonts w:ascii="Calibri" w:hAnsi="Calibri"/>
        </w:rPr>
        <w:t>Ψ</w:t>
      </w:r>
      <w:r w:rsidRPr="004E4EFE">
        <w:rPr>
          <w:rFonts w:ascii="Calibri" w:hAnsi="Calibri"/>
        </w:rPr>
        <w:t xml:space="preserve">ηφιακής </w:t>
      </w:r>
      <w:r>
        <w:rPr>
          <w:rFonts w:ascii="Calibri" w:hAnsi="Calibri"/>
        </w:rPr>
        <w:t>Πύλης. Π</w:t>
      </w:r>
      <w:r w:rsidRPr="004E4EFE">
        <w:rPr>
          <w:rFonts w:ascii="Calibri" w:hAnsi="Calibri"/>
        </w:rPr>
        <w:t>ροβλέπεται</w:t>
      </w:r>
      <w:r>
        <w:rPr>
          <w:rFonts w:ascii="Calibri" w:hAnsi="Calibri"/>
        </w:rPr>
        <w:t>,</w:t>
      </w:r>
      <w:r w:rsidRPr="004E4EFE">
        <w:rPr>
          <w:rFonts w:ascii="Calibri" w:hAnsi="Calibri"/>
        </w:rPr>
        <w:t xml:space="preserve"> με απόφαση του </w:t>
      </w:r>
      <w:r>
        <w:rPr>
          <w:rFonts w:ascii="Calibri" w:hAnsi="Calibri"/>
        </w:rPr>
        <w:t>Υ</w:t>
      </w:r>
      <w:r w:rsidRPr="004E4EFE">
        <w:rPr>
          <w:rFonts w:ascii="Calibri" w:hAnsi="Calibri"/>
        </w:rPr>
        <w:t xml:space="preserve">πουργού </w:t>
      </w:r>
      <w:r>
        <w:rPr>
          <w:rFonts w:ascii="Calibri" w:hAnsi="Calibri"/>
        </w:rPr>
        <w:t>Ψ</w:t>
      </w:r>
      <w:r w:rsidRPr="004E4EFE">
        <w:rPr>
          <w:rFonts w:ascii="Calibri" w:hAnsi="Calibri"/>
        </w:rPr>
        <w:t xml:space="preserve">ηφιακής </w:t>
      </w:r>
      <w:r>
        <w:rPr>
          <w:rFonts w:ascii="Calibri" w:hAnsi="Calibri"/>
        </w:rPr>
        <w:t>Δ</w:t>
      </w:r>
      <w:r w:rsidRPr="004E4EFE">
        <w:rPr>
          <w:rFonts w:ascii="Calibri" w:hAnsi="Calibri"/>
        </w:rPr>
        <w:t>ιακυβέρνησης</w:t>
      </w:r>
      <w:r>
        <w:rPr>
          <w:rFonts w:ascii="Calibri" w:hAnsi="Calibri"/>
        </w:rPr>
        <w:t>, η</w:t>
      </w:r>
      <w:r w:rsidRPr="004E4EFE">
        <w:rPr>
          <w:rFonts w:ascii="Calibri" w:hAnsi="Calibri"/>
        </w:rPr>
        <w:t xml:space="preserve"> τοποθέτηση σ</w:t>
      </w:r>
      <w:r>
        <w:rPr>
          <w:rFonts w:ascii="Calibri" w:hAnsi="Calibri"/>
        </w:rPr>
        <w:t>τις</w:t>
      </w:r>
      <w:r w:rsidRPr="004E4EFE">
        <w:rPr>
          <w:rFonts w:ascii="Calibri" w:hAnsi="Calibri"/>
        </w:rPr>
        <w:t xml:space="preserve"> θέσεις προϊσταμένων οργανικών </w:t>
      </w:r>
      <w:r>
        <w:rPr>
          <w:rFonts w:ascii="Calibri" w:hAnsi="Calibri"/>
        </w:rPr>
        <w:t>Μ</w:t>
      </w:r>
      <w:r w:rsidRPr="004E4EFE">
        <w:rPr>
          <w:rFonts w:ascii="Calibri" w:hAnsi="Calibri"/>
        </w:rPr>
        <w:t xml:space="preserve">ονάδων της </w:t>
      </w:r>
      <w:r>
        <w:rPr>
          <w:rFonts w:ascii="Calibri" w:hAnsi="Calibri"/>
        </w:rPr>
        <w:t>Υ</w:t>
      </w:r>
      <w:r w:rsidRPr="004E4EFE">
        <w:rPr>
          <w:rFonts w:ascii="Calibri" w:hAnsi="Calibri"/>
        </w:rPr>
        <w:t xml:space="preserve">πηρεσίας </w:t>
      </w:r>
      <w:r>
        <w:rPr>
          <w:rFonts w:ascii="Calibri" w:hAnsi="Calibri"/>
        </w:rPr>
        <w:t>Σ</w:t>
      </w:r>
      <w:r w:rsidRPr="004E4EFE">
        <w:rPr>
          <w:rFonts w:ascii="Calibri" w:hAnsi="Calibri"/>
        </w:rPr>
        <w:t xml:space="preserve">υντονισμού </w:t>
      </w:r>
      <w:r>
        <w:rPr>
          <w:rFonts w:ascii="Calibri" w:hAnsi="Calibri"/>
        </w:rPr>
        <w:t>Ε</w:t>
      </w:r>
      <w:r w:rsidRPr="004E4EFE">
        <w:rPr>
          <w:rFonts w:ascii="Calibri" w:hAnsi="Calibri"/>
        </w:rPr>
        <w:t xml:space="preserve">νιαίας </w:t>
      </w:r>
      <w:r>
        <w:rPr>
          <w:rFonts w:ascii="Calibri" w:hAnsi="Calibri"/>
        </w:rPr>
        <w:t>Ψ</w:t>
      </w:r>
      <w:r w:rsidRPr="004E4EFE">
        <w:rPr>
          <w:rFonts w:ascii="Calibri" w:hAnsi="Calibri"/>
        </w:rPr>
        <w:t xml:space="preserve">ηφιακής </w:t>
      </w:r>
      <w:r>
        <w:rPr>
          <w:rFonts w:ascii="Calibri" w:hAnsi="Calibri"/>
        </w:rPr>
        <w:t>Π</w:t>
      </w:r>
      <w:r w:rsidRPr="004E4EFE">
        <w:rPr>
          <w:rFonts w:ascii="Calibri" w:hAnsi="Calibri"/>
        </w:rPr>
        <w:t>ύλης</w:t>
      </w:r>
      <w:r>
        <w:rPr>
          <w:rFonts w:ascii="Calibri" w:hAnsi="Calibri"/>
        </w:rPr>
        <w:t>.</w:t>
      </w:r>
      <w:r w:rsidRPr="004E4EFE">
        <w:rPr>
          <w:rFonts w:ascii="Calibri" w:hAnsi="Calibri"/>
        </w:rPr>
        <w:t xml:space="preserve"> Γίνεται αναφορά σε υπαλλήλους που υπηρετούν ή αποσπώνται στο </w:t>
      </w:r>
      <w:r>
        <w:rPr>
          <w:rFonts w:ascii="Calibri" w:hAnsi="Calibri"/>
        </w:rPr>
        <w:t>Υ</w:t>
      </w:r>
      <w:r w:rsidRPr="004E4EFE">
        <w:rPr>
          <w:rFonts w:ascii="Calibri" w:hAnsi="Calibri"/>
        </w:rPr>
        <w:t xml:space="preserve">πουργείο </w:t>
      </w:r>
      <w:r>
        <w:rPr>
          <w:rFonts w:ascii="Calibri" w:hAnsi="Calibri"/>
        </w:rPr>
        <w:t>Ψ</w:t>
      </w:r>
      <w:r w:rsidRPr="004E4EFE">
        <w:rPr>
          <w:rFonts w:ascii="Calibri" w:hAnsi="Calibri"/>
        </w:rPr>
        <w:t xml:space="preserve">ηφιακής </w:t>
      </w:r>
      <w:r>
        <w:rPr>
          <w:rFonts w:ascii="Calibri" w:hAnsi="Calibri"/>
        </w:rPr>
        <w:t>Δ</w:t>
      </w:r>
      <w:r w:rsidRPr="004E4EFE">
        <w:rPr>
          <w:rFonts w:ascii="Calibri" w:hAnsi="Calibri"/>
        </w:rPr>
        <w:t>ιακυβέρνησης και πότε θα ολοκληρωθούν αυτές οι διαδικασίες και ποια είναι αυτά τα φυσικά προσόντα που θα συνεκτιμώνται</w:t>
      </w:r>
      <w:r>
        <w:rPr>
          <w:rFonts w:ascii="Calibri" w:hAnsi="Calibri"/>
        </w:rPr>
        <w:t>.</w:t>
      </w:r>
      <w:r w:rsidRPr="004E4EFE">
        <w:rPr>
          <w:rFonts w:ascii="Calibri" w:hAnsi="Calibri"/>
        </w:rPr>
        <w:t xml:space="preserve"> Πελατειακό επιτελικό κράτος και στις θέσεις ευθύνης της νέας φιλόδοξης </w:t>
      </w:r>
      <w:r>
        <w:rPr>
          <w:rFonts w:ascii="Calibri" w:hAnsi="Calibri"/>
        </w:rPr>
        <w:t>αυτής</w:t>
      </w:r>
      <w:r w:rsidRPr="004E4EFE">
        <w:rPr>
          <w:rFonts w:ascii="Calibri" w:hAnsi="Calibri"/>
        </w:rPr>
        <w:t xml:space="preserve"> </w:t>
      </w:r>
      <w:r w:rsidR="003F53FC">
        <w:rPr>
          <w:rFonts w:ascii="Calibri" w:hAnsi="Calibri"/>
        </w:rPr>
        <w:t>υ</w:t>
      </w:r>
      <w:r w:rsidRPr="004E4EFE">
        <w:rPr>
          <w:rFonts w:ascii="Calibri" w:hAnsi="Calibri"/>
        </w:rPr>
        <w:t>πηρεσίας</w:t>
      </w:r>
      <w:r>
        <w:rPr>
          <w:rFonts w:ascii="Calibri" w:hAnsi="Calibri"/>
        </w:rPr>
        <w:t>,</w:t>
      </w:r>
      <w:r w:rsidRPr="004E4EFE">
        <w:rPr>
          <w:rFonts w:ascii="Calibri" w:hAnsi="Calibri"/>
        </w:rPr>
        <w:t xml:space="preserve"> που θέλετε να οργανώσετε</w:t>
      </w:r>
      <w:r>
        <w:rPr>
          <w:rFonts w:ascii="Calibri" w:hAnsi="Calibri"/>
        </w:rPr>
        <w:t>.</w:t>
      </w:r>
    </w:p>
    <w:p w:rsidR="00AE3AF8" w:rsidRDefault="00AE3AF8" w:rsidP="0090309A">
      <w:pPr>
        <w:spacing w:line="276" w:lineRule="auto"/>
        <w:ind w:firstLine="720"/>
        <w:contextualSpacing/>
        <w:jc w:val="both"/>
        <w:rPr>
          <w:rFonts w:ascii="Calibri" w:hAnsi="Calibri"/>
        </w:rPr>
      </w:pPr>
      <w:r>
        <w:rPr>
          <w:rFonts w:ascii="Calibri" w:hAnsi="Calibri"/>
        </w:rPr>
        <w:t>Α</w:t>
      </w:r>
      <w:r w:rsidRPr="004E4EFE">
        <w:rPr>
          <w:rFonts w:ascii="Calibri" w:hAnsi="Calibri"/>
        </w:rPr>
        <w:t>λλά και στο άρθρο 21 προβλέπεται</w:t>
      </w:r>
      <w:r>
        <w:rPr>
          <w:rFonts w:ascii="Calibri" w:hAnsi="Calibri"/>
        </w:rPr>
        <w:t xml:space="preserve"> -</w:t>
      </w:r>
      <w:r w:rsidR="007F2725">
        <w:rPr>
          <w:rFonts w:ascii="Calibri" w:hAnsi="Calibri"/>
        </w:rPr>
        <w:t xml:space="preserve"> </w:t>
      </w:r>
      <w:r>
        <w:rPr>
          <w:rFonts w:ascii="Calibri" w:hAnsi="Calibri"/>
        </w:rPr>
        <w:t>α</w:t>
      </w:r>
      <w:r w:rsidRPr="004E4EFE">
        <w:rPr>
          <w:rFonts w:ascii="Calibri" w:hAnsi="Calibri"/>
        </w:rPr>
        <w:t>κούστε τώρα</w:t>
      </w:r>
      <w:r w:rsidR="007F2725">
        <w:rPr>
          <w:rFonts w:ascii="Calibri" w:hAnsi="Calibri"/>
        </w:rPr>
        <w:t xml:space="preserve"> -</w:t>
      </w:r>
      <w:r w:rsidRPr="004E4EFE">
        <w:rPr>
          <w:rFonts w:ascii="Calibri" w:hAnsi="Calibri"/>
        </w:rPr>
        <w:t xml:space="preserve"> μεταξύ άλλων</w:t>
      </w:r>
      <w:r>
        <w:rPr>
          <w:rFonts w:ascii="Calibri" w:hAnsi="Calibri"/>
        </w:rPr>
        <w:t>,</w:t>
      </w:r>
      <w:r w:rsidRPr="004E4EFE">
        <w:rPr>
          <w:rFonts w:ascii="Calibri" w:hAnsi="Calibri"/>
        </w:rPr>
        <w:t xml:space="preserve"> 15 θέσεις εμπειρογνωμόνων πληροφορικής</w:t>
      </w:r>
      <w:r>
        <w:rPr>
          <w:rFonts w:ascii="Calibri" w:hAnsi="Calibri"/>
        </w:rPr>
        <w:t>, κατηγορίας ειδικών θέσεων. Άρα, έχουμε</w:t>
      </w:r>
      <w:r w:rsidRPr="004E4EFE">
        <w:rPr>
          <w:rFonts w:ascii="Calibri" w:hAnsi="Calibri"/>
        </w:rPr>
        <w:t xml:space="preserve"> εμπειρογνώμονες πληροφορικής</w:t>
      </w:r>
      <w:r>
        <w:rPr>
          <w:rFonts w:ascii="Calibri" w:hAnsi="Calibri"/>
        </w:rPr>
        <w:t>,</w:t>
      </w:r>
      <w:r w:rsidRPr="004E4EFE">
        <w:rPr>
          <w:rFonts w:ascii="Calibri" w:hAnsi="Calibri"/>
        </w:rPr>
        <w:t xml:space="preserve"> αλλά δεν απαιτείται να έχουν πτυχίο πληροφορικής</w:t>
      </w:r>
      <w:r>
        <w:rPr>
          <w:rFonts w:ascii="Calibri" w:hAnsi="Calibri"/>
        </w:rPr>
        <w:t>.</w:t>
      </w:r>
      <w:r w:rsidRPr="004E4EFE">
        <w:rPr>
          <w:rFonts w:ascii="Calibri" w:hAnsi="Calibri"/>
        </w:rPr>
        <w:t xml:space="preserve"> Πώς γίνεται αυτό</w:t>
      </w:r>
      <w:r w:rsidRPr="005C1F71">
        <w:rPr>
          <w:rFonts w:ascii="Calibri" w:hAnsi="Calibri"/>
        </w:rPr>
        <w:t>;</w:t>
      </w:r>
      <w:r w:rsidRPr="004E4EFE">
        <w:rPr>
          <w:rFonts w:ascii="Calibri" w:hAnsi="Calibri"/>
        </w:rPr>
        <w:t xml:space="preserve"> Απορία </w:t>
      </w:r>
      <w:r w:rsidR="000353E5">
        <w:rPr>
          <w:rFonts w:ascii="Calibri" w:hAnsi="Calibri"/>
        </w:rPr>
        <w:t>το έχουμε. Δηλαδή,</w:t>
      </w:r>
      <w:r w:rsidRPr="004E4EFE">
        <w:rPr>
          <w:rFonts w:ascii="Calibri" w:hAnsi="Calibri"/>
        </w:rPr>
        <w:t xml:space="preserve"> θέλουμε εμπειρογνώμονες της πληροφορικής</w:t>
      </w:r>
      <w:r>
        <w:rPr>
          <w:rFonts w:ascii="Calibri" w:hAnsi="Calibri"/>
        </w:rPr>
        <w:t>,</w:t>
      </w:r>
      <w:r w:rsidRPr="004E4EFE">
        <w:rPr>
          <w:rFonts w:ascii="Calibri" w:hAnsi="Calibri"/>
        </w:rPr>
        <w:t xml:space="preserve"> αλλά δεν απαιτείται να έχουν πτυχίο πληροφορικής</w:t>
      </w:r>
      <w:r>
        <w:rPr>
          <w:rFonts w:ascii="Calibri" w:hAnsi="Calibri"/>
        </w:rPr>
        <w:t>. Ε</w:t>
      </w:r>
      <w:r w:rsidRPr="004E4EFE">
        <w:rPr>
          <w:rFonts w:ascii="Calibri" w:hAnsi="Calibri"/>
        </w:rPr>
        <w:t>δώ</w:t>
      </w:r>
      <w:r>
        <w:rPr>
          <w:rFonts w:ascii="Calibri" w:hAnsi="Calibri"/>
        </w:rPr>
        <w:t>,</w:t>
      </w:r>
      <w:r w:rsidRPr="004E4EFE">
        <w:rPr>
          <w:rFonts w:ascii="Calibri" w:hAnsi="Calibri"/>
        </w:rPr>
        <w:t xml:space="preserve"> γ</w:t>
      </w:r>
      <w:r>
        <w:rPr>
          <w:rFonts w:ascii="Calibri" w:hAnsi="Calibri"/>
        </w:rPr>
        <w:t>ελάνε και τα πληκτρολόγια. Με συγχωρείτε πάρα πολύ. Ή</w:t>
      </w:r>
      <w:r w:rsidRPr="004E4EFE">
        <w:rPr>
          <w:rFonts w:ascii="Calibri" w:hAnsi="Calibri"/>
        </w:rPr>
        <w:t xml:space="preserve"> θα είναι εμπειρογνώμονες ή δε</w:t>
      </w:r>
      <w:r>
        <w:rPr>
          <w:rFonts w:ascii="Calibri" w:hAnsi="Calibri"/>
        </w:rPr>
        <w:t>ν</w:t>
      </w:r>
      <w:r w:rsidRPr="004E4EFE">
        <w:rPr>
          <w:rFonts w:ascii="Calibri" w:hAnsi="Calibri"/>
        </w:rPr>
        <w:t xml:space="preserve"> θα είναι</w:t>
      </w:r>
      <w:r>
        <w:rPr>
          <w:rFonts w:ascii="Calibri" w:hAnsi="Calibri"/>
        </w:rPr>
        <w:t>.</w:t>
      </w:r>
    </w:p>
    <w:p w:rsidR="00AE3AF8" w:rsidRDefault="00AE3AF8" w:rsidP="0090309A">
      <w:pPr>
        <w:spacing w:line="276" w:lineRule="auto"/>
        <w:ind w:firstLine="720"/>
        <w:contextualSpacing/>
        <w:jc w:val="both"/>
        <w:rPr>
          <w:rFonts w:ascii="Calibri" w:hAnsi="Calibri"/>
        </w:rPr>
      </w:pPr>
      <w:r>
        <w:rPr>
          <w:rFonts w:ascii="Calibri" w:hAnsi="Calibri"/>
        </w:rPr>
        <w:t>Τ</w:t>
      </w:r>
      <w:r w:rsidRPr="004E4EFE">
        <w:rPr>
          <w:rFonts w:ascii="Calibri" w:hAnsi="Calibri"/>
        </w:rPr>
        <w:t xml:space="preserve">α ίδια ισχύουν και για το </w:t>
      </w:r>
      <w:r>
        <w:rPr>
          <w:rFonts w:ascii="Calibri" w:hAnsi="Calibri"/>
        </w:rPr>
        <w:t xml:space="preserve">άρθρο </w:t>
      </w:r>
      <w:r w:rsidRPr="004E4EFE">
        <w:rPr>
          <w:rFonts w:ascii="Calibri" w:hAnsi="Calibri"/>
        </w:rPr>
        <w:t>22</w:t>
      </w:r>
      <w:r>
        <w:rPr>
          <w:rFonts w:ascii="Calibri" w:hAnsi="Calibri"/>
        </w:rPr>
        <w:t xml:space="preserve">. Αν και </w:t>
      </w:r>
      <w:r w:rsidRPr="004E4EFE">
        <w:rPr>
          <w:rFonts w:ascii="Calibri" w:hAnsi="Calibri"/>
        </w:rPr>
        <w:t>για να εί</w:t>
      </w:r>
      <w:r>
        <w:rPr>
          <w:rFonts w:ascii="Calibri" w:hAnsi="Calibri"/>
        </w:rPr>
        <w:t>μ</w:t>
      </w:r>
      <w:r w:rsidRPr="004E4EFE">
        <w:rPr>
          <w:rFonts w:ascii="Calibri" w:hAnsi="Calibri"/>
        </w:rPr>
        <w:t>αι απόλυτα ειλικρινής</w:t>
      </w:r>
      <w:r>
        <w:rPr>
          <w:rFonts w:ascii="Calibri" w:hAnsi="Calibri"/>
        </w:rPr>
        <w:t>,</w:t>
      </w:r>
      <w:r w:rsidRPr="004E4EFE">
        <w:rPr>
          <w:rFonts w:ascii="Calibri" w:hAnsi="Calibri"/>
        </w:rPr>
        <w:t xml:space="preserve"> </w:t>
      </w:r>
      <w:r>
        <w:rPr>
          <w:rFonts w:ascii="Calibri" w:hAnsi="Calibri"/>
        </w:rPr>
        <w:t xml:space="preserve">το </w:t>
      </w:r>
      <w:r w:rsidRPr="004E4EFE">
        <w:rPr>
          <w:rFonts w:ascii="Calibri" w:hAnsi="Calibri"/>
        </w:rPr>
        <w:t>προβλέπετ</w:t>
      </w:r>
      <w:r>
        <w:rPr>
          <w:rFonts w:ascii="Calibri" w:hAnsi="Calibri"/>
        </w:rPr>
        <w:t xml:space="preserve">ε </w:t>
      </w:r>
      <w:r w:rsidRPr="004E4EFE">
        <w:rPr>
          <w:rFonts w:ascii="Calibri" w:hAnsi="Calibri"/>
        </w:rPr>
        <w:t>κάπως με έμμεσο τρόπο</w:t>
      </w:r>
      <w:r>
        <w:rPr>
          <w:rFonts w:ascii="Calibri" w:hAnsi="Calibri"/>
        </w:rPr>
        <w:t>.</w:t>
      </w:r>
      <w:r w:rsidRPr="004E4EFE">
        <w:rPr>
          <w:rFonts w:ascii="Calibri" w:hAnsi="Calibri"/>
        </w:rPr>
        <w:t xml:space="preserve"> Αλήθεια</w:t>
      </w:r>
      <w:r>
        <w:rPr>
          <w:rFonts w:ascii="Calibri" w:hAnsi="Calibri"/>
        </w:rPr>
        <w:t>,</w:t>
      </w:r>
      <w:r w:rsidRPr="004E4EFE">
        <w:rPr>
          <w:rFonts w:ascii="Calibri" w:hAnsi="Calibri"/>
        </w:rPr>
        <w:t xml:space="preserve"> πείτε </w:t>
      </w:r>
      <w:r>
        <w:rPr>
          <w:rFonts w:ascii="Calibri" w:hAnsi="Calibri"/>
        </w:rPr>
        <w:t>μας,</w:t>
      </w:r>
      <w:r w:rsidRPr="004E4EFE">
        <w:rPr>
          <w:rFonts w:ascii="Calibri" w:hAnsi="Calibri"/>
        </w:rPr>
        <w:t xml:space="preserve"> όταν αναφέρετε ότι </w:t>
      </w:r>
      <w:r>
        <w:rPr>
          <w:rFonts w:ascii="Calibri" w:hAnsi="Calibri"/>
        </w:rPr>
        <w:t>«</w:t>
      </w:r>
      <w:r w:rsidRPr="004E4EFE">
        <w:rPr>
          <w:rFonts w:ascii="Calibri" w:hAnsi="Calibri"/>
        </w:rPr>
        <w:t>δύνανται να προσλαμβάνονται δύο μετακλητοί συνεργάτες</w:t>
      </w:r>
      <w:r>
        <w:rPr>
          <w:rFonts w:ascii="Calibri" w:hAnsi="Calibri"/>
        </w:rPr>
        <w:t>,</w:t>
      </w:r>
      <w:r w:rsidRPr="004E4EFE">
        <w:rPr>
          <w:rFonts w:ascii="Calibri" w:hAnsi="Calibri"/>
        </w:rPr>
        <w:t xml:space="preserve"> επικοινωνιολόγοι </w:t>
      </w:r>
      <w:r>
        <w:rPr>
          <w:rFonts w:ascii="Calibri" w:hAnsi="Calibri"/>
        </w:rPr>
        <w:t xml:space="preserve">ή </w:t>
      </w:r>
      <w:r w:rsidRPr="004E4EFE">
        <w:rPr>
          <w:rFonts w:ascii="Calibri" w:hAnsi="Calibri"/>
        </w:rPr>
        <w:t xml:space="preserve">δημοσιογράφοι </w:t>
      </w:r>
      <w:r>
        <w:rPr>
          <w:rFonts w:ascii="Calibri" w:hAnsi="Calibri"/>
        </w:rPr>
        <w:t xml:space="preserve">ή </w:t>
      </w:r>
      <w:r w:rsidRPr="004E4EFE">
        <w:rPr>
          <w:rFonts w:ascii="Calibri" w:hAnsi="Calibri"/>
        </w:rPr>
        <w:t>νομικοί</w:t>
      </w:r>
      <w:r>
        <w:rPr>
          <w:rFonts w:ascii="Calibri" w:hAnsi="Calibri"/>
        </w:rPr>
        <w:t>»,</w:t>
      </w:r>
      <w:r w:rsidRPr="004E4EFE">
        <w:rPr>
          <w:rFonts w:ascii="Calibri" w:hAnsi="Calibri"/>
        </w:rPr>
        <w:t xml:space="preserve"> θα υπάρχει περίπτωση να μην προσληφθούν</w:t>
      </w:r>
      <w:r w:rsidRPr="00EE2D9D">
        <w:rPr>
          <w:rFonts w:ascii="Calibri" w:hAnsi="Calibri"/>
        </w:rPr>
        <w:t>;</w:t>
      </w:r>
      <w:r>
        <w:rPr>
          <w:rFonts w:ascii="Calibri" w:hAnsi="Calibri"/>
        </w:rPr>
        <w:t xml:space="preserve"> Δεν υπάρχει περίπτωση. Β</w:t>
      </w:r>
      <w:r w:rsidRPr="004E4EFE">
        <w:rPr>
          <w:rFonts w:ascii="Calibri" w:hAnsi="Calibri"/>
        </w:rPr>
        <w:t>άλτε</w:t>
      </w:r>
      <w:r>
        <w:rPr>
          <w:rFonts w:ascii="Calibri" w:hAnsi="Calibri"/>
        </w:rPr>
        <w:t>,</w:t>
      </w:r>
      <w:r w:rsidRPr="004E4EFE">
        <w:rPr>
          <w:rFonts w:ascii="Calibri" w:hAnsi="Calibri"/>
        </w:rPr>
        <w:t xml:space="preserve"> λοιπόν</w:t>
      </w:r>
      <w:r>
        <w:rPr>
          <w:rFonts w:ascii="Calibri" w:hAnsi="Calibri"/>
        </w:rPr>
        <w:t>,</w:t>
      </w:r>
      <w:r w:rsidRPr="004E4EFE">
        <w:rPr>
          <w:rFonts w:ascii="Calibri" w:hAnsi="Calibri"/>
        </w:rPr>
        <w:t xml:space="preserve"> ότι θα προσληφθούν δύο δημοσιογράφοι</w:t>
      </w:r>
      <w:r>
        <w:rPr>
          <w:rFonts w:ascii="Calibri" w:hAnsi="Calibri"/>
        </w:rPr>
        <w:t>, δυο</w:t>
      </w:r>
      <w:r w:rsidRPr="004E4EFE">
        <w:rPr>
          <w:rFonts w:ascii="Calibri" w:hAnsi="Calibri"/>
        </w:rPr>
        <w:t xml:space="preserve"> επικοινωνιολόγοι</w:t>
      </w:r>
      <w:r>
        <w:rPr>
          <w:rFonts w:ascii="Calibri" w:hAnsi="Calibri"/>
        </w:rPr>
        <w:t>,</w:t>
      </w:r>
      <w:r w:rsidRPr="004E4EFE">
        <w:rPr>
          <w:rFonts w:ascii="Calibri" w:hAnsi="Calibri"/>
        </w:rPr>
        <w:t xml:space="preserve"> δύο </w:t>
      </w:r>
      <w:r>
        <w:rPr>
          <w:rFonts w:ascii="Calibri" w:hAnsi="Calibri"/>
        </w:rPr>
        <w:t>νομικοί. Δεν υπάρχει «</w:t>
      </w:r>
      <w:r w:rsidRPr="004E4EFE">
        <w:rPr>
          <w:rFonts w:ascii="Calibri" w:hAnsi="Calibri"/>
        </w:rPr>
        <w:t>δύναται</w:t>
      </w:r>
      <w:r>
        <w:rPr>
          <w:rFonts w:ascii="Calibri" w:hAnsi="Calibri"/>
        </w:rPr>
        <w:t>». Ν</w:t>
      </w:r>
      <w:r w:rsidRPr="004E4EFE">
        <w:rPr>
          <w:rFonts w:ascii="Calibri" w:hAnsi="Calibri"/>
        </w:rPr>
        <w:t>α είμαστε ξεκάθαροι</w:t>
      </w:r>
      <w:r>
        <w:rPr>
          <w:rFonts w:ascii="Calibri" w:hAnsi="Calibri"/>
        </w:rPr>
        <w:t xml:space="preserve">. </w:t>
      </w:r>
    </w:p>
    <w:p w:rsidR="00AE3AF8" w:rsidRDefault="00AE3AF8" w:rsidP="0090309A">
      <w:pPr>
        <w:spacing w:line="276" w:lineRule="auto"/>
        <w:ind w:firstLine="720"/>
        <w:contextualSpacing/>
        <w:jc w:val="both"/>
        <w:rPr>
          <w:rFonts w:ascii="Calibri" w:hAnsi="Calibri"/>
        </w:rPr>
      </w:pPr>
      <w:r>
        <w:rPr>
          <w:rFonts w:ascii="Calibri" w:hAnsi="Calibri"/>
        </w:rPr>
        <w:t>Γ</w:t>
      </w:r>
      <w:r w:rsidRPr="004E4EFE">
        <w:rPr>
          <w:rFonts w:ascii="Calibri" w:hAnsi="Calibri"/>
        </w:rPr>
        <w:t xml:space="preserve">ια τα </w:t>
      </w:r>
      <w:r>
        <w:rPr>
          <w:rFonts w:ascii="Calibri" w:hAnsi="Calibri"/>
        </w:rPr>
        <w:t>άρθρα</w:t>
      </w:r>
      <w:r w:rsidRPr="004E4EFE">
        <w:rPr>
          <w:rFonts w:ascii="Calibri" w:hAnsi="Calibri"/>
        </w:rPr>
        <w:t xml:space="preserve"> 23 και 24</w:t>
      </w:r>
      <w:r>
        <w:rPr>
          <w:rFonts w:ascii="Calibri" w:hAnsi="Calibri"/>
        </w:rPr>
        <w:t>.</w:t>
      </w:r>
      <w:r w:rsidRPr="004E4EFE">
        <w:rPr>
          <w:rFonts w:ascii="Calibri" w:hAnsi="Calibri"/>
        </w:rPr>
        <w:t xml:space="preserve"> </w:t>
      </w:r>
      <w:r>
        <w:rPr>
          <w:rFonts w:ascii="Calibri" w:hAnsi="Calibri"/>
        </w:rPr>
        <w:t xml:space="preserve">Είναι </w:t>
      </w:r>
      <w:r w:rsidRPr="004E4EFE">
        <w:rPr>
          <w:rFonts w:ascii="Calibri" w:hAnsi="Calibri"/>
        </w:rPr>
        <w:t>ένα πολύ μεγάλο θέμα του νομοσχεδίου</w:t>
      </w:r>
      <w:r>
        <w:rPr>
          <w:rFonts w:ascii="Calibri" w:hAnsi="Calibri"/>
        </w:rPr>
        <w:t>. Α</w:t>
      </w:r>
      <w:r w:rsidRPr="004E4EFE">
        <w:rPr>
          <w:rFonts w:ascii="Calibri" w:hAnsi="Calibri"/>
        </w:rPr>
        <w:t>ναφέρθηκ</w:t>
      </w:r>
      <w:r>
        <w:rPr>
          <w:rFonts w:ascii="Calibri" w:hAnsi="Calibri"/>
        </w:rPr>
        <w:t xml:space="preserve">α και </w:t>
      </w:r>
      <w:r w:rsidRPr="004E4EFE">
        <w:rPr>
          <w:rFonts w:ascii="Calibri" w:hAnsi="Calibri"/>
        </w:rPr>
        <w:t>στην επί της αρχής τοποθέτησ</w:t>
      </w:r>
      <w:r>
        <w:rPr>
          <w:rFonts w:ascii="Calibri" w:hAnsi="Calibri"/>
        </w:rPr>
        <w:t xml:space="preserve">ή μου και </w:t>
      </w:r>
      <w:r w:rsidRPr="004E4EFE">
        <w:rPr>
          <w:rFonts w:ascii="Calibri" w:hAnsi="Calibri"/>
        </w:rPr>
        <w:t>επισημαίνω και σήμερα</w:t>
      </w:r>
      <w:r>
        <w:rPr>
          <w:rFonts w:ascii="Calibri" w:hAnsi="Calibri"/>
        </w:rPr>
        <w:t>, κύριοι Υπουργοί, ό</w:t>
      </w:r>
      <w:r w:rsidRPr="004E4EFE">
        <w:rPr>
          <w:rFonts w:ascii="Calibri" w:hAnsi="Calibri"/>
        </w:rPr>
        <w:t xml:space="preserve">τι η </w:t>
      </w:r>
      <w:r>
        <w:rPr>
          <w:rFonts w:ascii="Calibri" w:hAnsi="Calibri"/>
        </w:rPr>
        <w:t>ΕΛΛΗΝΙ</w:t>
      </w:r>
      <w:r w:rsidRPr="004E4EFE">
        <w:rPr>
          <w:rFonts w:ascii="Calibri" w:hAnsi="Calibri"/>
        </w:rPr>
        <w:t>ΚΗ ΛΥΣΗ είναι αντίθετη σε οποιοδήποτε είδος ανα</w:t>
      </w:r>
      <w:r>
        <w:rPr>
          <w:rFonts w:ascii="Calibri" w:hAnsi="Calibri"/>
        </w:rPr>
        <w:t>δο</w:t>
      </w:r>
      <w:r w:rsidRPr="004E4EFE">
        <w:rPr>
          <w:rFonts w:ascii="Calibri" w:hAnsi="Calibri"/>
        </w:rPr>
        <w:t>χή</w:t>
      </w:r>
      <w:r>
        <w:rPr>
          <w:rFonts w:ascii="Calibri" w:hAnsi="Calibri"/>
        </w:rPr>
        <w:t>,</w:t>
      </w:r>
      <w:r w:rsidRPr="004E4EFE">
        <w:rPr>
          <w:rFonts w:ascii="Calibri" w:hAnsi="Calibri"/>
        </w:rPr>
        <w:t xml:space="preserve"> αλλά και υιοθεσία</w:t>
      </w:r>
      <w:r>
        <w:rPr>
          <w:rFonts w:ascii="Calibri" w:hAnsi="Calibri"/>
        </w:rPr>
        <w:t>,</w:t>
      </w:r>
      <w:r w:rsidRPr="004E4EFE">
        <w:rPr>
          <w:rFonts w:ascii="Calibri" w:hAnsi="Calibri"/>
        </w:rPr>
        <w:t xml:space="preserve"> από ομόφυλα ζευγάρια</w:t>
      </w:r>
      <w:r w:rsidR="000353E5">
        <w:rPr>
          <w:rFonts w:ascii="Calibri" w:hAnsi="Calibri"/>
        </w:rPr>
        <w:t>,</w:t>
      </w:r>
      <w:r w:rsidRPr="004E4EFE">
        <w:rPr>
          <w:rFonts w:ascii="Calibri" w:hAnsi="Calibri"/>
        </w:rPr>
        <w:t xml:space="preserve"> καθόσον </w:t>
      </w:r>
      <w:r>
        <w:rPr>
          <w:rFonts w:ascii="Calibri" w:hAnsi="Calibri"/>
        </w:rPr>
        <w:t>η</w:t>
      </w:r>
      <w:r w:rsidRPr="004E4EFE">
        <w:rPr>
          <w:rFonts w:ascii="Calibri" w:hAnsi="Calibri"/>
        </w:rPr>
        <w:t xml:space="preserve"> οικογένει</w:t>
      </w:r>
      <w:r>
        <w:rPr>
          <w:rFonts w:ascii="Calibri" w:hAnsi="Calibri"/>
        </w:rPr>
        <w:t>α,</w:t>
      </w:r>
      <w:r w:rsidRPr="004E4EFE">
        <w:rPr>
          <w:rFonts w:ascii="Calibri" w:hAnsi="Calibri"/>
        </w:rPr>
        <w:t xml:space="preserve"> εξ ορισμού</w:t>
      </w:r>
      <w:r>
        <w:rPr>
          <w:rFonts w:ascii="Calibri" w:hAnsi="Calibri"/>
        </w:rPr>
        <w:t>,</w:t>
      </w:r>
      <w:r w:rsidRPr="004E4EFE">
        <w:rPr>
          <w:rFonts w:ascii="Calibri" w:hAnsi="Calibri"/>
        </w:rPr>
        <w:t xml:space="preserve"> έχει </w:t>
      </w:r>
      <w:r>
        <w:rPr>
          <w:rFonts w:ascii="Calibri" w:hAnsi="Calibri"/>
        </w:rPr>
        <w:t>-</w:t>
      </w:r>
      <w:r w:rsidR="00BA4691">
        <w:rPr>
          <w:rFonts w:ascii="Calibri" w:hAnsi="Calibri"/>
        </w:rPr>
        <w:t xml:space="preserve"> </w:t>
      </w:r>
      <w:r w:rsidRPr="004E4EFE">
        <w:rPr>
          <w:rFonts w:ascii="Calibri" w:hAnsi="Calibri"/>
        </w:rPr>
        <w:t>και πρέπει να έχει</w:t>
      </w:r>
      <w:r w:rsidR="00BA4691">
        <w:rPr>
          <w:rFonts w:ascii="Calibri" w:hAnsi="Calibri"/>
        </w:rPr>
        <w:t xml:space="preserve"> </w:t>
      </w:r>
      <w:r>
        <w:rPr>
          <w:rFonts w:ascii="Calibri" w:hAnsi="Calibri"/>
        </w:rPr>
        <w:t>-</w:t>
      </w:r>
      <w:r w:rsidRPr="004E4EFE">
        <w:rPr>
          <w:rFonts w:ascii="Calibri" w:hAnsi="Calibri"/>
        </w:rPr>
        <w:t xml:space="preserve"> πατέρα και μητέρα</w:t>
      </w:r>
      <w:r>
        <w:rPr>
          <w:rFonts w:ascii="Calibri" w:hAnsi="Calibri"/>
        </w:rPr>
        <w:t>.</w:t>
      </w:r>
    </w:p>
    <w:p w:rsidR="00AE3AF8" w:rsidRDefault="00AE3AF8" w:rsidP="0090309A">
      <w:pPr>
        <w:spacing w:line="276" w:lineRule="auto"/>
        <w:ind w:firstLine="720"/>
        <w:contextualSpacing/>
        <w:jc w:val="both"/>
        <w:rPr>
          <w:rFonts w:ascii="Calibri" w:hAnsi="Calibri"/>
        </w:rPr>
      </w:pPr>
      <w:r>
        <w:rPr>
          <w:rFonts w:ascii="Calibri" w:hAnsi="Calibri"/>
        </w:rPr>
        <w:t>Σ</w:t>
      </w:r>
      <w:r w:rsidRPr="004E4EFE">
        <w:rPr>
          <w:rFonts w:ascii="Calibri" w:hAnsi="Calibri"/>
        </w:rPr>
        <w:t>ε σχέση με όσα ειδικότερα προβλέπουν τα άρθρα</w:t>
      </w:r>
      <w:r>
        <w:rPr>
          <w:rFonts w:ascii="Calibri" w:hAnsi="Calibri"/>
        </w:rPr>
        <w:t>, ε</w:t>
      </w:r>
      <w:r w:rsidRPr="004E4EFE">
        <w:rPr>
          <w:rFonts w:ascii="Calibri" w:hAnsi="Calibri"/>
        </w:rPr>
        <w:t>πισημαίνω το πόσο σημαντικό είναι</w:t>
      </w:r>
      <w:r>
        <w:rPr>
          <w:rFonts w:ascii="Calibri" w:hAnsi="Calibri"/>
        </w:rPr>
        <w:t>,</w:t>
      </w:r>
      <w:r w:rsidRPr="004E4EFE">
        <w:rPr>
          <w:rFonts w:ascii="Calibri" w:hAnsi="Calibri"/>
        </w:rPr>
        <w:t xml:space="preserve"> στα σχετικά αυτά </w:t>
      </w:r>
      <w:r>
        <w:rPr>
          <w:rFonts w:ascii="Calibri" w:hAnsi="Calibri"/>
        </w:rPr>
        <w:t>Ε</w:t>
      </w:r>
      <w:r w:rsidRPr="004E4EFE">
        <w:rPr>
          <w:rFonts w:ascii="Calibri" w:hAnsi="Calibri"/>
        </w:rPr>
        <w:t xml:space="preserve">θνικά </w:t>
      </w:r>
      <w:r>
        <w:rPr>
          <w:rFonts w:ascii="Calibri" w:hAnsi="Calibri"/>
        </w:rPr>
        <w:t>Μ</w:t>
      </w:r>
      <w:r w:rsidRPr="004E4EFE">
        <w:rPr>
          <w:rFonts w:ascii="Calibri" w:hAnsi="Calibri"/>
        </w:rPr>
        <w:t>ητρώα</w:t>
      </w:r>
      <w:r>
        <w:rPr>
          <w:rFonts w:ascii="Calibri" w:hAnsi="Calibri"/>
        </w:rPr>
        <w:t>,</w:t>
      </w:r>
      <w:r w:rsidRPr="004E4EFE">
        <w:rPr>
          <w:rFonts w:ascii="Calibri" w:hAnsi="Calibri"/>
        </w:rPr>
        <w:t xml:space="preserve"> να υπάρχει διασφάλιση της προστασίας των προσωπικών δεδομένων εν όψει και της μεταξύ τους διασύνδεσης</w:t>
      </w:r>
      <w:r>
        <w:rPr>
          <w:rFonts w:ascii="Calibri" w:hAnsi="Calibri"/>
        </w:rPr>
        <w:t>.</w:t>
      </w:r>
      <w:r w:rsidRPr="004E4EFE">
        <w:rPr>
          <w:rFonts w:ascii="Calibri" w:hAnsi="Calibri"/>
        </w:rPr>
        <w:t xml:space="preserve"> </w:t>
      </w:r>
    </w:p>
    <w:p w:rsidR="00AE3AF8" w:rsidRDefault="00AE3AF8" w:rsidP="0090309A">
      <w:pPr>
        <w:spacing w:line="276" w:lineRule="auto"/>
        <w:ind w:firstLine="720"/>
        <w:contextualSpacing/>
        <w:jc w:val="both"/>
        <w:rPr>
          <w:rFonts w:ascii="Calibri" w:hAnsi="Calibri"/>
        </w:rPr>
      </w:pPr>
      <w:r w:rsidRPr="004E4EFE">
        <w:rPr>
          <w:rFonts w:ascii="Calibri" w:hAnsi="Calibri"/>
        </w:rPr>
        <w:lastRenderedPageBreak/>
        <w:t>Τέλος</w:t>
      </w:r>
      <w:r>
        <w:rPr>
          <w:rFonts w:ascii="Calibri" w:hAnsi="Calibri"/>
        </w:rPr>
        <w:t>,</w:t>
      </w:r>
      <w:r w:rsidRPr="004E4EFE">
        <w:rPr>
          <w:rFonts w:ascii="Calibri" w:hAnsi="Calibri"/>
        </w:rPr>
        <w:t xml:space="preserve"> θα ήθελα να μας ενημερώσετε</w:t>
      </w:r>
      <w:r>
        <w:rPr>
          <w:rFonts w:ascii="Calibri" w:hAnsi="Calibri"/>
        </w:rPr>
        <w:t>,</w:t>
      </w:r>
      <w:r w:rsidRPr="004E4EFE">
        <w:rPr>
          <w:rFonts w:ascii="Calibri" w:hAnsi="Calibri"/>
        </w:rPr>
        <w:t xml:space="preserve"> κύριε </w:t>
      </w:r>
      <w:r>
        <w:rPr>
          <w:rFonts w:ascii="Calibri" w:hAnsi="Calibri"/>
        </w:rPr>
        <w:t>Υ</w:t>
      </w:r>
      <w:r w:rsidRPr="004E4EFE">
        <w:rPr>
          <w:rFonts w:ascii="Calibri" w:hAnsi="Calibri"/>
        </w:rPr>
        <w:t>πουργέ</w:t>
      </w:r>
      <w:r>
        <w:rPr>
          <w:rFonts w:ascii="Calibri" w:hAnsi="Calibri"/>
        </w:rPr>
        <w:t>,</w:t>
      </w:r>
      <w:r w:rsidRPr="004E4EFE">
        <w:rPr>
          <w:rFonts w:ascii="Calibri" w:hAnsi="Calibri"/>
        </w:rPr>
        <w:t xml:space="preserve"> για τον αριθμό των προσώπων που είναι εγγεγραμμένα σε κάθε </w:t>
      </w:r>
      <w:r>
        <w:rPr>
          <w:rFonts w:ascii="Calibri" w:hAnsi="Calibri"/>
        </w:rPr>
        <w:t>Μ</w:t>
      </w:r>
      <w:r w:rsidRPr="004E4EFE">
        <w:rPr>
          <w:rFonts w:ascii="Calibri" w:hAnsi="Calibri"/>
        </w:rPr>
        <w:t>ητρώ</w:t>
      </w:r>
      <w:r>
        <w:rPr>
          <w:rFonts w:ascii="Calibri" w:hAnsi="Calibri"/>
        </w:rPr>
        <w:t>ο</w:t>
      </w:r>
      <w:r w:rsidR="000353E5">
        <w:rPr>
          <w:rFonts w:ascii="Calibri" w:hAnsi="Calibri"/>
        </w:rPr>
        <w:t xml:space="preserve">, </w:t>
      </w:r>
      <w:r w:rsidRPr="004E4EFE">
        <w:rPr>
          <w:rFonts w:ascii="Calibri" w:hAnsi="Calibri"/>
        </w:rPr>
        <w:t>όσα λειτουργούν</w:t>
      </w:r>
      <w:r>
        <w:rPr>
          <w:rFonts w:ascii="Calibri" w:hAnsi="Calibri"/>
        </w:rPr>
        <w:t>. Κ</w:t>
      </w:r>
      <w:r w:rsidRPr="004E4EFE">
        <w:rPr>
          <w:rFonts w:ascii="Calibri" w:hAnsi="Calibri"/>
        </w:rPr>
        <w:t>αι</w:t>
      </w:r>
      <w:r>
        <w:rPr>
          <w:rFonts w:ascii="Calibri" w:hAnsi="Calibri"/>
        </w:rPr>
        <w:t>,</w:t>
      </w:r>
      <w:r w:rsidRPr="004E4EFE">
        <w:rPr>
          <w:rFonts w:ascii="Calibri" w:hAnsi="Calibri"/>
        </w:rPr>
        <w:t xml:space="preserve"> επιπλέον</w:t>
      </w:r>
      <w:r>
        <w:rPr>
          <w:rFonts w:ascii="Calibri" w:hAnsi="Calibri"/>
        </w:rPr>
        <w:t>,</w:t>
      </w:r>
      <w:r w:rsidRPr="004E4EFE">
        <w:rPr>
          <w:rFonts w:ascii="Calibri" w:hAnsi="Calibri"/>
        </w:rPr>
        <w:t xml:space="preserve"> για το </w:t>
      </w:r>
      <w:r>
        <w:rPr>
          <w:rFonts w:ascii="Calibri" w:hAnsi="Calibri"/>
        </w:rPr>
        <w:t>Ε</w:t>
      </w:r>
      <w:r w:rsidRPr="004E4EFE">
        <w:rPr>
          <w:rFonts w:ascii="Calibri" w:hAnsi="Calibri"/>
        </w:rPr>
        <w:t xml:space="preserve">θνικό </w:t>
      </w:r>
      <w:r>
        <w:rPr>
          <w:rFonts w:ascii="Calibri" w:hAnsi="Calibri"/>
        </w:rPr>
        <w:t>Μ</w:t>
      </w:r>
      <w:r w:rsidRPr="004E4EFE">
        <w:rPr>
          <w:rFonts w:ascii="Calibri" w:hAnsi="Calibri"/>
        </w:rPr>
        <w:t xml:space="preserve">ητρώο </w:t>
      </w:r>
      <w:r>
        <w:rPr>
          <w:rFonts w:ascii="Calibri" w:hAnsi="Calibri"/>
        </w:rPr>
        <w:t>Α</w:t>
      </w:r>
      <w:r w:rsidRPr="004E4EFE">
        <w:rPr>
          <w:rFonts w:ascii="Calibri" w:hAnsi="Calibri"/>
        </w:rPr>
        <w:t>νηλίκων</w:t>
      </w:r>
      <w:r>
        <w:rPr>
          <w:rFonts w:ascii="Calibri" w:hAnsi="Calibri"/>
        </w:rPr>
        <w:t>, π</w:t>
      </w:r>
      <w:r w:rsidRPr="004E4EFE">
        <w:rPr>
          <w:rFonts w:ascii="Calibri" w:hAnsi="Calibri"/>
        </w:rPr>
        <w:t>όσοι από τους ανήλικους είναι αλλοδαποί</w:t>
      </w:r>
      <w:r>
        <w:rPr>
          <w:rFonts w:ascii="Calibri" w:hAnsi="Calibri"/>
        </w:rPr>
        <w:t>.</w:t>
      </w:r>
      <w:r w:rsidRPr="004E4EFE">
        <w:rPr>
          <w:rFonts w:ascii="Calibri" w:hAnsi="Calibri"/>
        </w:rPr>
        <w:t xml:space="preserve"> </w:t>
      </w:r>
      <w:r>
        <w:rPr>
          <w:rFonts w:ascii="Calibri" w:hAnsi="Calibri"/>
        </w:rPr>
        <w:t xml:space="preserve">Είναι </w:t>
      </w:r>
      <w:r w:rsidRPr="004E4EFE">
        <w:rPr>
          <w:rFonts w:ascii="Calibri" w:hAnsi="Calibri"/>
        </w:rPr>
        <w:t xml:space="preserve">πολύ μεγάλο θέμα </w:t>
      </w:r>
      <w:r>
        <w:rPr>
          <w:rFonts w:ascii="Calibri" w:hAnsi="Calibri"/>
        </w:rPr>
        <w:t>και</w:t>
      </w:r>
      <w:r w:rsidRPr="004E4EFE">
        <w:rPr>
          <w:rFonts w:ascii="Calibri" w:hAnsi="Calibri"/>
        </w:rPr>
        <w:t xml:space="preserve"> αυτό</w:t>
      </w:r>
      <w:r>
        <w:rPr>
          <w:rFonts w:ascii="Calibri" w:hAnsi="Calibri"/>
        </w:rPr>
        <w:t>. Ξ</w:t>
      </w:r>
      <w:r w:rsidRPr="004E4EFE">
        <w:rPr>
          <w:rFonts w:ascii="Calibri" w:hAnsi="Calibri"/>
        </w:rPr>
        <w:t>έρω ότι έχετε το τεχνικό κομμάτι</w:t>
      </w:r>
      <w:r>
        <w:rPr>
          <w:rFonts w:ascii="Calibri" w:hAnsi="Calibri"/>
        </w:rPr>
        <w:t>.</w:t>
      </w:r>
    </w:p>
    <w:p w:rsidR="00AE3AF8" w:rsidRDefault="00AE3AF8" w:rsidP="0090309A">
      <w:pPr>
        <w:spacing w:line="276" w:lineRule="auto"/>
        <w:ind w:firstLine="720"/>
        <w:contextualSpacing/>
        <w:jc w:val="both"/>
        <w:rPr>
          <w:rFonts w:ascii="Calibri" w:hAnsi="Calibri"/>
        </w:rPr>
      </w:pPr>
      <w:r>
        <w:rPr>
          <w:rFonts w:ascii="Calibri" w:hAnsi="Calibri"/>
        </w:rPr>
        <w:t>Ε</w:t>
      </w:r>
      <w:r w:rsidRPr="004E4EFE">
        <w:rPr>
          <w:rFonts w:ascii="Calibri" w:hAnsi="Calibri"/>
        </w:rPr>
        <w:t>γώ άκουσα με πολύ μεγάλη προσοχή και συμφωνώ απόλυτα με την επισήμανση της κ</w:t>
      </w:r>
      <w:r>
        <w:rPr>
          <w:rFonts w:ascii="Calibri" w:hAnsi="Calibri"/>
        </w:rPr>
        <w:t>υρίας</w:t>
      </w:r>
      <w:r w:rsidRPr="004E4EFE">
        <w:rPr>
          <w:rFonts w:ascii="Calibri" w:hAnsi="Calibri"/>
        </w:rPr>
        <w:t xml:space="preserve"> Γιαννάκου και των υπολοίπων συναδέλφων</w:t>
      </w:r>
      <w:r>
        <w:rPr>
          <w:rFonts w:ascii="Calibri" w:hAnsi="Calibri"/>
        </w:rPr>
        <w:t>.</w:t>
      </w:r>
      <w:r w:rsidRPr="004E4EFE">
        <w:rPr>
          <w:rFonts w:ascii="Calibri" w:hAnsi="Calibri"/>
        </w:rPr>
        <w:t xml:space="preserve"> </w:t>
      </w:r>
      <w:r>
        <w:rPr>
          <w:rFonts w:ascii="Calibri" w:hAnsi="Calibri"/>
        </w:rPr>
        <w:t>Δεν ν</w:t>
      </w:r>
      <w:r w:rsidRPr="004E4EFE">
        <w:rPr>
          <w:rFonts w:ascii="Calibri" w:hAnsi="Calibri"/>
        </w:rPr>
        <w:t>ομίζω ότι είναι θ</w:t>
      </w:r>
      <w:r>
        <w:rPr>
          <w:rFonts w:ascii="Calibri" w:hAnsi="Calibri"/>
        </w:rPr>
        <w:t>έ</w:t>
      </w:r>
      <w:r w:rsidRPr="004E4EFE">
        <w:rPr>
          <w:rFonts w:ascii="Calibri" w:hAnsi="Calibri"/>
        </w:rPr>
        <w:t>μα</w:t>
      </w:r>
      <w:r>
        <w:rPr>
          <w:rFonts w:ascii="Calibri" w:hAnsi="Calibri"/>
        </w:rPr>
        <w:t xml:space="preserve"> δι</w:t>
      </w:r>
      <w:r w:rsidRPr="004E4EFE">
        <w:rPr>
          <w:rFonts w:ascii="Calibri" w:hAnsi="Calibri"/>
        </w:rPr>
        <w:t>κό</w:t>
      </w:r>
      <w:r>
        <w:rPr>
          <w:rFonts w:ascii="Calibri" w:hAnsi="Calibri"/>
        </w:rPr>
        <w:t xml:space="preserve"> σας</w:t>
      </w:r>
      <w:r w:rsidRPr="004E4EFE">
        <w:rPr>
          <w:rFonts w:ascii="Calibri" w:hAnsi="Calibri"/>
        </w:rPr>
        <w:t xml:space="preserve"> αυτό</w:t>
      </w:r>
      <w:r>
        <w:rPr>
          <w:rFonts w:ascii="Calibri" w:hAnsi="Calibri"/>
        </w:rPr>
        <w:t>. Α</w:t>
      </w:r>
      <w:r w:rsidRPr="004E4EFE">
        <w:rPr>
          <w:rFonts w:ascii="Calibri" w:hAnsi="Calibri"/>
        </w:rPr>
        <w:t>λλά</w:t>
      </w:r>
      <w:r>
        <w:rPr>
          <w:rFonts w:ascii="Calibri" w:hAnsi="Calibri"/>
        </w:rPr>
        <w:t>,</w:t>
      </w:r>
      <w:r w:rsidRPr="004E4EFE">
        <w:rPr>
          <w:rFonts w:ascii="Calibri" w:hAnsi="Calibri"/>
        </w:rPr>
        <w:t xml:space="preserve"> σε ότι αφορά </w:t>
      </w:r>
      <w:r>
        <w:rPr>
          <w:rFonts w:ascii="Calibri" w:hAnsi="Calibri"/>
        </w:rPr>
        <w:t>σ</w:t>
      </w:r>
      <w:r w:rsidRPr="004E4EFE">
        <w:rPr>
          <w:rFonts w:ascii="Calibri" w:hAnsi="Calibri"/>
        </w:rPr>
        <w:t>τ</w:t>
      </w:r>
      <w:r w:rsidR="00BA4691">
        <w:rPr>
          <w:rFonts w:ascii="Calibri" w:hAnsi="Calibri"/>
        </w:rPr>
        <w:t>ην υιοθεσία ή την αναδοχή</w:t>
      </w:r>
      <w:r w:rsidRPr="004E4EFE">
        <w:rPr>
          <w:rFonts w:ascii="Calibri" w:hAnsi="Calibri"/>
        </w:rPr>
        <w:t xml:space="preserve"> </w:t>
      </w:r>
      <w:r>
        <w:rPr>
          <w:rFonts w:ascii="Calibri" w:hAnsi="Calibri"/>
        </w:rPr>
        <w:t>-</w:t>
      </w:r>
      <w:r w:rsidR="00BA4691">
        <w:rPr>
          <w:rFonts w:ascii="Calibri" w:hAnsi="Calibri"/>
        </w:rPr>
        <w:t xml:space="preserve"> </w:t>
      </w:r>
      <w:r w:rsidRPr="004E4EFE">
        <w:rPr>
          <w:rFonts w:ascii="Calibri" w:hAnsi="Calibri"/>
        </w:rPr>
        <w:t xml:space="preserve">που το αφήνει τελείως ανοιχτό </w:t>
      </w:r>
      <w:r>
        <w:rPr>
          <w:rFonts w:ascii="Calibri" w:hAnsi="Calibri"/>
        </w:rPr>
        <w:t>εδώ</w:t>
      </w:r>
      <w:r w:rsidR="00BA4691">
        <w:rPr>
          <w:rFonts w:ascii="Calibri" w:hAnsi="Calibri"/>
        </w:rPr>
        <w:t xml:space="preserve"> -</w:t>
      </w:r>
      <w:r>
        <w:rPr>
          <w:rFonts w:ascii="Calibri" w:hAnsi="Calibri"/>
        </w:rPr>
        <w:t xml:space="preserve"> </w:t>
      </w:r>
      <w:r w:rsidRPr="004E4EFE">
        <w:rPr>
          <w:rFonts w:ascii="Calibri" w:hAnsi="Calibri"/>
        </w:rPr>
        <w:t>από ομόφυλα ζευγάρια</w:t>
      </w:r>
      <w:r>
        <w:rPr>
          <w:rFonts w:ascii="Calibri" w:hAnsi="Calibri"/>
        </w:rPr>
        <w:t>, α</w:t>
      </w:r>
      <w:r w:rsidRPr="004E4EFE">
        <w:rPr>
          <w:rFonts w:ascii="Calibri" w:hAnsi="Calibri"/>
        </w:rPr>
        <w:t xml:space="preserve">υτά είναι επικίνδυνα πράγματα για την κοινωνία </w:t>
      </w:r>
      <w:r>
        <w:rPr>
          <w:rFonts w:ascii="Calibri" w:hAnsi="Calibri"/>
        </w:rPr>
        <w:t>μας</w:t>
      </w:r>
      <w:r w:rsidRPr="004E4EFE">
        <w:rPr>
          <w:rFonts w:ascii="Calibri" w:hAnsi="Calibri"/>
        </w:rPr>
        <w:t xml:space="preserve"> και θα θέλαμε διευκρινίσεις</w:t>
      </w:r>
      <w:r>
        <w:rPr>
          <w:rFonts w:ascii="Calibri" w:hAnsi="Calibri"/>
        </w:rPr>
        <w:t>.</w:t>
      </w:r>
    </w:p>
    <w:p w:rsidR="00AE3AF8" w:rsidRDefault="00AE3AF8" w:rsidP="0090309A">
      <w:pPr>
        <w:spacing w:line="276" w:lineRule="auto"/>
        <w:ind w:firstLine="720"/>
        <w:contextualSpacing/>
        <w:jc w:val="both"/>
        <w:rPr>
          <w:rFonts w:ascii="Calibri" w:hAnsi="Calibri"/>
        </w:rPr>
      </w:pPr>
      <w:r w:rsidRPr="004E4EFE">
        <w:rPr>
          <w:rFonts w:ascii="Calibri" w:hAnsi="Calibri"/>
        </w:rPr>
        <w:t>Αντιλαμβάνεστε ότι αν αυτά δεν ξεκαθαριστούν</w:t>
      </w:r>
      <w:r>
        <w:rPr>
          <w:rFonts w:ascii="Calibri" w:hAnsi="Calibri"/>
        </w:rPr>
        <w:t>,</w:t>
      </w:r>
      <w:r w:rsidRPr="004E4EFE">
        <w:rPr>
          <w:rFonts w:ascii="Calibri" w:hAnsi="Calibri"/>
        </w:rPr>
        <w:t xml:space="preserve"> η ΕΛΛΗΝΙΚΗ </w:t>
      </w:r>
      <w:r>
        <w:rPr>
          <w:rFonts w:ascii="Calibri" w:hAnsi="Calibri"/>
        </w:rPr>
        <w:t xml:space="preserve">ΛΥΣΗ </w:t>
      </w:r>
      <w:r w:rsidRPr="004E4EFE">
        <w:rPr>
          <w:rFonts w:ascii="Calibri" w:hAnsi="Calibri"/>
        </w:rPr>
        <w:t>δεν μπορεί να ψηφίσε</w:t>
      </w:r>
      <w:r>
        <w:rPr>
          <w:rFonts w:ascii="Calibri" w:hAnsi="Calibri"/>
        </w:rPr>
        <w:t>ι τέτοια</w:t>
      </w:r>
      <w:r w:rsidRPr="004E4EFE">
        <w:rPr>
          <w:rFonts w:ascii="Calibri" w:hAnsi="Calibri"/>
        </w:rPr>
        <w:t xml:space="preserve"> νομοσχέδια</w:t>
      </w:r>
      <w:r>
        <w:rPr>
          <w:rFonts w:ascii="Calibri" w:hAnsi="Calibri"/>
        </w:rPr>
        <w:t>, όπου</w:t>
      </w:r>
      <w:r w:rsidRPr="004E4EFE">
        <w:rPr>
          <w:rFonts w:ascii="Calibri" w:hAnsi="Calibri"/>
        </w:rPr>
        <w:t xml:space="preserve"> μπορεί να προβλέπονται αναδοχή τέκνων από </w:t>
      </w:r>
      <w:r>
        <w:rPr>
          <w:rFonts w:ascii="Calibri" w:hAnsi="Calibri"/>
        </w:rPr>
        <w:t>«</w:t>
      </w:r>
      <w:r w:rsidRPr="004E4EFE">
        <w:rPr>
          <w:rFonts w:ascii="Calibri" w:hAnsi="Calibri"/>
        </w:rPr>
        <w:t>γονέα ένα</w:t>
      </w:r>
      <w:r>
        <w:rPr>
          <w:rFonts w:ascii="Calibri" w:hAnsi="Calibri"/>
        </w:rPr>
        <w:t>», «</w:t>
      </w:r>
      <w:r w:rsidRPr="004E4EFE">
        <w:rPr>
          <w:rFonts w:ascii="Calibri" w:hAnsi="Calibri"/>
        </w:rPr>
        <w:t>γονέα δύο</w:t>
      </w:r>
      <w:r>
        <w:rPr>
          <w:rFonts w:ascii="Calibri" w:hAnsi="Calibri"/>
        </w:rPr>
        <w:t>», «γονέα</w:t>
      </w:r>
      <w:r w:rsidRPr="004E4EFE">
        <w:rPr>
          <w:rFonts w:ascii="Calibri" w:hAnsi="Calibri"/>
        </w:rPr>
        <w:t xml:space="preserve"> τρία</w:t>
      </w:r>
      <w:r>
        <w:rPr>
          <w:rFonts w:ascii="Calibri" w:hAnsi="Calibri"/>
        </w:rPr>
        <w:t>»</w:t>
      </w:r>
      <w:r w:rsidRPr="004E4EFE">
        <w:rPr>
          <w:rFonts w:ascii="Calibri" w:hAnsi="Calibri"/>
        </w:rPr>
        <w:t xml:space="preserve"> και πάει λέγοντας</w:t>
      </w:r>
      <w:r>
        <w:rPr>
          <w:rFonts w:ascii="Calibri" w:hAnsi="Calibri"/>
        </w:rPr>
        <w:t>.</w:t>
      </w:r>
      <w:r w:rsidRPr="004E4EFE">
        <w:rPr>
          <w:rFonts w:ascii="Calibri" w:hAnsi="Calibri"/>
        </w:rPr>
        <w:t xml:space="preserve"> </w:t>
      </w:r>
    </w:p>
    <w:p w:rsidR="00AE3AF8" w:rsidRDefault="00AE3AF8" w:rsidP="0090309A">
      <w:pPr>
        <w:spacing w:line="276" w:lineRule="auto"/>
        <w:ind w:firstLine="720"/>
        <w:contextualSpacing/>
        <w:jc w:val="both"/>
        <w:rPr>
          <w:rFonts w:ascii="Calibri" w:hAnsi="Calibri"/>
        </w:rPr>
      </w:pPr>
      <w:r w:rsidRPr="00600D5C">
        <w:rPr>
          <w:rFonts w:ascii="Calibri" w:hAnsi="Calibri"/>
          <w:b/>
        </w:rPr>
        <w:t>ΜΑΞΙΜΟΣ ΧΑΡΑΚΟΠΟΥΛΟΣ (Πρόεδρος της Επιτροπής):</w:t>
      </w:r>
      <w:r>
        <w:rPr>
          <w:rFonts w:ascii="Calibri" w:hAnsi="Calibri"/>
          <w:b/>
        </w:rPr>
        <w:t xml:space="preserve"> </w:t>
      </w:r>
      <w:r w:rsidRPr="004E4EFE">
        <w:rPr>
          <w:rFonts w:ascii="Calibri" w:hAnsi="Calibri"/>
        </w:rPr>
        <w:t>Καλώς</w:t>
      </w:r>
      <w:r>
        <w:rPr>
          <w:rFonts w:ascii="Calibri" w:hAnsi="Calibri"/>
        </w:rPr>
        <w:t xml:space="preserve">. </w:t>
      </w:r>
      <w:r w:rsidR="00BA4691">
        <w:rPr>
          <w:rFonts w:ascii="Calibri" w:hAnsi="Calibri"/>
        </w:rPr>
        <w:t>Ο</w:t>
      </w:r>
      <w:r w:rsidRPr="004E4EFE">
        <w:rPr>
          <w:rFonts w:ascii="Calibri" w:hAnsi="Calibri"/>
        </w:rPr>
        <w:t xml:space="preserve">λοκληρώνουμε με την </w:t>
      </w:r>
      <w:r>
        <w:rPr>
          <w:rFonts w:ascii="Calibri" w:hAnsi="Calibri"/>
        </w:rPr>
        <w:t>Ε</w:t>
      </w:r>
      <w:r w:rsidRPr="004E4EFE">
        <w:rPr>
          <w:rFonts w:ascii="Calibri" w:hAnsi="Calibri"/>
        </w:rPr>
        <w:t xml:space="preserve">ιδική </w:t>
      </w:r>
      <w:r>
        <w:rPr>
          <w:rFonts w:ascii="Calibri" w:hAnsi="Calibri"/>
        </w:rPr>
        <w:t>Α</w:t>
      </w:r>
      <w:r w:rsidRPr="004E4EFE">
        <w:rPr>
          <w:rFonts w:ascii="Calibri" w:hAnsi="Calibri"/>
        </w:rPr>
        <w:t xml:space="preserve">γορήτρια του </w:t>
      </w:r>
      <w:r>
        <w:rPr>
          <w:rFonts w:ascii="Calibri" w:hAnsi="Calibri"/>
        </w:rPr>
        <w:t>ΜέΡΑ25</w:t>
      </w:r>
      <w:r w:rsidR="00600DA7">
        <w:rPr>
          <w:rFonts w:ascii="Calibri" w:hAnsi="Calibri"/>
        </w:rPr>
        <w:t>,</w:t>
      </w:r>
      <w:r>
        <w:rPr>
          <w:rFonts w:ascii="Calibri" w:hAnsi="Calibri"/>
        </w:rPr>
        <w:t xml:space="preserve"> κυρία Αδαμοπούλου.</w:t>
      </w:r>
      <w:r w:rsidRPr="004E4EFE">
        <w:rPr>
          <w:rFonts w:ascii="Calibri" w:hAnsi="Calibri"/>
        </w:rPr>
        <w:t xml:space="preserve"> </w:t>
      </w:r>
    </w:p>
    <w:p w:rsidR="00AE3AF8" w:rsidRDefault="00AE3AF8" w:rsidP="0090309A">
      <w:pPr>
        <w:spacing w:line="276" w:lineRule="auto"/>
        <w:ind w:firstLine="720"/>
        <w:contextualSpacing/>
        <w:jc w:val="both"/>
        <w:rPr>
          <w:rFonts w:ascii="Calibri" w:hAnsi="Calibri"/>
        </w:rPr>
      </w:pPr>
      <w:r w:rsidRPr="00600D5C">
        <w:rPr>
          <w:rFonts w:ascii="Calibri" w:hAnsi="Calibri"/>
          <w:b/>
        </w:rPr>
        <w:t>ΑΓΓΕΛΙΚΗ ΑΔΑΜΟΠΟΥΛΟΥ (Ειδική Αγορήτρια του ΜέΡΑ25):</w:t>
      </w:r>
      <w:r>
        <w:rPr>
          <w:rFonts w:ascii="Calibri" w:hAnsi="Calibri"/>
        </w:rPr>
        <w:t xml:space="preserve"> Κ</w:t>
      </w:r>
      <w:r w:rsidRPr="004E4EFE">
        <w:rPr>
          <w:rFonts w:ascii="Calibri" w:hAnsi="Calibri"/>
        </w:rPr>
        <w:t>ύρι</w:t>
      </w:r>
      <w:r>
        <w:rPr>
          <w:rFonts w:ascii="Calibri" w:hAnsi="Calibri"/>
        </w:rPr>
        <w:t xml:space="preserve">οι Υπουργοί, </w:t>
      </w:r>
      <w:r w:rsidRPr="004E4EFE">
        <w:rPr>
          <w:rFonts w:ascii="Calibri" w:hAnsi="Calibri"/>
        </w:rPr>
        <w:t>κυρίες και κύριοι συνάδελφοι</w:t>
      </w:r>
      <w:r>
        <w:rPr>
          <w:rFonts w:ascii="Calibri" w:hAnsi="Calibri"/>
        </w:rPr>
        <w:t>,</w:t>
      </w:r>
      <w:r w:rsidRPr="004E4EFE">
        <w:rPr>
          <w:rFonts w:ascii="Calibri" w:hAnsi="Calibri"/>
        </w:rPr>
        <w:t xml:space="preserve"> θα περάσω απευθείας στα άρθρα</w:t>
      </w:r>
      <w:r>
        <w:rPr>
          <w:rFonts w:ascii="Calibri" w:hAnsi="Calibri"/>
        </w:rPr>
        <w:t>.</w:t>
      </w:r>
    </w:p>
    <w:p w:rsidR="00AE3AF8" w:rsidRPr="00AC64B9" w:rsidRDefault="00AE3AF8" w:rsidP="0090309A">
      <w:pPr>
        <w:spacing w:line="276" w:lineRule="auto"/>
        <w:ind w:firstLine="720"/>
        <w:contextualSpacing/>
        <w:jc w:val="both"/>
        <w:rPr>
          <w:rFonts w:ascii="Calibri" w:hAnsi="Calibri"/>
        </w:rPr>
      </w:pPr>
      <w:r>
        <w:rPr>
          <w:rFonts w:ascii="Calibri" w:hAnsi="Calibri"/>
        </w:rPr>
        <w:t>Σ</w:t>
      </w:r>
      <w:r w:rsidRPr="004E4EFE">
        <w:rPr>
          <w:rFonts w:ascii="Calibri" w:hAnsi="Calibri"/>
        </w:rPr>
        <w:t>το άρθρο 1 παράγραφος 2</w:t>
      </w:r>
      <w:r>
        <w:rPr>
          <w:rFonts w:ascii="Calibri" w:hAnsi="Calibri"/>
        </w:rPr>
        <w:t>,</w:t>
      </w:r>
      <w:r w:rsidRPr="004E4EFE">
        <w:rPr>
          <w:rFonts w:ascii="Calibri" w:hAnsi="Calibri"/>
        </w:rPr>
        <w:t xml:space="preserve"> σύμφωνα με την </w:t>
      </w:r>
      <w:r>
        <w:rPr>
          <w:rFonts w:ascii="Calibri" w:hAnsi="Calibri"/>
        </w:rPr>
        <w:t>Α</w:t>
      </w:r>
      <w:r w:rsidRPr="004E4EFE">
        <w:rPr>
          <w:rFonts w:ascii="Calibri" w:hAnsi="Calibri"/>
        </w:rPr>
        <w:t>ιτιολογική</w:t>
      </w:r>
      <w:r>
        <w:rPr>
          <w:rFonts w:ascii="Calibri" w:hAnsi="Calibri"/>
        </w:rPr>
        <w:t>,</w:t>
      </w:r>
      <w:r w:rsidRPr="004E4EFE">
        <w:rPr>
          <w:rFonts w:ascii="Calibri" w:hAnsi="Calibri"/>
        </w:rPr>
        <w:t xml:space="preserve"> συμπεριλαμβάνεται στο κα</w:t>
      </w:r>
      <w:r w:rsidR="00BA4691">
        <w:rPr>
          <w:rFonts w:ascii="Calibri" w:hAnsi="Calibri"/>
        </w:rPr>
        <w:t>θεστώς ενίσχυσης του νόμου 4487/</w:t>
      </w:r>
      <w:r>
        <w:rPr>
          <w:rFonts w:ascii="Calibri" w:hAnsi="Calibri"/>
        </w:rPr>
        <w:t>20</w:t>
      </w:r>
      <w:r w:rsidRPr="004E4EFE">
        <w:rPr>
          <w:rFonts w:ascii="Calibri" w:hAnsi="Calibri"/>
        </w:rPr>
        <w:t xml:space="preserve">17 και </w:t>
      </w:r>
      <w:r>
        <w:rPr>
          <w:rFonts w:ascii="Calibri" w:hAnsi="Calibri"/>
        </w:rPr>
        <w:t xml:space="preserve">η </w:t>
      </w:r>
      <w:r w:rsidRPr="004E4EFE">
        <w:rPr>
          <w:rFonts w:ascii="Calibri" w:hAnsi="Calibri"/>
        </w:rPr>
        <w:t>μετ</w:t>
      </w:r>
      <w:r>
        <w:rPr>
          <w:rFonts w:ascii="Calibri" w:hAnsi="Calibri"/>
        </w:rPr>
        <w:t>α</w:t>
      </w:r>
      <w:r w:rsidRPr="004E4EFE">
        <w:rPr>
          <w:rFonts w:ascii="Calibri" w:hAnsi="Calibri"/>
        </w:rPr>
        <w:t>παραγωγή οπτικοακουστικών έργων</w:t>
      </w:r>
      <w:r>
        <w:rPr>
          <w:rFonts w:ascii="Calibri" w:hAnsi="Calibri"/>
        </w:rPr>
        <w:t>.</w:t>
      </w:r>
      <w:r w:rsidRPr="004E4EFE">
        <w:rPr>
          <w:rFonts w:ascii="Calibri" w:hAnsi="Calibri"/>
        </w:rPr>
        <w:t xml:space="preserve"> Θεωρούμε ότι αυτή η προσθήκη </w:t>
      </w:r>
      <w:r w:rsidR="000353E5">
        <w:rPr>
          <w:rFonts w:ascii="Calibri" w:hAnsi="Calibri"/>
        </w:rPr>
        <w:t>παρέλκει,</w:t>
      </w:r>
      <w:r w:rsidRPr="004E4EFE">
        <w:rPr>
          <w:rFonts w:ascii="Calibri" w:hAnsi="Calibri"/>
        </w:rPr>
        <w:t xml:space="preserve"> έτσι κι αλλιώς</w:t>
      </w:r>
      <w:r>
        <w:rPr>
          <w:rFonts w:ascii="Calibri" w:hAnsi="Calibri"/>
        </w:rPr>
        <w:t>. Δ</w:t>
      </w:r>
      <w:r w:rsidRPr="004E4EFE">
        <w:rPr>
          <w:rFonts w:ascii="Calibri" w:hAnsi="Calibri"/>
        </w:rPr>
        <w:t>ιότι</w:t>
      </w:r>
      <w:r>
        <w:rPr>
          <w:rFonts w:ascii="Calibri" w:hAnsi="Calibri"/>
        </w:rPr>
        <w:t>,</w:t>
      </w:r>
      <w:r w:rsidRPr="004E4EFE">
        <w:rPr>
          <w:rFonts w:ascii="Calibri" w:hAnsi="Calibri"/>
        </w:rPr>
        <w:t xml:space="preserve"> στην παράγραφο 4 του άρθρου 20 του ισχύοντος νόμου</w:t>
      </w:r>
      <w:r>
        <w:rPr>
          <w:rFonts w:ascii="Calibri" w:hAnsi="Calibri"/>
        </w:rPr>
        <w:t>,</w:t>
      </w:r>
      <w:r w:rsidRPr="004E4EFE">
        <w:rPr>
          <w:rFonts w:ascii="Calibri" w:hAnsi="Calibri"/>
        </w:rPr>
        <w:t xml:space="preserve"> ήδη συμπεριλαμβάνεται η μεταπαραγωγή</w:t>
      </w:r>
      <w:r>
        <w:rPr>
          <w:rFonts w:ascii="Calibri" w:hAnsi="Calibri"/>
        </w:rPr>
        <w:t>,</w:t>
      </w:r>
      <w:r w:rsidRPr="004E4EFE">
        <w:rPr>
          <w:rFonts w:ascii="Calibri" w:hAnsi="Calibri"/>
        </w:rPr>
        <w:t xml:space="preserve"> όπου αναφέρεται ότι </w:t>
      </w:r>
      <w:r>
        <w:rPr>
          <w:rFonts w:ascii="Calibri" w:hAnsi="Calibri"/>
        </w:rPr>
        <w:t>«</w:t>
      </w:r>
      <w:r w:rsidRPr="004E4EFE">
        <w:rPr>
          <w:rFonts w:ascii="Calibri" w:hAnsi="Calibri"/>
        </w:rPr>
        <w:t xml:space="preserve">η παραγωγή αυτοτελούς οπτικοακουστικού αφορά όλα </w:t>
      </w:r>
      <w:r>
        <w:rPr>
          <w:rFonts w:ascii="Calibri" w:hAnsi="Calibri"/>
        </w:rPr>
        <w:t>ή</w:t>
      </w:r>
      <w:r w:rsidRPr="004E4EFE">
        <w:rPr>
          <w:rFonts w:ascii="Calibri" w:hAnsi="Calibri"/>
        </w:rPr>
        <w:t xml:space="preserve"> επιμέρους στάδια της διαδικασίας παραγωγής</w:t>
      </w:r>
      <w:r>
        <w:rPr>
          <w:rFonts w:ascii="Calibri" w:hAnsi="Calibri"/>
        </w:rPr>
        <w:t>». Δ</w:t>
      </w:r>
      <w:r w:rsidRPr="004E4EFE">
        <w:rPr>
          <w:rFonts w:ascii="Calibri" w:hAnsi="Calibri"/>
        </w:rPr>
        <w:t>ηλαδή</w:t>
      </w:r>
      <w:r>
        <w:rPr>
          <w:rFonts w:ascii="Calibri" w:hAnsi="Calibri"/>
        </w:rPr>
        <w:t>,</w:t>
      </w:r>
      <w:r w:rsidRPr="004E4EFE">
        <w:rPr>
          <w:rFonts w:ascii="Calibri" w:hAnsi="Calibri"/>
        </w:rPr>
        <w:t xml:space="preserve"> τα στάδια της παραγωγής</w:t>
      </w:r>
      <w:r>
        <w:rPr>
          <w:rFonts w:ascii="Calibri" w:hAnsi="Calibri"/>
        </w:rPr>
        <w:t>,</w:t>
      </w:r>
      <w:r w:rsidRPr="004E4EFE">
        <w:rPr>
          <w:rFonts w:ascii="Calibri" w:hAnsi="Calibri"/>
        </w:rPr>
        <w:t xml:space="preserve"> επεξεργασίας ή μεταπαραγωγής ενός οπτικοακουστικού </w:t>
      </w:r>
      <w:r>
        <w:rPr>
          <w:rFonts w:ascii="Calibri" w:hAnsi="Calibri"/>
        </w:rPr>
        <w:t>έργου.</w:t>
      </w:r>
    </w:p>
    <w:p w:rsidR="00AE3AF8" w:rsidRPr="00AC64B9" w:rsidRDefault="00AE3AF8" w:rsidP="0090309A">
      <w:pPr>
        <w:spacing w:line="276" w:lineRule="auto"/>
        <w:ind w:firstLine="720"/>
        <w:contextualSpacing/>
        <w:jc w:val="both"/>
        <w:rPr>
          <w:rFonts w:ascii="Calibri" w:hAnsi="Calibri"/>
        </w:rPr>
      </w:pPr>
    </w:p>
    <w:p w:rsidR="00AE3AF8" w:rsidRDefault="00AE3AF8" w:rsidP="0090309A">
      <w:pPr>
        <w:contextualSpacing/>
      </w:pPr>
    </w:p>
    <w:p w:rsidR="00AE3AF8" w:rsidRDefault="00AE3AF8" w:rsidP="0090309A">
      <w:pPr>
        <w:tabs>
          <w:tab w:val="left" w:pos="0"/>
        </w:tabs>
        <w:contextualSpacing/>
        <w:jc w:val="both"/>
        <w:rPr>
          <w:rFonts w:cs="Arial"/>
          <w:color w:val="212529"/>
        </w:rPr>
      </w:pPr>
      <w:r>
        <w:rPr>
          <w:rFonts w:cs="Arial"/>
          <w:color w:val="212529"/>
        </w:rPr>
        <w:tab/>
        <w:t>Στο άρθρο 2, τα 60.000 € που προβλέπονται στην παράγραφο Β, είναι ένα πολύ μεγάλο ποσό για την επιλεξιμότητα των δαπανών ντοκιμαντέρ, αποκλείοντας, έτσι, τη συντριπτική πλειοψηφία της ελληνικής ανεξάρτητης παραγωγής. Θεωρούμε ότι το όριο θα έπρεπε να κυμαίνεται μεταξύ 20.000 € και 25.000 € και αυτό διότι ξέρουμε ότι το ελληνικό ντοκιμαντέρ έχει αναπτύξει μια ιδιαίτερη δυναμική, ιδιαίτερη άνθηση, έχει πολύ σοβαρή προοπτική συμβάλλοντας στην ανάπτυξη του πολιτιστικού προϊόντος και πολύ μεγάλη ζήτηση. Όταν, όμως, η τιμή ενοικίασης του ελληνικού ντοκιμαντέρ από τα εγχώρια κανάλια δεν ξεπερνά τα 20 €/ λεπτό, είναι φυσικό και επόμενο το συνολικό κόστος, τελικά, της ανεξάρτητης παραγωγής να πρέπει να συμπιέζεται, να συρρικνώνεται υπέρμετρα, ώστε να υπάρχει το περιθώριο, μετά, απόσβεσης της επένδυσης με την επιστροφή του ποσοστού, σύμφωνα με τα όρια της επιλεξιμότητας των δαπανών. Για να το δούμε, δηλαδή, πρακτικά, για 40΄ ντοκιμαντέρ</w:t>
      </w:r>
      <w:r w:rsidR="001840A1">
        <w:rPr>
          <w:rFonts w:cs="Arial"/>
          <w:color w:val="212529"/>
        </w:rPr>
        <w:t>,</w:t>
      </w:r>
      <w:r>
        <w:rPr>
          <w:rFonts w:cs="Arial"/>
          <w:color w:val="212529"/>
        </w:rPr>
        <w:t xml:space="preserve"> το κανάλι θα πληρώσει το πολύ 800 € για μια προβολή. Πόσες φορές θα αναμεταδοθεί ένα ντοκιμαντέρ και από πόσα κανάλια; Στο παράδειγμα αυτό που σας φέρνω, εάν η παραγωγή έχει κοστίσει 25.000 €, τότε ισοσκελίζει το κόστος της μετά την 32η φορά αναμετάδοσης. Πότε θα βγάλει τα έξοδά του; Πιθανότατα ποτέ! Ομοίως, τα 60.000 € στην παράγραφο Γ, του άρθρου 2 για επιλέξιμες δαπάνες σε παραγωγή μικρού μήκους είναι και αυτά εκτός ελληνικής πραγματικότητας. Σημειωτέον ότι το ανώτατο ποσό που μπορεί να εγκριθεί από το Ελληνικό Κέντρο Κινηματογράφου για μια ταινία μικρού μήκους ανέρχεται στο ποσό των 25.000 €, κάπου εκεί πρέπει να κυμανθεί το όριο, ενώ το ποσό παραγωγής μικρού μήκους και επεισοδίου είναι άμεσα συγκρίσιμο, βλέπουμε ότι για το μεν μικρού μήκους αξιώνεται συνολικά 60.000 €, ενώ για τα επεισόδια 20.000€ με 25.000€.</w:t>
      </w:r>
    </w:p>
    <w:p w:rsidR="00AE3AF8" w:rsidRDefault="00AE3AF8" w:rsidP="0090309A">
      <w:pPr>
        <w:tabs>
          <w:tab w:val="left" w:pos="0"/>
        </w:tabs>
        <w:contextualSpacing/>
        <w:jc w:val="both"/>
      </w:pPr>
      <w:r>
        <w:rPr>
          <w:rFonts w:cs="Arial"/>
          <w:color w:val="212529"/>
        </w:rPr>
        <w:lastRenderedPageBreak/>
        <w:tab/>
        <w:t xml:space="preserve">Όπως σωστά αναφέρθηκε και στη δημόσια διαβούλευση, με αυτόν τον τρόπο και με αυτά τα πλαφόν που έχετε ορίσει δεν δίνετε κανένα κίνητρο σε εγχώριους παραγωγούς να επενδύσουν σε ελληνικές ταινίες μικρού μήκους, οι οποίες είναι, ως γνωστόν, αυτές οι οποίες συμβάλλουν, όπως είπα και πριν, στην ενίσχυση του πολιτιστικού προϊόντος, έχουν πολύ μεγάλη καλλιτεχνική αξία οι ανεξάρτητες παραγωγές και, βεβαίως, λειτουργούν ως προθάλαμος, ώστε όλοι οι παραγωγοί και καλλιτέχνες, οι οποίοι δεν έχουν ακόμη γίνει γνωστοί, να μπορούν να εξελιχθούν, να ανέλθουν και να προετοιμαστούν, στη συνέχεια, για παραγωγές μεγαλύτερης εμβέλειας. </w:t>
      </w:r>
      <w:r>
        <w:t>Εάν, λοιπόν, η πρόταση αυτή μείνει ως έχει, τότε θεωρούμε ότι οι εγχώριες παραγωγές, εκ των πραγμάτων και σε σύγκριση με τις παραγωγές αλλοδαπής προέλευσης, παραγκωνίζονται, δημιουργείται ένας αθέμιτος ανταγωνισμός με τις πολυτελείς παραγωγές του εξωτερικού ή τις διεθνείς συμπαραγωγές</w:t>
      </w:r>
      <w:r w:rsidR="001840A1">
        <w:t>,</w:t>
      </w:r>
      <w:r>
        <w:t xml:space="preserve"> με συμμετοχή από κράτη που, όπως γνωρίζουμε, οι δημόσιες χρηματοδοτήσεις είναι αυξημένες, δημιουργείται, λοιπόν, ένα καθεστώς αθέμιτου ανταγωνισμού σε σχέση με την ελλιπή πρόσβαση της ελληνικής κινηματογραφίας σε χρηματοδότηση, η οποία διαχέεται και παράγει, βεβαίως, προστιθέμενη αξία σε όλους τους κρίκους της αλυσίδας παραγωγής, συμβάλλοντας, με αυτό τον τρόπο και στην αύξηση των θέσεων εργασίας, όπως μας είπαν και οι φορείς, και στην εξαγωγή κεφαλαίου και, γενικότερα, στην άνθηση αυτών των παραγωγών. Δημιουργείται αθέμιτος ανταγωνισμός διότι οι αντίστοιχες παραγωγές του εξωτερικού έχουν γενναία χρηματοδότηση από τον κρατικό προϋπολογισμό, από αντίστοιχους, δηλαδή, φορείς και τα κονδύλια τα οποία, μετά, θα απορροφήσουν από τον ΕΚΟΜΕ, τα εισπράττουν σαν καθαρή κερδοφορία, σαν ένα υπερκέρδος. Η μείωση, επίσης, στις 20.000 € ή 25.000 € θα δώσει τη δυνατότητα, χωρίς μεγάλο κόστος επιδότησης, να καλλιεργηθεί η κινηματογραφική πολυφωνία, διότι έτσι θα έχουμε και ανεξάρτητες παραγωγές, όπως είπα, ντοκιμαντέρ, κινούμενα σχέδια και μικρού μήκους ταινίες.</w:t>
      </w:r>
    </w:p>
    <w:p w:rsidR="00AE3AF8" w:rsidRPr="00B80484" w:rsidRDefault="00AE3AF8" w:rsidP="0090309A">
      <w:pPr>
        <w:tabs>
          <w:tab w:val="left" w:pos="0"/>
        </w:tabs>
        <w:contextualSpacing/>
        <w:jc w:val="both"/>
      </w:pPr>
      <w:r>
        <w:tab/>
        <w:t xml:space="preserve">Ως προς τα ψηφιακά παιχνίδια, καταρχάς πολύ καλώς τα εντάσσετε στο άρθρο 1, </w:t>
      </w:r>
      <w:r w:rsidR="00AA7CE2">
        <w:t xml:space="preserve">παράγραφος 1 </w:t>
      </w:r>
      <w:r>
        <w:t>στον ορισμό του αυτοτελούς οπτικοακουστικού έργου. Αν και θεωρούμε ότι τα 30.000 € είναι χαμηλό όριο</w:t>
      </w:r>
      <w:r w:rsidRPr="00B80484">
        <w:t>,</w:t>
      </w:r>
      <w:r>
        <w:t xml:space="preserve"> διότι τα </w:t>
      </w:r>
      <w:r>
        <w:rPr>
          <w:lang w:val="en-US"/>
        </w:rPr>
        <w:t>videogames</w:t>
      </w:r>
      <w:r>
        <w:t>, συνήθως, είναι ακριβές παραγωγές, ωστόσο, υπάρχει λόγος αυτές οι παραγωγές να μείνουν σ' αυτό το επίπεδο επιλέξιμων δαπανών, ώστε να δοθεί, έτσι, το κίνητρο ενασχόλησης με αυτό τον τομέα και στην Ελλάδα. Είναι γνωστό ότι η παγκόσμια βιομηχανία</w:t>
      </w:r>
      <w:r w:rsidRPr="00B80484">
        <w:t xml:space="preserve"> </w:t>
      </w:r>
      <w:r>
        <w:t xml:space="preserve">του </w:t>
      </w:r>
      <w:r>
        <w:rPr>
          <w:lang w:val="en-US"/>
        </w:rPr>
        <w:t>gaming</w:t>
      </w:r>
      <w:r w:rsidRPr="00B80484">
        <w:t>, αλλά και όλων των δραστηριοτήτων</w:t>
      </w:r>
      <w:r>
        <w:t xml:space="preserve"> που το συνοδεύουν, όπως είναι τα συνέδρια, οι επιδείξεις, οι μαραθώνιοι, τα συμπόσια, είναι εξαιρετικά προσοδοφόρα.</w:t>
      </w:r>
    </w:p>
    <w:p w:rsidR="00AE3AF8" w:rsidRDefault="00AE3AF8" w:rsidP="0090309A">
      <w:pPr>
        <w:contextualSpacing/>
      </w:pPr>
    </w:p>
    <w:p w:rsidR="00AE3AF8" w:rsidRDefault="00AE3AF8" w:rsidP="0090309A">
      <w:pPr>
        <w:spacing w:line="276" w:lineRule="auto"/>
        <w:ind w:firstLine="720"/>
        <w:contextualSpacing/>
        <w:jc w:val="both"/>
        <w:rPr>
          <w:rFonts w:ascii="Calibri" w:hAnsi="Calibri"/>
        </w:rPr>
      </w:pPr>
      <w:r>
        <w:rPr>
          <w:rFonts w:ascii="Calibri" w:hAnsi="Calibri"/>
        </w:rPr>
        <w:t xml:space="preserve">Είναι μια βιομηχανία </w:t>
      </w:r>
      <w:r w:rsidRPr="00C26446">
        <w:rPr>
          <w:rFonts w:ascii="Calibri" w:hAnsi="Calibri"/>
        </w:rPr>
        <w:t>διαρκώς αναπτυσσόμενη</w:t>
      </w:r>
      <w:r>
        <w:rPr>
          <w:rFonts w:ascii="Calibri" w:hAnsi="Calibri"/>
        </w:rPr>
        <w:t>,</w:t>
      </w:r>
      <w:r w:rsidRPr="00C26446">
        <w:rPr>
          <w:rFonts w:ascii="Calibri" w:hAnsi="Calibri"/>
        </w:rPr>
        <w:t xml:space="preserve"> σε ολοένα και περισσότερους κλάδους και μάλιστα</w:t>
      </w:r>
      <w:r>
        <w:rPr>
          <w:rFonts w:ascii="Calibri" w:hAnsi="Calibri"/>
        </w:rPr>
        <w:t>,</w:t>
      </w:r>
      <w:r w:rsidRPr="00C26446">
        <w:rPr>
          <w:rFonts w:ascii="Calibri" w:hAnsi="Calibri"/>
        </w:rPr>
        <w:t xml:space="preserve"> μόνο για το 2023</w:t>
      </w:r>
      <w:r>
        <w:rPr>
          <w:rFonts w:ascii="Calibri" w:hAnsi="Calibri"/>
        </w:rPr>
        <w:t>, τα</w:t>
      </w:r>
      <w:r w:rsidRPr="00C26446">
        <w:rPr>
          <w:rFonts w:ascii="Calibri" w:hAnsi="Calibri"/>
        </w:rPr>
        <w:t xml:space="preserve"> κέρδη τα προσδοκώμενα</w:t>
      </w:r>
      <w:r>
        <w:rPr>
          <w:rFonts w:ascii="Calibri" w:hAnsi="Calibri"/>
        </w:rPr>
        <w:t>,</w:t>
      </w:r>
      <w:r w:rsidRPr="00C26446">
        <w:rPr>
          <w:rFonts w:ascii="Calibri" w:hAnsi="Calibri"/>
        </w:rPr>
        <w:t xml:space="preserve"> αυτά που αναμένονται από το </w:t>
      </w:r>
      <w:r>
        <w:rPr>
          <w:rFonts w:ascii="Calibri" w:hAnsi="Calibri"/>
          <w:lang w:val="en-US"/>
        </w:rPr>
        <w:t>gaming</w:t>
      </w:r>
      <w:r w:rsidRPr="00C26446">
        <w:rPr>
          <w:rFonts w:ascii="Calibri" w:hAnsi="Calibri"/>
        </w:rPr>
        <w:t xml:space="preserve">, ανέρχονται στο ποσό των </w:t>
      </w:r>
      <w:r>
        <w:rPr>
          <w:rFonts w:ascii="Calibri" w:hAnsi="Calibri"/>
        </w:rPr>
        <w:t>200</w:t>
      </w:r>
      <w:r w:rsidRPr="00C26446">
        <w:rPr>
          <w:rFonts w:ascii="Calibri" w:hAnsi="Calibri"/>
        </w:rPr>
        <w:t xml:space="preserve"> δισεκατομμυρίων δολαρίων</w:t>
      </w:r>
      <w:r>
        <w:rPr>
          <w:rFonts w:ascii="Calibri" w:hAnsi="Calibri"/>
        </w:rPr>
        <w:t>.</w:t>
      </w:r>
      <w:r w:rsidRPr="00C26446">
        <w:rPr>
          <w:rFonts w:ascii="Calibri" w:hAnsi="Calibri"/>
        </w:rPr>
        <w:t xml:space="preserve"> Δεν είναι τυχαίο</w:t>
      </w:r>
      <w:r>
        <w:rPr>
          <w:rFonts w:ascii="Calibri" w:hAnsi="Calibri"/>
        </w:rPr>
        <w:t>,</w:t>
      </w:r>
      <w:r w:rsidRPr="00C26446">
        <w:rPr>
          <w:rFonts w:ascii="Calibri" w:hAnsi="Calibri"/>
        </w:rPr>
        <w:t xml:space="preserve"> ότι υπάρχουν πολλά πανεπιστήμια στο εξωτερικό</w:t>
      </w:r>
      <w:r>
        <w:rPr>
          <w:rFonts w:ascii="Calibri" w:hAnsi="Calibri"/>
        </w:rPr>
        <w:t>,</w:t>
      </w:r>
      <w:r w:rsidRPr="00C26446">
        <w:rPr>
          <w:rFonts w:ascii="Calibri" w:hAnsi="Calibri"/>
        </w:rPr>
        <w:t xml:space="preserve"> τα οποία προβλέπουν προγράμματα σπουδών</w:t>
      </w:r>
      <w:r>
        <w:rPr>
          <w:rFonts w:ascii="Calibri" w:hAnsi="Calibri"/>
        </w:rPr>
        <w:t>,</w:t>
      </w:r>
      <w:r w:rsidRPr="00C26446">
        <w:rPr>
          <w:rFonts w:ascii="Calibri" w:hAnsi="Calibri"/>
        </w:rPr>
        <w:t xml:space="preserve"> εξειδικευμένα στις ανάγκες αυτής της βιομηχανίας</w:t>
      </w:r>
      <w:r>
        <w:rPr>
          <w:rFonts w:ascii="Calibri" w:hAnsi="Calibri"/>
        </w:rPr>
        <w:t>,</w:t>
      </w:r>
      <w:r w:rsidRPr="00C26446">
        <w:rPr>
          <w:rFonts w:ascii="Calibri" w:hAnsi="Calibri"/>
        </w:rPr>
        <w:t xml:space="preserve"> καθώς το ίδιο το </w:t>
      </w:r>
      <w:r>
        <w:rPr>
          <w:rFonts w:ascii="Calibri" w:hAnsi="Calibri"/>
          <w:lang w:val="en-US"/>
        </w:rPr>
        <w:t>community</w:t>
      </w:r>
      <w:r w:rsidRPr="00C26446">
        <w:rPr>
          <w:rFonts w:ascii="Calibri" w:hAnsi="Calibri"/>
        </w:rPr>
        <w:t xml:space="preserve">, η κοινότητα των </w:t>
      </w:r>
      <w:r>
        <w:rPr>
          <w:rFonts w:ascii="Calibri" w:hAnsi="Calibri"/>
          <w:lang w:val="en-US"/>
        </w:rPr>
        <w:t>gamers</w:t>
      </w:r>
      <w:r w:rsidRPr="00C26446">
        <w:rPr>
          <w:rFonts w:ascii="Calibri" w:hAnsi="Calibri"/>
        </w:rPr>
        <w:t xml:space="preserve"> και των </w:t>
      </w:r>
      <w:r>
        <w:rPr>
          <w:rFonts w:ascii="Calibri" w:hAnsi="Calibri"/>
          <w:lang w:val="en-US"/>
        </w:rPr>
        <w:t>developments</w:t>
      </w:r>
      <w:r w:rsidRPr="00C26446">
        <w:rPr>
          <w:rFonts w:ascii="Calibri" w:hAnsi="Calibri"/>
        </w:rPr>
        <w:t>, απαρτίζεται από ανθρώπους ιδιαίτερα οξυδερκής</w:t>
      </w:r>
      <w:r>
        <w:rPr>
          <w:rFonts w:ascii="Calibri" w:hAnsi="Calibri"/>
        </w:rPr>
        <w:t>,</w:t>
      </w:r>
      <w:r w:rsidRPr="00C26446">
        <w:rPr>
          <w:rFonts w:ascii="Calibri" w:hAnsi="Calibri"/>
        </w:rPr>
        <w:t xml:space="preserve"> ιδιαίτερα καταρτισμένους</w:t>
      </w:r>
      <w:r>
        <w:rPr>
          <w:rFonts w:ascii="Calibri" w:hAnsi="Calibri"/>
        </w:rPr>
        <w:t>,</w:t>
      </w:r>
      <w:r w:rsidRPr="00C26446">
        <w:rPr>
          <w:rFonts w:ascii="Calibri" w:hAnsi="Calibri"/>
        </w:rPr>
        <w:t xml:space="preserve"> αποφασισμένους</w:t>
      </w:r>
      <w:r>
        <w:rPr>
          <w:rFonts w:ascii="Calibri" w:hAnsi="Calibri"/>
        </w:rPr>
        <w:t>,</w:t>
      </w:r>
      <w:r w:rsidRPr="00C26446">
        <w:rPr>
          <w:rFonts w:ascii="Calibri" w:hAnsi="Calibri"/>
        </w:rPr>
        <w:t xml:space="preserve"> οι οποίοι αφιερώνουν πολύ μεγάλο χρόνο</w:t>
      </w:r>
      <w:r>
        <w:rPr>
          <w:rFonts w:ascii="Calibri" w:hAnsi="Calibri"/>
        </w:rPr>
        <w:t>,</w:t>
      </w:r>
      <w:r w:rsidRPr="00C26446">
        <w:rPr>
          <w:rFonts w:ascii="Calibri" w:hAnsi="Calibri"/>
        </w:rPr>
        <w:t xml:space="preserve"> πολύ μεγάλο κομμάτι της καθημερινότητάς τους</w:t>
      </w:r>
      <w:r>
        <w:rPr>
          <w:rFonts w:ascii="Calibri" w:hAnsi="Calibri"/>
        </w:rPr>
        <w:t>,</w:t>
      </w:r>
      <w:r w:rsidRPr="00C26446">
        <w:rPr>
          <w:rFonts w:ascii="Calibri" w:hAnsi="Calibri"/>
        </w:rPr>
        <w:t xml:space="preserve"> για αυτού του είδους την επένδυση</w:t>
      </w:r>
      <w:r>
        <w:rPr>
          <w:rFonts w:ascii="Calibri" w:hAnsi="Calibri"/>
        </w:rPr>
        <w:t>.</w:t>
      </w:r>
      <w:r w:rsidRPr="00C26446">
        <w:rPr>
          <w:rFonts w:ascii="Calibri" w:hAnsi="Calibri"/>
        </w:rPr>
        <w:t xml:space="preserve"> Θα είναι πολύ σημαντικό</w:t>
      </w:r>
      <w:r>
        <w:rPr>
          <w:rFonts w:ascii="Calibri" w:hAnsi="Calibri"/>
        </w:rPr>
        <w:t>,</w:t>
      </w:r>
      <w:r w:rsidRPr="00C26446">
        <w:rPr>
          <w:rFonts w:ascii="Calibri" w:hAnsi="Calibri"/>
        </w:rPr>
        <w:t xml:space="preserve"> η Ελλάδα</w:t>
      </w:r>
      <w:r>
        <w:rPr>
          <w:rFonts w:ascii="Calibri" w:hAnsi="Calibri"/>
        </w:rPr>
        <w:t>,</w:t>
      </w:r>
      <w:r w:rsidRPr="00C26446">
        <w:rPr>
          <w:rFonts w:ascii="Calibri" w:hAnsi="Calibri"/>
        </w:rPr>
        <w:t xml:space="preserve"> να προχω</w:t>
      </w:r>
      <w:r>
        <w:rPr>
          <w:rFonts w:ascii="Calibri" w:hAnsi="Calibri"/>
        </w:rPr>
        <w:t>ρήσει με γοργά βήματα προς αυτή τη</w:t>
      </w:r>
      <w:r w:rsidRPr="00C26446">
        <w:rPr>
          <w:rFonts w:ascii="Calibri" w:hAnsi="Calibri"/>
        </w:rPr>
        <w:t xml:space="preserve"> κατεύθυνση</w:t>
      </w:r>
      <w:r>
        <w:rPr>
          <w:rFonts w:ascii="Calibri" w:hAnsi="Calibri"/>
        </w:rPr>
        <w:t>. Θεωρούμε,</w:t>
      </w:r>
      <w:r w:rsidRPr="00C26446">
        <w:rPr>
          <w:rFonts w:ascii="Calibri" w:hAnsi="Calibri"/>
        </w:rPr>
        <w:t xml:space="preserve"> ότι ήδη έχουμε καθυστερήσει και έτσι αναμένουμε όλο και πιο εντατικές πρωτοβουλίες σ</w:t>
      </w:r>
      <w:r>
        <w:rPr>
          <w:rFonts w:ascii="Calibri" w:hAnsi="Calibri"/>
        </w:rPr>
        <w:t>ε</w:t>
      </w:r>
      <w:r w:rsidRPr="00C26446">
        <w:rPr>
          <w:rFonts w:ascii="Calibri" w:hAnsi="Calibri"/>
        </w:rPr>
        <w:t xml:space="preserve"> αυτό το χώρο</w:t>
      </w:r>
      <w:r>
        <w:rPr>
          <w:rFonts w:ascii="Calibri" w:hAnsi="Calibri"/>
        </w:rPr>
        <w:t>,</w:t>
      </w:r>
      <w:r w:rsidRPr="00C26446">
        <w:rPr>
          <w:rFonts w:ascii="Calibri" w:hAnsi="Calibri"/>
        </w:rPr>
        <w:t xml:space="preserve"> ο οποίος</w:t>
      </w:r>
      <w:r>
        <w:rPr>
          <w:rFonts w:ascii="Calibri" w:hAnsi="Calibri"/>
        </w:rPr>
        <w:t xml:space="preserve"> </w:t>
      </w:r>
      <w:r w:rsidRPr="00C26446">
        <w:rPr>
          <w:rFonts w:ascii="Calibri" w:hAnsi="Calibri"/>
        </w:rPr>
        <w:t>θα δημιουργήσει νέες θέσεις εργασίας</w:t>
      </w:r>
      <w:r>
        <w:rPr>
          <w:rFonts w:ascii="Calibri" w:hAnsi="Calibri"/>
        </w:rPr>
        <w:t>,</w:t>
      </w:r>
      <w:r w:rsidRPr="00C26446">
        <w:rPr>
          <w:rFonts w:ascii="Calibri" w:hAnsi="Calibri"/>
        </w:rPr>
        <w:t xml:space="preserve"> μεγαλύτερη απορρόφηση και θα είναι σίγουρα ένα επενδυτικό εργαλείο</w:t>
      </w:r>
      <w:r>
        <w:rPr>
          <w:rFonts w:ascii="Calibri" w:hAnsi="Calibri"/>
        </w:rPr>
        <w:t xml:space="preserve">. </w:t>
      </w:r>
    </w:p>
    <w:p w:rsidR="00AE3AF8" w:rsidRDefault="00335E19" w:rsidP="0090309A">
      <w:pPr>
        <w:spacing w:line="276" w:lineRule="auto"/>
        <w:ind w:firstLine="720"/>
        <w:contextualSpacing/>
        <w:jc w:val="both"/>
        <w:rPr>
          <w:rFonts w:ascii="Calibri" w:hAnsi="Calibri"/>
        </w:rPr>
      </w:pPr>
      <w:r>
        <w:rPr>
          <w:rFonts w:ascii="Calibri" w:hAnsi="Calibri"/>
        </w:rPr>
        <w:t>Σ</w:t>
      </w:r>
      <w:r w:rsidRPr="00C26446">
        <w:rPr>
          <w:rFonts w:ascii="Calibri" w:hAnsi="Calibri"/>
        </w:rPr>
        <w:t xml:space="preserve">ε σχέση τώρα με τον </w:t>
      </w:r>
      <w:r>
        <w:rPr>
          <w:rFonts w:ascii="Calibri" w:hAnsi="Calibri"/>
        </w:rPr>
        <w:t>ΕΚΟΜΕ, ό</w:t>
      </w:r>
      <w:r w:rsidR="00AE3AF8">
        <w:rPr>
          <w:rFonts w:ascii="Calibri" w:hAnsi="Calibri"/>
        </w:rPr>
        <w:t>πως</w:t>
      </w:r>
      <w:r w:rsidR="00AE3AF8" w:rsidRPr="00C26446">
        <w:rPr>
          <w:rFonts w:ascii="Calibri" w:hAnsi="Calibri"/>
        </w:rPr>
        <w:t xml:space="preserve"> μας είπαν και οι φορείς κατά την ακρόασή </w:t>
      </w:r>
      <w:r>
        <w:rPr>
          <w:rFonts w:ascii="Calibri" w:hAnsi="Calibri"/>
        </w:rPr>
        <w:t>τους και</w:t>
      </w:r>
      <w:r w:rsidR="00AE3AF8">
        <w:rPr>
          <w:rFonts w:ascii="Calibri" w:hAnsi="Calibri"/>
        </w:rPr>
        <w:t xml:space="preserve"> </w:t>
      </w:r>
      <w:r w:rsidR="00AE3AF8" w:rsidRPr="00C26446">
        <w:rPr>
          <w:rFonts w:ascii="Calibri" w:hAnsi="Calibri"/>
        </w:rPr>
        <w:t>όπως γνωρίζουμε ήδη</w:t>
      </w:r>
      <w:r w:rsidR="00AE3AF8">
        <w:rPr>
          <w:rFonts w:ascii="Calibri" w:hAnsi="Calibri"/>
        </w:rPr>
        <w:t>,</w:t>
      </w:r>
      <w:r w:rsidR="00AE3AF8" w:rsidRPr="00C26446">
        <w:rPr>
          <w:rFonts w:ascii="Calibri" w:hAnsi="Calibri"/>
        </w:rPr>
        <w:t xml:space="preserve"> στην ιστοσελίδα του</w:t>
      </w:r>
      <w:r w:rsidR="00AE3AF8">
        <w:rPr>
          <w:rFonts w:ascii="Calibri" w:hAnsi="Calibri"/>
        </w:rPr>
        <w:t xml:space="preserve"> ΕΚΟΜΕ,</w:t>
      </w:r>
      <w:r w:rsidR="00AE3AF8" w:rsidRPr="00C26446">
        <w:rPr>
          <w:rFonts w:ascii="Calibri" w:hAnsi="Calibri"/>
        </w:rPr>
        <w:t xml:space="preserve"> αναφέρεται</w:t>
      </w:r>
      <w:r w:rsidR="00AE3AF8">
        <w:rPr>
          <w:rFonts w:ascii="Calibri" w:hAnsi="Calibri"/>
        </w:rPr>
        <w:t>,</w:t>
      </w:r>
      <w:r w:rsidR="00AE3AF8" w:rsidRPr="00C26446">
        <w:rPr>
          <w:rFonts w:ascii="Calibri" w:hAnsi="Calibri"/>
        </w:rPr>
        <w:t xml:space="preserve"> ότι η χρηματοδότηση </w:t>
      </w:r>
      <w:r w:rsidR="00AE3AF8" w:rsidRPr="00C26446">
        <w:rPr>
          <w:rFonts w:ascii="Calibri" w:hAnsi="Calibri"/>
        </w:rPr>
        <w:lastRenderedPageBreak/>
        <w:t>της επιχορήγησης εξασφαλίστηκε από το πρόγραμμα δημοσίων επενδύσεων</w:t>
      </w:r>
      <w:r w:rsidR="00AE3AF8">
        <w:rPr>
          <w:rFonts w:ascii="Calibri" w:hAnsi="Calibri"/>
        </w:rPr>
        <w:t>,</w:t>
      </w:r>
      <w:r w:rsidR="00AE3AF8" w:rsidRPr="00C26446">
        <w:rPr>
          <w:rFonts w:ascii="Calibri" w:hAnsi="Calibri"/>
        </w:rPr>
        <w:t xml:space="preserve"> από το οποίο έχου</w:t>
      </w:r>
      <w:r w:rsidR="00AE3AF8">
        <w:rPr>
          <w:rFonts w:ascii="Calibri" w:hAnsi="Calibri"/>
        </w:rPr>
        <w:t>ν</w:t>
      </w:r>
      <w:r w:rsidR="00AE3AF8" w:rsidRPr="00C26446">
        <w:rPr>
          <w:rFonts w:ascii="Calibri" w:hAnsi="Calibri"/>
        </w:rPr>
        <w:t xml:space="preserve"> μέχρι στιγμής</w:t>
      </w:r>
      <w:r w:rsidR="00AE3AF8">
        <w:rPr>
          <w:rFonts w:ascii="Calibri" w:hAnsi="Calibri"/>
        </w:rPr>
        <w:t xml:space="preserve"> </w:t>
      </w:r>
      <w:r w:rsidR="00AE3AF8" w:rsidRPr="00C26446">
        <w:rPr>
          <w:rFonts w:ascii="Calibri" w:hAnsi="Calibri"/>
        </w:rPr>
        <w:t xml:space="preserve">δεσμευτεί 75 εκατομμύρια </w:t>
      </w:r>
      <w:r w:rsidR="00AE3AF8">
        <w:rPr>
          <w:rFonts w:ascii="Calibri" w:hAnsi="Calibri"/>
        </w:rPr>
        <w:t>ευρώ για τα έτη 2018 μέχρι 2022-20</w:t>
      </w:r>
      <w:r w:rsidR="00AE3AF8" w:rsidRPr="00C26446">
        <w:rPr>
          <w:rFonts w:ascii="Calibri" w:hAnsi="Calibri"/>
        </w:rPr>
        <w:t>23</w:t>
      </w:r>
      <w:r w:rsidR="00AE3AF8">
        <w:rPr>
          <w:rFonts w:ascii="Calibri" w:hAnsi="Calibri"/>
        </w:rPr>
        <w:t>, αν δεν απατώμαι. Ενώ, όμως,</w:t>
      </w:r>
      <w:r w:rsidR="00AE3AF8" w:rsidRPr="00C26446">
        <w:rPr>
          <w:rFonts w:ascii="Calibri" w:hAnsi="Calibri"/>
        </w:rPr>
        <w:t xml:space="preserve"> έχει παρέλθει ήδη</w:t>
      </w:r>
      <w:r w:rsidR="00AE3AF8">
        <w:rPr>
          <w:rFonts w:ascii="Calibri" w:hAnsi="Calibri"/>
        </w:rPr>
        <w:t xml:space="preserve"> ο</w:t>
      </w:r>
      <w:r w:rsidR="00AE3AF8" w:rsidRPr="00C26446">
        <w:rPr>
          <w:rFonts w:ascii="Calibri" w:hAnsi="Calibri"/>
        </w:rPr>
        <w:t xml:space="preserve"> μισός χρόνος του προγράμματος</w:t>
      </w:r>
      <w:r w:rsidR="00AE3AF8">
        <w:rPr>
          <w:rFonts w:ascii="Calibri" w:hAnsi="Calibri"/>
        </w:rPr>
        <w:t>,</w:t>
      </w:r>
      <w:r w:rsidR="00AE3AF8" w:rsidRPr="00C26446">
        <w:rPr>
          <w:rFonts w:ascii="Calibri" w:hAnsi="Calibri"/>
        </w:rPr>
        <w:t xml:space="preserve"> δυόμιση από τα πέντε χρόνια</w:t>
      </w:r>
      <w:r w:rsidR="00AE3AF8">
        <w:rPr>
          <w:rFonts w:ascii="Calibri" w:hAnsi="Calibri"/>
        </w:rPr>
        <w:t>, σύμφωνα</w:t>
      </w:r>
      <w:r w:rsidR="00AE3AF8" w:rsidRPr="00C26446">
        <w:rPr>
          <w:rFonts w:ascii="Calibri" w:hAnsi="Calibri"/>
        </w:rPr>
        <w:t xml:space="preserve"> με κάποια δημοσιεύματα</w:t>
      </w:r>
      <w:r w:rsidR="00AE3AF8">
        <w:rPr>
          <w:rFonts w:ascii="Calibri" w:hAnsi="Calibri"/>
        </w:rPr>
        <w:t>,</w:t>
      </w:r>
      <w:r w:rsidR="00AE3AF8" w:rsidRPr="00C26446">
        <w:rPr>
          <w:rFonts w:ascii="Calibri" w:hAnsi="Calibri"/>
        </w:rPr>
        <w:t xml:space="preserve"> αλλά και όπως μας είπε ένας φορέας συγκεκριμένα</w:t>
      </w:r>
      <w:r w:rsidR="00AE3AF8">
        <w:rPr>
          <w:rFonts w:ascii="Calibri" w:hAnsi="Calibri"/>
        </w:rPr>
        <w:t>,</w:t>
      </w:r>
      <w:r w:rsidR="00AE3AF8" w:rsidRPr="00C26446">
        <w:rPr>
          <w:rFonts w:ascii="Calibri" w:hAnsi="Calibri"/>
        </w:rPr>
        <w:t xml:space="preserve"> ο </w:t>
      </w:r>
      <w:r w:rsidR="00AE3AF8">
        <w:rPr>
          <w:rFonts w:ascii="Calibri" w:hAnsi="Calibri"/>
        </w:rPr>
        <w:t>ΕΚΟΜΕ,</w:t>
      </w:r>
      <w:r w:rsidR="00AE3AF8" w:rsidRPr="00C26446">
        <w:rPr>
          <w:rFonts w:ascii="Calibri" w:hAnsi="Calibri"/>
        </w:rPr>
        <w:t xml:space="preserve"> δυστυχώς</w:t>
      </w:r>
      <w:r w:rsidR="00AE3AF8">
        <w:rPr>
          <w:rFonts w:ascii="Calibri" w:hAnsi="Calibri"/>
        </w:rPr>
        <w:t>,</w:t>
      </w:r>
      <w:r w:rsidR="00AE3AF8" w:rsidRPr="00C26446">
        <w:rPr>
          <w:rFonts w:ascii="Calibri" w:hAnsi="Calibri"/>
        </w:rPr>
        <w:t xml:space="preserve"> έχει επιχορηγήσ</w:t>
      </w:r>
      <w:r w:rsidR="00AE3AF8">
        <w:rPr>
          <w:rFonts w:ascii="Calibri" w:hAnsi="Calibri"/>
        </w:rPr>
        <w:t>ει</w:t>
      </w:r>
      <w:r w:rsidR="00AE3AF8" w:rsidRPr="00C26446">
        <w:rPr>
          <w:rFonts w:ascii="Calibri" w:hAnsi="Calibri"/>
        </w:rPr>
        <w:t xml:space="preserve"> ελάχιστα ντοκιμαντέρ</w:t>
      </w:r>
      <w:r w:rsidR="00AE3AF8">
        <w:rPr>
          <w:rFonts w:ascii="Calibri" w:hAnsi="Calibri"/>
        </w:rPr>
        <w:t>,</w:t>
      </w:r>
      <w:r w:rsidR="00AE3AF8" w:rsidRPr="00C26446">
        <w:rPr>
          <w:rFonts w:ascii="Calibri" w:hAnsi="Calibri"/>
        </w:rPr>
        <w:t xml:space="preserve"> καμιά ταινία μικρού μήκους και κανένα ψηφιακό παιχνίδι</w:t>
      </w:r>
      <w:r w:rsidR="00AE3AF8">
        <w:rPr>
          <w:rFonts w:ascii="Calibri" w:hAnsi="Calibri"/>
        </w:rPr>
        <w:t>.</w:t>
      </w:r>
      <w:r w:rsidR="00AE3AF8" w:rsidRPr="00C26446">
        <w:rPr>
          <w:rFonts w:ascii="Calibri" w:hAnsi="Calibri"/>
        </w:rPr>
        <w:t xml:space="preserve"> Αν θυμάμαι καλά</w:t>
      </w:r>
      <w:r w:rsidR="00AE3AF8">
        <w:rPr>
          <w:rFonts w:ascii="Calibri" w:hAnsi="Calibri"/>
        </w:rPr>
        <w:t>,</w:t>
      </w:r>
      <w:r w:rsidR="00AE3AF8" w:rsidRPr="00C26446">
        <w:rPr>
          <w:rFonts w:ascii="Calibri" w:hAnsi="Calibri"/>
        </w:rPr>
        <w:t xml:space="preserve"> το ποσό το οποίο μέχρι τώρα έχει επενδυθεί είναι γύρω στα 18 εκατομμύρια ευρώ από τα 75 εκατομμύρια ευρώ</w:t>
      </w:r>
      <w:r w:rsidR="00AE3AF8">
        <w:rPr>
          <w:rFonts w:ascii="Calibri" w:hAnsi="Calibri"/>
        </w:rPr>
        <w:t>,</w:t>
      </w:r>
      <w:r w:rsidR="00AE3AF8" w:rsidRPr="00C26446">
        <w:rPr>
          <w:rFonts w:ascii="Calibri" w:hAnsi="Calibri"/>
        </w:rPr>
        <w:t xml:space="preserve"> από αυτά που μας είπαν οι φορείς</w:t>
      </w:r>
      <w:r w:rsidR="00AE3AF8">
        <w:rPr>
          <w:rFonts w:ascii="Calibri" w:hAnsi="Calibri"/>
        </w:rPr>
        <w:t>, αν</w:t>
      </w:r>
      <w:r w:rsidR="00AE3AF8" w:rsidRPr="00C26446">
        <w:rPr>
          <w:rFonts w:ascii="Calibri" w:hAnsi="Calibri"/>
        </w:rPr>
        <w:t xml:space="preserve"> λοιπόν ισχύουν αυτά τα δεδομένα</w:t>
      </w:r>
      <w:r w:rsidR="00AE3AF8">
        <w:rPr>
          <w:rFonts w:ascii="Calibri" w:hAnsi="Calibri"/>
        </w:rPr>
        <w:t>,</w:t>
      </w:r>
      <w:r w:rsidR="00AE3AF8" w:rsidRPr="00C26446">
        <w:rPr>
          <w:rFonts w:ascii="Calibri" w:hAnsi="Calibri"/>
        </w:rPr>
        <w:t xml:space="preserve"> τότε</w:t>
      </w:r>
      <w:r w:rsidR="00AE3AF8">
        <w:rPr>
          <w:rFonts w:ascii="Calibri" w:hAnsi="Calibri"/>
        </w:rPr>
        <w:t>,</w:t>
      </w:r>
      <w:r w:rsidR="00AE3AF8" w:rsidRPr="00C26446">
        <w:rPr>
          <w:rFonts w:ascii="Calibri" w:hAnsi="Calibri"/>
        </w:rPr>
        <w:t xml:space="preserve"> το πιο πιθανό είναι να έχουμε έναν εσφαλμένο προγραμματισμό</w:t>
      </w:r>
      <w:r w:rsidR="00AE3AF8">
        <w:rPr>
          <w:rFonts w:ascii="Calibri" w:hAnsi="Calibri"/>
        </w:rPr>
        <w:t>,</w:t>
      </w:r>
      <w:r w:rsidR="00AE3AF8" w:rsidRPr="00C26446">
        <w:rPr>
          <w:rFonts w:ascii="Calibri" w:hAnsi="Calibri"/>
        </w:rPr>
        <w:t xml:space="preserve"> ένα κακό προγραμματισμό</w:t>
      </w:r>
      <w:r w:rsidR="00AE3AF8">
        <w:rPr>
          <w:rFonts w:ascii="Calibri" w:hAnsi="Calibri"/>
        </w:rPr>
        <w:t>,</w:t>
      </w:r>
      <w:r w:rsidR="00AE3AF8" w:rsidRPr="00C26446">
        <w:rPr>
          <w:rFonts w:ascii="Calibri" w:hAnsi="Calibri"/>
        </w:rPr>
        <w:t xml:space="preserve"> ή εσφαλμένα κριτήρια επιλεξιμότητας</w:t>
      </w:r>
      <w:r w:rsidR="00AE3AF8">
        <w:rPr>
          <w:rFonts w:ascii="Calibri" w:hAnsi="Calibri"/>
        </w:rPr>
        <w:t>,</w:t>
      </w:r>
      <w:r w:rsidR="00AE3AF8" w:rsidRPr="00C26446">
        <w:rPr>
          <w:rFonts w:ascii="Calibri" w:hAnsi="Calibri"/>
        </w:rPr>
        <w:t xml:space="preserve"> τα οποία οδηγούν σε ντε φάκτο αποκλεισμό κάποιων παραγωγών και κάποιων δημιουργών</w:t>
      </w:r>
      <w:r w:rsidR="00AE3AF8">
        <w:rPr>
          <w:rFonts w:ascii="Calibri" w:hAnsi="Calibri"/>
        </w:rPr>
        <w:t>.</w:t>
      </w:r>
      <w:r w:rsidR="00AE3AF8" w:rsidRPr="00C26446">
        <w:rPr>
          <w:rFonts w:ascii="Calibri" w:hAnsi="Calibri"/>
        </w:rPr>
        <w:t xml:space="preserve"> </w:t>
      </w:r>
    </w:p>
    <w:p w:rsidR="00AE3AF8" w:rsidRDefault="00AE3AF8" w:rsidP="0090309A">
      <w:pPr>
        <w:spacing w:line="276" w:lineRule="auto"/>
        <w:ind w:firstLine="720"/>
        <w:contextualSpacing/>
        <w:jc w:val="both"/>
        <w:rPr>
          <w:rFonts w:ascii="Calibri" w:hAnsi="Calibri"/>
        </w:rPr>
      </w:pPr>
      <w:r w:rsidRPr="00C26446">
        <w:rPr>
          <w:rFonts w:ascii="Calibri" w:hAnsi="Calibri"/>
        </w:rPr>
        <w:t>Βεβαίως</w:t>
      </w:r>
      <w:r>
        <w:rPr>
          <w:rFonts w:ascii="Calibri" w:hAnsi="Calibri"/>
        </w:rPr>
        <w:t>,</w:t>
      </w:r>
      <w:r w:rsidRPr="00C26446">
        <w:rPr>
          <w:rFonts w:ascii="Calibri" w:hAnsi="Calibri"/>
        </w:rPr>
        <w:t xml:space="preserve"> όπως επίσης μας επεσήμαναν οι φορείς</w:t>
      </w:r>
      <w:r>
        <w:rPr>
          <w:rFonts w:ascii="Calibri" w:hAnsi="Calibri"/>
        </w:rPr>
        <w:t>,</w:t>
      </w:r>
      <w:r w:rsidRPr="00C26446">
        <w:rPr>
          <w:rFonts w:ascii="Calibri" w:hAnsi="Calibri"/>
        </w:rPr>
        <w:t xml:space="preserve"> αυτό το οποίο καλούμε το </w:t>
      </w:r>
      <w:r>
        <w:rPr>
          <w:rFonts w:ascii="Calibri" w:hAnsi="Calibri"/>
        </w:rPr>
        <w:t>Υ</w:t>
      </w:r>
      <w:r w:rsidRPr="00C26446">
        <w:rPr>
          <w:rFonts w:ascii="Calibri" w:hAnsi="Calibri"/>
        </w:rPr>
        <w:t>πουργείο</w:t>
      </w:r>
      <w:r>
        <w:rPr>
          <w:rFonts w:ascii="Calibri" w:hAnsi="Calibri"/>
        </w:rPr>
        <w:t>,</w:t>
      </w:r>
      <w:r w:rsidRPr="00C26446">
        <w:rPr>
          <w:rFonts w:ascii="Calibri" w:hAnsi="Calibri"/>
        </w:rPr>
        <w:t xml:space="preserve"> είναι να κοιτάξει το μεγάλο αγκάθι της απόδοσης</w:t>
      </w:r>
      <w:r>
        <w:rPr>
          <w:rFonts w:ascii="Calibri" w:hAnsi="Calibri"/>
        </w:rPr>
        <w:t>,</w:t>
      </w:r>
      <w:r w:rsidRPr="00C26446">
        <w:rPr>
          <w:rFonts w:ascii="Calibri" w:hAnsi="Calibri"/>
        </w:rPr>
        <w:t xml:space="preserve"> της διάθεσης του </w:t>
      </w:r>
      <w:r>
        <w:rPr>
          <w:rFonts w:ascii="Calibri" w:hAnsi="Calibri"/>
        </w:rPr>
        <w:t>1,5%,</w:t>
      </w:r>
      <w:r w:rsidRPr="00C26446">
        <w:rPr>
          <w:rFonts w:ascii="Calibri" w:hAnsi="Calibri"/>
        </w:rPr>
        <w:t xml:space="preserve"> από την ετήσια διαφημιστική δαπάνη</w:t>
      </w:r>
      <w:r>
        <w:rPr>
          <w:rFonts w:ascii="Calibri" w:hAnsi="Calibri"/>
        </w:rPr>
        <w:t>, σύμφωνα</w:t>
      </w:r>
      <w:r w:rsidRPr="00C26446">
        <w:rPr>
          <w:rFonts w:ascii="Calibri" w:hAnsi="Calibri"/>
        </w:rPr>
        <w:t xml:space="preserve"> με το άρθρο 8 του ν</w:t>
      </w:r>
      <w:r>
        <w:rPr>
          <w:rFonts w:ascii="Calibri" w:hAnsi="Calibri"/>
        </w:rPr>
        <w:t>.</w:t>
      </w:r>
      <w:r w:rsidRPr="00C26446">
        <w:rPr>
          <w:rFonts w:ascii="Calibri" w:hAnsi="Calibri"/>
        </w:rPr>
        <w:t xml:space="preserve"> </w:t>
      </w:r>
      <w:r>
        <w:rPr>
          <w:rFonts w:ascii="Calibri" w:hAnsi="Calibri"/>
        </w:rPr>
        <w:t>3509</w:t>
      </w:r>
      <w:r w:rsidR="00D575C9">
        <w:rPr>
          <w:rFonts w:ascii="Calibri" w:hAnsi="Calibri"/>
        </w:rPr>
        <w:t>/</w:t>
      </w:r>
      <w:r w:rsidRPr="00C26446">
        <w:rPr>
          <w:rFonts w:ascii="Calibri" w:hAnsi="Calibri"/>
        </w:rPr>
        <w:t>2010</w:t>
      </w:r>
      <w:r>
        <w:rPr>
          <w:rFonts w:ascii="Calibri" w:hAnsi="Calibri"/>
        </w:rPr>
        <w:t>.</w:t>
      </w:r>
      <w:r w:rsidRPr="00C26446">
        <w:rPr>
          <w:rFonts w:ascii="Calibri" w:hAnsi="Calibri"/>
        </w:rPr>
        <w:t xml:space="preserve"> Να υπενθυμίσουμε</w:t>
      </w:r>
      <w:r>
        <w:rPr>
          <w:rFonts w:ascii="Calibri" w:hAnsi="Calibri"/>
        </w:rPr>
        <w:t>, ότι το 20</w:t>
      </w:r>
      <w:r w:rsidRPr="00C26446">
        <w:rPr>
          <w:rFonts w:ascii="Calibri" w:hAnsi="Calibri"/>
        </w:rPr>
        <w:t>16</w:t>
      </w:r>
      <w:r>
        <w:rPr>
          <w:rFonts w:ascii="Calibri" w:hAnsi="Calibri"/>
        </w:rPr>
        <w:t>,</w:t>
      </w:r>
      <w:r w:rsidRPr="00C26446">
        <w:rPr>
          <w:rFonts w:ascii="Calibri" w:hAnsi="Calibri"/>
        </w:rPr>
        <w:t xml:space="preserve"> κακώς είχε αντικατασταθεί ως βάση υπολογισμού ο ετήσιος κύκλος εργασιών από τα ετήσια διαφημιστικά έσοδα</w:t>
      </w:r>
      <w:r>
        <w:rPr>
          <w:rFonts w:ascii="Calibri" w:hAnsi="Calibri"/>
        </w:rPr>
        <w:t>.</w:t>
      </w:r>
      <w:r w:rsidRPr="00C26446">
        <w:rPr>
          <w:rFonts w:ascii="Calibri" w:hAnsi="Calibri"/>
        </w:rPr>
        <w:t xml:space="preserve"> </w:t>
      </w:r>
      <w:r>
        <w:rPr>
          <w:rFonts w:ascii="Calibri" w:hAnsi="Calibri"/>
        </w:rPr>
        <w:t>Ό</w:t>
      </w:r>
      <w:r w:rsidRPr="00C26446">
        <w:rPr>
          <w:rFonts w:ascii="Calibri" w:hAnsi="Calibri"/>
        </w:rPr>
        <w:t>μως</w:t>
      </w:r>
      <w:r>
        <w:rPr>
          <w:rFonts w:ascii="Calibri" w:hAnsi="Calibri"/>
        </w:rPr>
        <w:t>,</w:t>
      </w:r>
      <w:r w:rsidRPr="00C26446">
        <w:rPr>
          <w:rFonts w:ascii="Calibri" w:hAnsi="Calibri"/>
        </w:rPr>
        <w:t xml:space="preserve"> το ερώτημα είναι</w:t>
      </w:r>
      <w:r>
        <w:rPr>
          <w:rFonts w:ascii="Calibri" w:hAnsi="Calibri"/>
        </w:rPr>
        <w:t>,</w:t>
      </w:r>
      <w:r w:rsidRPr="00C26446">
        <w:rPr>
          <w:rFonts w:ascii="Calibri" w:hAnsi="Calibri"/>
        </w:rPr>
        <w:t xml:space="preserve"> που απαντήθηκε από τους φορείς</w:t>
      </w:r>
      <w:r>
        <w:rPr>
          <w:rFonts w:ascii="Calibri" w:hAnsi="Calibri"/>
        </w:rPr>
        <w:t xml:space="preserve">, αυτό το 1,5%, </w:t>
      </w:r>
      <w:r w:rsidRPr="00C26446">
        <w:rPr>
          <w:rFonts w:ascii="Calibri" w:hAnsi="Calibri"/>
        </w:rPr>
        <w:t>τελικά ποιοι το πληρώνουν στην πραγματικότητα</w:t>
      </w:r>
      <w:r>
        <w:rPr>
          <w:rFonts w:ascii="Calibri" w:hAnsi="Calibri"/>
        </w:rPr>
        <w:t>.</w:t>
      </w:r>
      <w:r w:rsidRPr="00C26446">
        <w:rPr>
          <w:rFonts w:ascii="Calibri" w:hAnsi="Calibri"/>
        </w:rPr>
        <w:t xml:space="preserve"> Οι φορείς μας είπαν</w:t>
      </w:r>
      <w:r>
        <w:rPr>
          <w:rFonts w:ascii="Calibri" w:hAnsi="Calibri"/>
        </w:rPr>
        <w:t>,</w:t>
      </w:r>
      <w:r w:rsidRPr="00C26446">
        <w:rPr>
          <w:rFonts w:ascii="Calibri" w:hAnsi="Calibri"/>
        </w:rPr>
        <w:t xml:space="preserve"> ότι πρόκειται για ένα νόμο</w:t>
      </w:r>
      <w:r>
        <w:rPr>
          <w:rFonts w:ascii="Calibri" w:hAnsi="Calibri"/>
        </w:rPr>
        <w:t>, ουσιαστικά</w:t>
      </w:r>
      <w:r w:rsidRPr="00C26446">
        <w:rPr>
          <w:rFonts w:ascii="Calibri" w:hAnsi="Calibri"/>
        </w:rPr>
        <w:t xml:space="preserve"> για ένα ποσοστό</w:t>
      </w:r>
      <w:r>
        <w:rPr>
          <w:rFonts w:ascii="Calibri" w:hAnsi="Calibri"/>
        </w:rPr>
        <w:t>,</w:t>
      </w:r>
      <w:r w:rsidRPr="00C26446">
        <w:rPr>
          <w:rFonts w:ascii="Calibri" w:hAnsi="Calibri"/>
        </w:rPr>
        <w:t xml:space="preserve"> το οποίο εδώ και τριάντα χρόνια έχει καθιερωθεί</w:t>
      </w:r>
      <w:r>
        <w:rPr>
          <w:rFonts w:ascii="Calibri" w:hAnsi="Calibri"/>
        </w:rPr>
        <w:t>, δεν</w:t>
      </w:r>
      <w:r w:rsidRPr="00C26446">
        <w:rPr>
          <w:rFonts w:ascii="Calibri" w:hAnsi="Calibri"/>
        </w:rPr>
        <w:t xml:space="preserve"> το πληρώνει κανένα κανάλι μέχρι τώρα</w:t>
      </w:r>
      <w:r>
        <w:rPr>
          <w:rFonts w:ascii="Calibri" w:hAnsi="Calibri"/>
        </w:rPr>
        <w:t xml:space="preserve"> και</w:t>
      </w:r>
      <w:r w:rsidRPr="00C26446">
        <w:rPr>
          <w:rFonts w:ascii="Calibri" w:hAnsi="Calibri"/>
        </w:rPr>
        <w:t xml:space="preserve"> οι κυβερνήσεις δεν έχουν κάνει τίποτα</w:t>
      </w:r>
      <w:r>
        <w:rPr>
          <w:rFonts w:ascii="Calibri" w:hAnsi="Calibri"/>
        </w:rPr>
        <w:t>,</w:t>
      </w:r>
      <w:r w:rsidRPr="00C26446">
        <w:rPr>
          <w:rFonts w:ascii="Calibri" w:hAnsi="Calibri"/>
        </w:rPr>
        <w:t xml:space="preserve"> μόνο και μόνο για να μην έρθουν σε κόντρα με τα κανάλια</w:t>
      </w:r>
      <w:r>
        <w:rPr>
          <w:rFonts w:ascii="Calibri" w:hAnsi="Calibri"/>
        </w:rPr>
        <w:t>.</w:t>
      </w:r>
      <w:r w:rsidRPr="00C26446">
        <w:rPr>
          <w:rFonts w:ascii="Calibri" w:hAnsi="Calibri"/>
        </w:rPr>
        <w:t xml:space="preserve"> Ενώ είχε προβλεφθεί με έναν νόμο να υπάρχει και ποινή για όσους δεν το αποδίδουν</w:t>
      </w:r>
      <w:r>
        <w:rPr>
          <w:rFonts w:ascii="Calibri" w:hAnsi="Calibri"/>
        </w:rPr>
        <w:t>,</w:t>
      </w:r>
      <w:r w:rsidRPr="00C26446">
        <w:rPr>
          <w:rFonts w:ascii="Calibri" w:hAnsi="Calibri"/>
        </w:rPr>
        <w:t xml:space="preserve"> μη απόδοσης φορολογικής ενημερότητας</w:t>
      </w:r>
      <w:r>
        <w:rPr>
          <w:rFonts w:ascii="Calibri" w:hAnsi="Calibri"/>
        </w:rPr>
        <w:t xml:space="preserve">, </w:t>
      </w:r>
      <w:r w:rsidRPr="00C26446">
        <w:rPr>
          <w:rFonts w:ascii="Calibri" w:hAnsi="Calibri"/>
        </w:rPr>
        <w:t>να μην</w:t>
      </w:r>
      <w:r>
        <w:rPr>
          <w:rFonts w:ascii="Calibri" w:hAnsi="Calibri"/>
        </w:rPr>
        <w:t xml:space="preserve"> παίρνουν</w:t>
      </w:r>
      <w:r w:rsidRPr="00C26446">
        <w:rPr>
          <w:rFonts w:ascii="Calibri" w:hAnsi="Calibri"/>
        </w:rPr>
        <w:t xml:space="preserve"> </w:t>
      </w:r>
      <w:r w:rsidR="00D575C9">
        <w:rPr>
          <w:rFonts w:ascii="Calibri" w:hAnsi="Calibri"/>
        </w:rPr>
        <w:t xml:space="preserve">δηλαδή, </w:t>
      </w:r>
      <w:r w:rsidRPr="00C26446">
        <w:rPr>
          <w:rFonts w:ascii="Calibri" w:hAnsi="Calibri"/>
        </w:rPr>
        <w:t>φορολογική ενημερότητα</w:t>
      </w:r>
      <w:r>
        <w:rPr>
          <w:rFonts w:ascii="Calibri" w:hAnsi="Calibri"/>
        </w:rPr>
        <w:t>,</w:t>
      </w:r>
      <w:r w:rsidRPr="00C26446">
        <w:rPr>
          <w:rFonts w:ascii="Calibri" w:hAnsi="Calibri"/>
        </w:rPr>
        <w:t xml:space="preserve"> τελικά</w:t>
      </w:r>
      <w:r>
        <w:rPr>
          <w:rFonts w:ascii="Calibri" w:hAnsi="Calibri"/>
        </w:rPr>
        <w:t>, αυτός</w:t>
      </w:r>
      <w:r w:rsidRPr="00C26446">
        <w:rPr>
          <w:rFonts w:ascii="Calibri" w:hAnsi="Calibri"/>
        </w:rPr>
        <w:t xml:space="preserve"> ο νόμος δεν εφαρμόστηκε ποτέ</w:t>
      </w:r>
      <w:r>
        <w:rPr>
          <w:rFonts w:ascii="Calibri" w:hAnsi="Calibri"/>
        </w:rPr>
        <w:t>.</w:t>
      </w:r>
      <w:r w:rsidRPr="00C26446">
        <w:rPr>
          <w:rFonts w:ascii="Calibri" w:hAnsi="Calibri"/>
        </w:rPr>
        <w:t xml:space="preserve"> Το ερώτημα είναι</w:t>
      </w:r>
      <w:r w:rsidRPr="00456BB7">
        <w:rPr>
          <w:rFonts w:ascii="Calibri" w:hAnsi="Calibri"/>
        </w:rPr>
        <w:t>,</w:t>
      </w:r>
      <w:r>
        <w:rPr>
          <w:rFonts w:ascii="Calibri" w:hAnsi="Calibri"/>
        </w:rPr>
        <w:t xml:space="preserve"> οι συνδρομητικές πλατφόρμες,</w:t>
      </w:r>
      <w:r w:rsidRPr="00C26446">
        <w:rPr>
          <w:rFonts w:ascii="Calibri" w:hAnsi="Calibri"/>
        </w:rPr>
        <w:t xml:space="preserve"> κατ</w:t>
      </w:r>
      <w:r>
        <w:rPr>
          <w:rFonts w:ascii="Calibri" w:hAnsi="Calibri"/>
        </w:rPr>
        <w:t xml:space="preserve">’ απαίτηση προβολής, </w:t>
      </w:r>
      <w:r w:rsidRPr="00C26446">
        <w:rPr>
          <w:rFonts w:ascii="Calibri" w:hAnsi="Calibri"/>
        </w:rPr>
        <w:t xml:space="preserve">τα βίντεο </w:t>
      </w:r>
      <w:r>
        <w:rPr>
          <w:rFonts w:ascii="Calibri" w:hAnsi="Calibri"/>
          <w:lang w:val="en-US"/>
        </w:rPr>
        <w:t>on</w:t>
      </w:r>
      <w:r w:rsidRPr="00456BB7">
        <w:rPr>
          <w:rFonts w:ascii="Calibri" w:hAnsi="Calibri"/>
        </w:rPr>
        <w:t xml:space="preserve"> </w:t>
      </w:r>
      <w:r>
        <w:rPr>
          <w:rFonts w:ascii="Calibri" w:hAnsi="Calibri"/>
          <w:lang w:val="en-US"/>
        </w:rPr>
        <w:t>demand</w:t>
      </w:r>
      <w:r w:rsidRPr="00456BB7">
        <w:rPr>
          <w:rFonts w:ascii="Calibri" w:hAnsi="Calibri"/>
        </w:rPr>
        <w:t>,</w:t>
      </w:r>
      <w:r>
        <w:rPr>
          <w:rFonts w:ascii="Calibri" w:hAnsi="Calibri"/>
        </w:rPr>
        <w:t xml:space="preserve"> όπως</w:t>
      </w:r>
      <w:r w:rsidRPr="00C26446">
        <w:rPr>
          <w:rFonts w:ascii="Calibri" w:hAnsi="Calibri"/>
        </w:rPr>
        <w:t xml:space="preserve"> λέμε</w:t>
      </w:r>
      <w:r>
        <w:rPr>
          <w:rFonts w:ascii="Calibri" w:hAnsi="Calibri"/>
        </w:rPr>
        <w:t>,</w:t>
      </w:r>
      <w:r w:rsidRPr="00C26446">
        <w:rPr>
          <w:rFonts w:ascii="Calibri" w:hAnsi="Calibri"/>
        </w:rPr>
        <w:t xml:space="preserve"> το καταβάλλουν αυτό το ποσοστό</w:t>
      </w:r>
      <w:r>
        <w:rPr>
          <w:rFonts w:ascii="Calibri" w:hAnsi="Calibri"/>
        </w:rPr>
        <w:t>;</w:t>
      </w:r>
      <w:r w:rsidRPr="00C26446">
        <w:rPr>
          <w:rFonts w:ascii="Calibri" w:hAnsi="Calibri"/>
        </w:rPr>
        <w:t xml:space="preserve"> Και σας ρωτάμε</w:t>
      </w:r>
      <w:r>
        <w:rPr>
          <w:rFonts w:ascii="Calibri" w:hAnsi="Calibri"/>
        </w:rPr>
        <w:t>,</w:t>
      </w:r>
      <w:r w:rsidRPr="00C26446">
        <w:rPr>
          <w:rFonts w:ascii="Calibri" w:hAnsi="Calibri"/>
        </w:rPr>
        <w:t xml:space="preserve"> γιατί η τάση τηλεθέασης πλέον έχει μεταφερθεί από τα κανάλια τα κλασικά σε αυτές τις υπηρεσίες</w:t>
      </w:r>
      <w:r>
        <w:rPr>
          <w:rFonts w:ascii="Calibri" w:hAnsi="Calibri"/>
        </w:rPr>
        <w:t>,</w:t>
      </w:r>
      <w:r w:rsidRPr="00C26446">
        <w:rPr>
          <w:rFonts w:ascii="Calibri" w:hAnsi="Calibri"/>
        </w:rPr>
        <w:t xml:space="preserve"> τύπου </w:t>
      </w:r>
      <w:r>
        <w:rPr>
          <w:rFonts w:ascii="Calibri" w:hAnsi="Calibri"/>
          <w:lang w:val="en-US"/>
        </w:rPr>
        <w:t>Netflix</w:t>
      </w:r>
      <w:r>
        <w:rPr>
          <w:rFonts w:ascii="Calibri" w:hAnsi="Calibri"/>
        </w:rPr>
        <w:t xml:space="preserve">, </w:t>
      </w:r>
      <w:r>
        <w:rPr>
          <w:rFonts w:ascii="Calibri" w:hAnsi="Calibri"/>
          <w:lang w:val="en-US"/>
        </w:rPr>
        <w:t>Amazon</w:t>
      </w:r>
      <w:r w:rsidRPr="00456BB7">
        <w:rPr>
          <w:rFonts w:ascii="Calibri" w:hAnsi="Calibri"/>
        </w:rPr>
        <w:t xml:space="preserve"> </w:t>
      </w:r>
      <w:r>
        <w:rPr>
          <w:rFonts w:ascii="Calibri" w:hAnsi="Calibri"/>
          <w:lang w:val="en-US"/>
        </w:rPr>
        <w:t>Prime</w:t>
      </w:r>
      <w:r w:rsidRPr="00456BB7">
        <w:rPr>
          <w:rFonts w:ascii="Calibri" w:hAnsi="Calibri"/>
        </w:rPr>
        <w:t xml:space="preserve">, </w:t>
      </w:r>
      <w:r>
        <w:rPr>
          <w:rFonts w:ascii="Calibri" w:hAnsi="Calibri"/>
          <w:lang w:val="en-US"/>
        </w:rPr>
        <w:t>HBO</w:t>
      </w:r>
      <w:r>
        <w:rPr>
          <w:rFonts w:ascii="Calibri" w:hAnsi="Calibri"/>
        </w:rPr>
        <w:t>. Γνωρίζουμε,</w:t>
      </w:r>
      <w:r w:rsidRPr="00C26446">
        <w:rPr>
          <w:rFonts w:ascii="Calibri" w:hAnsi="Calibri"/>
        </w:rPr>
        <w:t xml:space="preserve"> ότι αυτές οι εταιρίες έχουν πετύχει μία τεράστια υπεραξία τα τελευταία χρόνια</w:t>
      </w:r>
      <w:r>
        <w:rPr>
          <w:rFonts w:ascii="Calibri" w:hAnsi="Calibri"/>
        </w:rPr>
        <w:t>,</w:t>
      </w:r>
      <w:r w:rsidRPr="00C26446">
        <w:rPr>
          <w:rFonts w:ascii="Calibri" w:hAnsi="Calibri"/>
        </w:rPr>
        <w:t xml:space="preserve"> είναι πλέον πολυεθνικές εταιρείες</w:t>
      </w:r>
      <w:r>
        <w:rPr>
          <w:rFonts w:ascii="Calibri" w:hAnsi="Calibri"/>
        </w:rPr>
        <w:t>,</w:t>
      </w:r>
      <w:r w:rsidRPr="00C26446">
        <w:rPr>
          <w:rFonts w:ascii="Calibri" w:hAnsi="Calibri"/>
        </w:rPr>
        <w:t xml:space="preserve"> όμως</w:t>
      </w:r>
      <w:r>
        <w:rPr>
          <w:rFonts w:ascii="Calibri" w:hAnsi="Calibri"/>
        </w:rPr>
        <w:t>,</w:t>
      </w:r>
      <w:r w:rsidRPr="00C26446">
        <w:rPr>
          <w:rFonts w:ascii="Calibri" w:hAnsi="Calibri"/>
        </w:rPr>
        <w:t xml:space="preserve"> παρόλα αυτά</w:t>
      </w:r>
      <w:r>
        <w:rPr>
          <w:rFonts w:ascii="Calibri" w:hAnsi="Calibri"/>
        </w:rPr>
        <w:t>,</w:t>
      </w:r>
      <w:r w:rsidRPr="00C26446">
        <w:rPr>
          <w:rFonts w:ascii="Calibri" w:hAnsi="Calibri"/>
        </w:rPr>
        <w:t xml:space="preserve"> δεν αποκλείονται από τη δυνατότητα επιχορήγησης των παραγωγών τους</w:t>
      </w:r>
      <w:r>
        <w:rPr>
          <w:rFonts w:ascii="Calibri" w:hAnsi="Calibri"/>
        </w:rPr>
        <w:t>,</w:t>
      </w:r>
      <w:r w:rsidRPr="00C26446">
        <w:rPr>
          <w:rFonts w:ascii="Calibri" w:hAnsi="Calibri"/>
        </w:rPr>
        <w:t xml:space="preserve"> δηλαδή και επιχορηγούνται από τον κρατικό προϋπολογισμό και δεν θα αποδίδουν αυτό το</w:t>
      </w:r>
      <w:r>
        <w:rPr>
          <w:rFonts w:ascii="Calibri" w:hAnsi="Calibri"/>
        </w:rPr>
        <w:t xml:space="preserve"> ποσοστό. Τ</w:t>
      </w:r>
      <w:r w:rsidRPr="00C26446">
        <w:rPr>
          <w:rFonts w:ascii="Calibri" w:hAnsi="Calibri"/>
        </w:rPr>
        <w:t>ο αποδίδουν αυτό το ποσοστό</w:t>
      </w:r>
      <w:r>
        <w:rPr>
          <w:rFonts w:ascii="Calibri" w:hAnsi="Calibri"/>
        </w:rPr>
        <w:t>; Κατά</w:t>
      </w:r>
      <w:r w:rsidRPr="00C26446">
        <w:rPr>
          <w:rFonts w:ascii="Calibri" w:hAnsi="Calibri"/>
        </w:rPr>
        <w:t xml:space="preserve"> πάσα πιθανότητα όχι</w:t>
      </w:r>
      <w:r>
        <w:rPr>
          <w:rFonts w:ascii="Calibri" w:hAnsi="Calibri"/>
        </w:rPr>
        <w:t>,</w:t>
      </w:r>
      <w:r w:rsidRPr="00C26446">
        <w:rPr>
          <w:rFonts w:ascii="Calibri" w:hAnsi="Calibri"/>
        </w:rPr>
        <w:t xml:space="preserve"> αφού ούτε τα εγχώρια κανάλια δεν το κάνουν</w:t>
      </w:r>
      <w:r>
        <w:rPr>
          <w:rFonts w:ascii="Calibri" w:hAnsi="Calibri"/>
        </w:rPr>
        <w:t xml:space="preserve">. </w:t>
      </w:r>
    </w:p>
    <w:p w:rsidR="00AE3AF8" w:rsidRPr="00C26446" w:rsidRDefault="00AE3AF8" w:rsidP="0090309A">
      <w:pPr>
        <w:spacing w:line="276" w:lineRule="auto"/>
        <w:ind w:firstLine="720"/>
        <w:contextualSpacing/>
        <w:jc w:val="both"/>
        <w:rPr>
          <w:rFonts w:ascii="Calibri" w:hAnsi="Calibri"/>
        </w:rPr>
      </w:pPr>
      <w:r>
        <w:rPr>
          <w:rFonts w:ascii="Calibri" w:hAnsi="Calibri"/>
        </w:rPr>
        <w:t>Όσο</w:t>
      </w:r>
      <w:r w:rsidRPr="00C26446">
        <w:rPr>
          <w:rFonts w:ascii="Calibri" w:hAnsi="Calibri"/>
        </w:rPr>
        <w:t xml:space="preserve"> για τα 75 εκατομμύρια του </w:t>
      </w:r>
      <w:r>
        <w:rPr>
          <w:rFonts w:ascii="Calibri" w:hAnsi="Calibri"/>
        </w:rPr>
        <w:t xml:space="preserve">ΕΚΟΜΕ, </w:t>
      </w:r>
      <w:r w:rsidRPr="00C26446">
        <w:rPr>
          <w:rFonts w:ascii="Calibri" w:hAnsi="Calibri"/>
        </w:rPr>
        <w:t>αν αυτά τα λεφτά επιβαρύνουν τον κρατικό προϋπολογισμό</w:t>
      </w:r>
      <w:r>
        <w:rPr>
          <w:rFonts w:ascii="Calibri" w:hAnsi="Calibri"/>
        </w:rPr>
        <w:t>,</w:t>
      </w:r>
      <w:r w:rsidRPr="00C26446">
        <w:rPr>
          <w:rFonts w:ascii="Calibri" w:hAnsi="Calibri"/>
        </w:rPr>
        <w:t xml:space="preserve"> τότε η υποχρέωση να αποδίδουν και οι πλατφόρμες και τα κανάλια αυτό το ποσοστό </w:t>
      </w:r>
      <w:r>
        <w:rPr>
          <w:rFonts w:ascii="Calibri" w:hAnsi="Calibri"/>
        </w:rPr>
        <w:t>1,5%,</w:t>
      </w:r>
      <w:r w:rsidRPr="00C26446">
        <w:rPr>
          <w:rFonts w:ascii="Calibri" w:hAnsi="Calibri"/>
        </w:rPr>
        <w:t xml:space="preserve"> θα μπορούσε να αντισταθμίσει την επιβάρυνση του κρατικού προϋπολογισμού και ουσιαστικά</w:t>
      </w:r>
      <w:r>
        <w:rPr>
          <w:rFonts w:ascii="Calibri" w:hAnsi="Calibri"/>
        </w:rPr>
        <w:t>,</w:t>
      </w:r>
      <w:r w:rsidRPr="00C26446">
        <w:rPr>
          <w:rFonts w:ascii="Calibri" w:hAnsi="Calibri"/>
        </w:rPr>
        <w:t xml:space="preserve"> η επιχορήγηση να προέρχεται από αυτά τα ποσοστά</w:t>
      </w:r>
      <w:r>
        <w:rPr>
          <w:rFonts w:ascii="Calibri" w:hAnsi="Calibri"/>
        </w:rPr>
        <w:t>,</w:t>
      </w:r>
      <w:r w:rsidRPr="00C26446">
        <w:rPr>
          <w:rFonts w:ascii="Calibri" w:hAnsi="Calibri"/>
        </w:rPr>
        <w:t xml:space="preserve"> από αυτές τις αποδόσεις</w:t>
      </w:r>
      <w:r>
        <w:rPr>
          <w:rFonts w:ascii="Calibri" w:hAnsi="Calibri"/>
        </w:rPr>
        <w:t>.</w:t>
      </w:r>
      <w:r w:rsidRPr="00C26446">
        <w:rPr>
          <w:rFonts w:ascii="Calibri" w:hAnsi="Calibri"/>
        </w:rPr>
        <w:t xml:space="preserve"> Κι αυτό</w:t>
      </w:r>
      <w:r>
        <w:rPr>
          <w:rFonts w:ascii="Calibri" w:hAnsi="Calibri"/>
        </w:rPr>
        <w:t>,</w:t>
      </w:r>
      <w:r w:rsidRPr="00C26446">
        <w:rPr>
          <w:rFonts w:ascii="Calibri" w:hAnsi="Calibri"/>
        </w:rPr>
        <w:t xml:space="preserve"> διότι βρισκόμαστε στα πρόθυρα οικονομικής κρίσης</w:t>
      </w:r>
      <w:r>
        <w:rPr>
          <w:rFonts w:ascii="Calibri" w:hAnsi="Calibri"/>
        </w:rPr>
        <w:t>,</w:t>
      </w:r>
      <w:r w:rsidRPr="00C26446">
        <w:rPr>
          <w:rFonts w:ascii="Calibri" w:hAnsi="Calibri"/>
        </w:rPr>
        <w:t xml:space="preserve"> είναι πάρα πολύ σημαντικό να εξοικονομούνται με αυτούς τους τρόπους χρήματα για τον κρατικό προϋπολογισμό</w:t>
      </w:r>
      <w:r>
        <w:rPr>
          <w:rFonts w:ascii="Calibri" w:hAnsi="Calibri"/>
        </w:rPr>
        <w:t>.</w:t>
      </w:r>
    </w:p>
    <w:p w:rsidR="00AE3AF8" w:rsidRPr="00771DFC" w:rsidRDefault="00AE3AF8" w:rsidP="0090309A">
      <w:pPr>
        <w:spacing w:line="276" w:lineRule="auto"/>
        <w:ind w:firstLine="720"/>
        <w:contextualSpacing/>
        <w:jc w:val="both"/>
        <w:rPr>
          <w:rFonts w:ascii="Calibri" w:hAnsi="Calibri"/>
        </w:rPr>
      </w:pPr>
    </w:p>
    <w:p w:rsidR="00AE3AF8" w:rsidRPr="00732A89" w:rsidRDefault="00AE3AF8" w:rsidP="0090309A">
      <w:pPr>
        <w:spacing w:line="276" w:lineRule="auto"/>
        <w:ind w:firstLine="720"/>
        <w:contextualSpacing/>
        <w:jc w:val="both"/>
        <w:rPr>
          <w:rFonts w:cs="Arial"/>
          <w:color w:val="212529"/>
        </w:rPr>
      </w:pPr>
      <w:r w:rsidRPr="00732A89">
        <w:rPr>
          <w:rFonts w:cs="Arial"/>
          <w:color w:val="212529"/>
        </w:rPr>
        <w:t xml:space="preserve">Στο άρθρο 7 κυριαρχεί γενικώς μία λογική σύντμησης των προθεσμιών εντός των οποίων οι διοικούμενοι μπορούν να υποβάλουν ένσταση ενώπιον της αρμόδιας επιτροπής. Από τον κανόνα των δέκα ημερών τώρα περνάμε στον κανόνα των πέντε ημερών. Πρώτα θα πρέπει να διασφαλίσουμε και αυτό το λέω απευθυνόμενη στο υπουργείο ότι ο διοικούμενος έχει άμεση πρόσβαση σε όλα τα δικαιολογητικά, τα στοιχεία και τα έγγραφα που ζητάμε να </w:t>
      </w:r>
      <w:r w:rsidRPr="00732A89">
        <w:rPr>
          <w:rFonts w:cs="Arial"/>
          <w:color w:val="212529"/>
        </w:rPr>
        <w:lastRenderedPageBreak/>
        <w:t xml:space="preserve">προσκομίσει και ότι λειτουργούν ορθά όλες οι διαδικασίες και μετά να συντομεύουμε τις προθεσμίες. </w:t>
      </w:r>
    </w:p>
    <w:p w:rsidR="00AE3AF8" w:rsidRPr="00732A89" w:rsidRDefault="00AE3AF8" w:rsidP="0090309A">
      <w:pPr>
        <w:spacing w:line="276" w:lineRule="auto"/>
        <w:ind w:firstLine="720"/>
        <w:contextualSpacing/>
        <w:jc w:val="both"/>
        <w:rPr>
          <w:rFonts w:cs="Arial"/>
          <w:color w:val="212529"/>
        </w:rPr>
      </w:pPr>
      <w:r w:rsidRPr="00732A89">
        <w:rPr>
          <w:rFonts w:cs="Arial"/>
          <w:color w:val="212529"/>
        </w:rPr>
        <w:t>Χαρακτηριστικό παράδειγμα στην παράγραφο 5 αναφέρεται ότι κατά της απορριπτικής απόφασης ο αιτών μπορεί να υποβάλλει ένσταση ηλεκτρονικά εντός αποκλειστικής προθεσμίας πέντε εργάσιμων ημερών από την κοινοποίηση της σχετικής απορριπτικής πράξης. Η επιτροπή ενστάσεων</w:t>
      </w:r>
      <w:r w:rsidR="00665606">
        <w:rPr>
          <w:rFonts w:cs="Arial"/>
          <w:color w:val="212529"/>
        </w:rPr>
        <w:t>,</w:t>
      </w:r>
      <w:r w:rsidRPr="00732A89">
        <w:rPr>
          <w:rFonts w:cs="Arial"/>
          <w:color w:val="212529"/>
        </w:rPr>
        <w:t xml:space="preserve"> </w:t>
      </w:r>
      <w:r w:rsidR="00665606">
        <w:rPr>
          <w:rFonts w:ascii="Calibri" w:hAnsi="Calibri" w:cs="Arial"/>
          <w:color w:val="212529"/>
        </w:rPr>
        <w:t>όμως,</w:t>
      </w:r>
      <w:r w:rsidRPr="00732A89">
        <w:rPr>
          <w:rFonts w:ascii="Calibri" w:hAnsi="Calibri" w:cs="Arial"/>
          <w:color w:val="212529"/>
        </w:rPr>
        <w:t xml:space="preserve"> </w:t>
      </w:r>
      <w:r w:rsidRPr="00732A89">
        <w:rPr>
          <w:rFonts w:cs="Arial"/>
          <w:color w:val="212529"/>
        </w:rPr>
        <w:t>από την άλλη</w:t>
      </w:r>
      <w:r w:rsidR="00665606">
        <w:rPr>
          <w:rFonts w:cs="Arial"/>
          <w:color w:val="212529"/>
        </w:rPr>
        <w:t>,</w:t>
      </w:r>
      <w:r w:rsidRPr="00732A89">
        <w:rPr>
          <w:rFonts w:cs="Arial"/>
          <w:color w:val="212529"/>
        </w:rPr>
        <w:t xml:space="preserve"> αποφαίνεται εντός δέκα ημερών από την ημερομηνία που ο διοικούμενος θα υποβάλει την ένσταση και βεβαίως</w:t>
      </w:r>
      <w:r w:rsidR="00665606">
        <w:rPr>
          <w:rFonts w:cs="Arial"/>
          <w:color w:val="212529"/>
        </w:rPr>
        <w:t>,</w:t>
      </w:r>
      <w:r w:rsidRPr="00732A89">
        <w:rPr>
          <w:rFonts w:cs="Arial"/>
          <w:color w:val="212529"/>
        </w:rPr>
        <w:t xml:space="preserve"> υποβάλλει εισήγηση στο αρμόδιο όργανο του Υπουργείου Ψηφιακής Διακυβέρνησης το οποίο εκδίδει τη σχετική προθεσμία. </w:t>
      </w:r>
    </w:p>
    <w:p w:rsidR="00AE3AF8" w:rsidRPr="00732A89" w:rsidRDefault="00AE3AF8" w:rsidP="0090309A">
      <w:pPr>
        <w:spacing w:line="276" w:lineRule="auto"/>
        <w:ind w:firstLine="720"/>
        <w:contextualSpacing/>
        <w:jc w:val="both"/>
        <w:rPr>
          <w:rFonts w:cs="Arial"/>
          <w:color w:val="212529"/>
        </w:rPr>
      </w:pPr>
      <w:r w:rsidRPr="00732A89">
        <w:rPr>
          <w:rFonts w:cs="Arial"/>
          <w:color w:val="212529"/>
        </w:rPr>
        <w:t>Δηλαδή</w:t>
      </w:r>
      <w:r w:rsidR="00D92074">
        <w:rPr>
          <w:rFonts w:cs="Arial"/>
          <w:color w:val="212529"/>
        </w:rPr>
        <w:t>,</w:t>
      </w:r>
      <w:r w:rsidRPr="00732A89">
        <w:rPr>
          <w:rFonts w:cs="Arial"/>
          <w:color w:val="212529"/>
        </w:rPr>
        <w:t xml:space="preserve"> με λίγα λόγια ζητάμε από το διοικούμενο μέσα σε προθεσμία πέντε ημερών όχι μόνο να συλλέξει όλα τα δικαιολογητικά και τα στοιχεία, αλλά να δομήσει, να διαμορφώσει το σκεπτικό νομικό και πραγματικό της ένστασής του και η διοίκηση από την άλλη</w:t>
      </w:r>
      <w:r w:rsidR="00665606">
        <w:rPr>
          <w:rFonts w:cs="Arial"/>
          <w:color w:val="212529"/>
        </w:rPr>
        <w:t>,</w:t>
      </w:r>
      <w:r w:rsidRPr="00732A89">
        <w:rPr>
          <w:rFonts w:cs="Arial"/>
          <w:color w:val="212529"/>
        </w:rPr>
        <w:t xml:space="preserve"> μέσα σε διπλάσιες μέρες</w:t>
      </w:r>
      <w:r w:rsidR="00665606">
        <w:rPr>
          <w:rFonts w:cs="Arial"/>
          <w:color w:val="212529"/>
        </w:rPr>
        <w:t>,</w:t>
      </w:r>
      <w:r w:rsidRPr="00732A89">
        <w:rPr>
          <w:rFonts w:cs="Arial"/>
          <w:color w:val="212529"/>
        </w:rPr>
        <w:t xml:space="preserve"> να κάνει την εισήγηση και σε αόριστο χρόνο</w:t>
      </w:r>
      <w:r w:rsidR="00665606">
        <w:rPr>
          <w:rFonts w:cs="Arial"/>
          <w:color w:val="212529"/>
        </w:rPr>
        <w:t>,</w:t>
      </w:r>
      <w:r w:rsidRPr="00732A89">
        <w:rPr>
          <w:rFonts w:cs="Arial"/>
          <w:color w:val="212529"/>
        </w:rPr>
        <w:t xml:space="preserve"> για να εκδοθεί η τελική απόφαση. </w:t>
      </w:r>
    </w:p>
    <w:p w:rsidR="00AE3AF8" w:rsidRPr="00732A89" w:rsidRDefault="00AE3AF8" w:rsidP="0090309A">
      <w:pPr>
        <w:spacing w:line="276" w:lineRule="auto"/>
        <w:ind w:firstLine="720"/>
        <w:contextualSpacing/>
        <w:jc w:val="both"/>
        <w:rPr>
          <w:rFonts w:cs="Arial"/>
          <w:color w:val="212529"/>
        </w:rPr>
      </w:pPr>
      <w:r w:rsidRPr="00732A89">
        <w:rPr>
          <w:rFonts w:cs="Arial"/>
          <w:color w:val="212529"/>
        </w:rPr>
        <w:t xml:space="preserve">Στο άρθρο 8, παράγραφος 4 αναφέρεται ότι η ολοκλήρωση του επενδυτικού σχεδίου πιστοποιείται με την έκδοση απόφασης πιστοποίησης από τον πρόεδρο και διευθύνοντα σύμβουλο του ΕΚΟΜΕ ύστερα </w:t>
      </w:r>
      <w:r w:rsidR="00665606">
        <w:rPr>
          <w:rFonts w:cs="Arial"/>
          <w:color w:val="212529"/>
        </w:rPr>
        <w:t>όμως,</w:t>
      </w:r>
      <w:r w:rsidRPr="00732A89">
        <w:rPr>
          <w:rFonts w:cs="Arial"/>
          <w:color w:val="212529"/>
        </w:rPr>
        <w:t xml:space="preserve"> από γραπτή εισήγηση του οργάνου ελέγχου. Το όργανο ελέγχου το έχει συστήσει όπως γνωρίζουμε ο ίδιος ο πρόεδρος και διευθύνων σύμβουλος -τον οποίο το υπουργείο έχει επιλέξει</w:t>
      </w:r>
      <w:r w:rsidR="00665606">
        <w:rPr>
          <w:rFonts w:cs="Arial"/>
          <w:color w:val="212529"/>
        </w:rPr>
        <w:t xml:space="preserve"> </w:t>
      </w:r>
      <w:r w:rsidRPr="00732A89">
        <w:rPr>
          <w:rFonts w:cs="Arial"/>
          <w:color w:val="212529"/>
        </w:rPr>
        <w:t>- και στο όργανο αυτό επιτρέπεται να συμμετέχει ο μετακλητός του άρθρου 21 παράγραφος 3</w:t>
      </w:r>
      <w:r w:rsidR="00665606">
        <w:rPr>
          <w:rFonts w:cs="Arial"/>
          <w:color w:val="212529"/>
        </w:rPr>
        <w:t>,</w:t>
      </w:r>
      <w:r w:rsidRPr="00732A89">
        <w:rPr>
          <w:rFonts w:cs="Arial"/>
          <w:color w:val="212529"/>
        </w:rPr>
        <w:t xml:space="preserve"> για την αναγκαιότητα του οποίου</w:t>
      </w:r>
      <w:r w:rsidR="00665606">
        <w:rPr>
          <w:rFonts w:cs="Arial"/>
          <w:color w:val="212529"/>
        </w:rPr>
        <w:t>,</w:t>
      </w:r>
      <w:r w:rsidRPr="00732A89">
        <w:rPr>
          <w:rFonts w:cs="Arial"/>
          <w:color w:val="212529"/>
        </w:rPr>
        <w:t xml:space="preserve"> το υπουργείο μέχρι τώρα δεν έχει απαντήσει και ούτε μας έχει πείσει</w:t>
      </w:r>
      <w:r w:rsidR="00665606">
        <w:rPr>
          <w:rFonts w:cs="Arial"/>
          <w:color w:val="212529"/>
        </w:rPr>
        <w:t>,</w:t>
      </w:r>
      <w:r w:rsidRPr="00732A89">
        <w:rPr>
          <w:rFonts w:cs="Arial"/>
          <w:color w:val="212529"/>
        </w:rPr>
        <w:t xml:space="preserve"> γιατί είναι αναγκαίος. Πάλι κινείστε στα πρότυπα του επιτελικού κράτους, δηλαδή βάζετε ανθρώπους αποκλειστικά δική σας επιλογής να εισηγούνται και να αποφασίζουν πως τελικά θα διοχετευθεί το δημόσιο χρήμα κατόπιν απλά εισήγησης του αρμόδιου οργάνου. Το αρμόδιο ελεγκτικό όργανο δεν θα μπορεί να έχει αποφασιστική αρμοδιότητα</w:t>
      </w:r>
      <w:r w:rsidR="00665606">
        <w:rPr>
          <w:rFonts w:cs="Arial"/>
          <w:color w:val="212529"/>
        </w:rPr>
        <w:t>,</w:t>
      </w:r>
      <w:r w:rsidRPr="00732A89">
        <w:rPr>
          <w:rFonts w:cs="Arial"/>
          <w:color w:val="212529"/>
        </w:rPr>
        <w:t xml:space="preserve"> απλά γνωμοδοτική. Σε αντίθεση με αυτά που μας είπε πρόεδρος του </w:t>
      </w:r>
      <w:r w:rsidRPr="00732A89">
        <w:rPr>
          <w:rFonts w:ascii="Calibri" w:hAnsi="Calibri" w:cs="Arial"/>
          <w:color w:val="212529"/>
        </w:rPr>
        <w:t>ΕΚΟΜΕ</w:t>
      </w:r>
      <w:r w:rsidRPr="00732A89">
        <w:rPr>
          <w:rFonts w:cs="Arial"/>
          <w:color w:val="212529"/>
        </w:rPr>
        <w:t xml:space="preserve"> ότι οι έλεγχοι είναι πλήρεις και ότι οι διαδικασίες ακολουθούνται με βάση τους πλήρεις ελέγχους που πρέπει να γίνονται. </w:t>
      </w:r>
    </w:p>
    <w:p w:rsidR="00AE3AF8" w:rsidRPr="00732A89" w:rsidRDefault="00AE3AF8" w:rsidP="0090309A">
      <w:pPr>
        <w:spacing w:line="276" w:lineRule="auto"/>
        <w:ind w:firstLine="720"/>
        <w:contextualSpacing/>
        <w:jc w:val="both"/>
        <w:rPr>
          <w:rFonts w:cs="Arial"/>
          <w:color w:val="212529"/>
        </w:rPr>
      </w:pPr>
      <w:r w:rsidRPr="00732A89">
        <w:rPr>
          <w:rFonts w:cs="Arial"/>
          <w:color w:val="212529"/>
        </w:rPr>
        <w:t xml:space="preserve">Όταν όμως το ελεγκτικό όργανο έχει απλά εισηγητική και γνωμοδοτική αρμοδιότητα τότε από πού και ως που οι έλεγχοι αυτοί είναι πλήρεις; </w:t>
      </w:r>
    </w:p>
    <w:p w:rsidR="00AE3AF8" w:rsidRPr="00732A89" w:rsidRDefault="00AE3AF8" w:rsidP="0090309A">
      <w:pPr>
        <w:spacing w:line="276" w:lineRule="auto"/>
        <w:ind w:firstLine="720"/>
        <w:contextualSpacing/>
        <w:jc w:val="both"/>
        <w:rPr>
          <w:rFonts w:cs="Arial"/>
          <w:color w:val="212529"/>
        </w:rPr>
      </w:pPr>
      <w:r w:rsidRPr="00732A89">
        <w:rPr>
          <w:rFonts w:cs="Arial"/>
          <w:color w:val="212529"/>
        </w:rPr>
        <w:t xml:space="preserve">Μέσα σε όλα αυτά βέβαια ο </w:t>
      </w:r>
      <w:r w:rsidR="00665606">
        <w:rPr>
          <w:rFonts w:cs="Arial"/>
          <w:color w:val="212529"/>
        </w:rPr>
        <w:t>Υ</w:t>
      </w:r>
      <w:r w:rsidRPr="00732A89">
        <w:rPr>
          <w:rFonts w:cs="Arial"/>
          <w:color w:val="212529"/>
        </w:rPr>
        <w:t xml:space="preserve">πουργός είναι απών. Καμία ευθύνη και ανέγγιχτος γενικά από οποιαδήποτε πολιτική ή άλλη ευθύνη. </w:t>
      </w:r>
    </w:p>
    <w:p w:rsidR="00AE3AF8" w:rsidRPr="00732A89" w:rsidRDefault="00AE3AF8" w:rsidP="0090309A">
      <w:pPr>
        <w:spacing w:line="276" w:lineRule="auto"/>
        <w:ind w:firstLine="720"/>
        <w:contextualSpacing/>
        <w:jc w:val="both"/>
        <w:rPr>
          <w:rFonts w:cs="Arial"/>
          <w:color w:val="212529"/>
        </w:rPr>
      </w:pPr>
      <w:r w:rsidRPr="00732A89">
        <w:rPr>
          <w:rFonts w:cs="Arial"/>
          <w:color w:val="212529"/>
        </w:rPr>
        <w:t xml:space="preserve">Στο άρθρο 16 συστήνεται μία ακόμη υπηρεσία στο Υπουργείο Ψηφιακής Διακυβέρνησης για να επιβλέπει και να συντονίζει την ενιαία ψηφιακή πύλη </w:t>
      </w:r>
      <w:r w:rsidRPr="00732A89">
        <w:rPr>
          <w:rFonts w:cs="Arial"/>
          <w:color w:val="212529"/>
          <w:lang w:val="en-US"/>
        </w:rPr>
        <w:t>government</w:t>
      </w:r>
      <w:r w:rsidRPr="00732A89">
        <w:rPr>
          <w:rFonts w:cs="Arial"/>
          <w:color w:val="212529"/>
        </w:rPr>
        <w:t>.</w:t>
      </w:r>
      <w:r w:rsidRPr="00732A89">
        <w:rPr>
          <w:rFonts w:cs="Arial"/>
          <w:color w:val="212529"/>
          <w:lang w:val="en-US"/>
        </w:rPr>
        <w:t>gr</w:t>
      </w:r>
      <w:r w:rsidRPr="00732A89">
        <w:rPr>
          <w:rFonts w:cs="Arial"/>
          <w:color w:val="212529"/>
        </w:rPr>
        <w:t xml:space="preserve"> με 45 νέες θέσεις προσωπικού, διευθυντές και τμηματάρχες. </w:t>
      </w:r>
    </w:p>
    <w:p w:rsidR="00AE3AF8" w:rsidRPr="00732A89" w:rsidRDefault="00AE3AF8" w:rsidP="0090309A">
      <w:pPr>
        <w:spacing w:line="276" w:lineRule="auto"/>
        <w:ind w:firstLine="720"/>
        <w:contextualSpacing/>
        <w:jc w:val="both"/>
        <w:rPr>
          <w:rFonts w:cs="Arial"/>
          <w:color w:val="212529"/>
        </w:rPr>
      </w:pPr>
      <w:r w:rsidRPr="00732A89">
        <w:rPr>
          <w:rFonts w:cs="Arial"/>
          <w:color w:val="212529"/>
        </w:rPr>
        <w:t xml:space="preserve">Διερωτόμαστε αυτές οι θέσεις και αυτή η πρωτοβουλία τι σχέση έχει με την πάταξη της γραφειοκρατίας; </w:t>
      </w:r>
    </w:p>
    <w:p w:rsidR="00AE3AF8" w:rsidRPr="00732A89" w:rsidRDefault="00665606" w:rsidP="0090309A">
      <w:pPr>
        <w:spacing w:line="276" w:lineRule="auto"/>
        <w:ind w:firstLine="720"/>
        <w:contextualSpacing/>
        <w:jc w:val="both"/>
        <w:rPr>
          <w:rFonts w:cs="Arial"/>
          <w:color w:val="212529"/>
        </w:rPr>
      </w:pPr>
      <w:r>
        <w:rPr>
          <w:rFonts w:cs="Arial"/>
          <w:color w:val="212529"/>
        </w:rPr>
        <w:t>Επίσης,</w:t>
      </w:r>
      <w:r w:rsidR="00AE3AF8" w:rsidRPr="00732A89">
        <w:rPr>
          <w:rFonts w:cs="Arial"/>
          <w:color w:val="212529"/>
        </w:rPr>
        <w:t xml:space="preserve"> ποιο είναι το κόστος για τον κρατικό προϋπολογισμό που προκύπτει για τον φορολογούμενο πολίτη; </w:t>
      </w:r>
    </w:p>
    <w:p w:rsidR="00AE3AF8" w:rsidRPr="00732A89" w:rsidRDefault="00AE3AF8" w:rsidP="0090309A">
      <w:pPr>
        <w:spacing w:line="276" w:lineRule="auto"/>
        <w:ind w:firstLine="720"/>
        <w:contextualSpacing/>
        <w:jc w:val="both"/>
        <w:rPr>
          <w:rFonts w:cs="Arial"/>
          <w:color w:val="212529"/>
        </w:rPr>
      </w:pPr>
      <w:r w:rsidRPr="00732A89">
        <w:rPr>
          <w:rFonts w:cs="Arial"/>
          <w:color w:val="212529"/>
        </w:rPr>
        <w:t>Ήδη</w:t>
      </w:r>
      <w:r w:rsidR="00665606">
        <w:rPr>
          <w:rFonts w:cs="Arial"/>
          <w:color w:val="212529"/>
        </w:rPr>
        <w:t>,</w:t>
      </w:r>
      <w:r w:rsidRPr="00732A89">
        <w:rPr>
          <w:rFonts w:cs="Arial"/>
          <w:color w:val="212529"/>
        </w:rPr>
        <w:t xml:space="preserve"> ως γνωστόν</w:t>
      </w:r>
      <w:r w:rsidR="00665606">
        <w:rPr>
          <w:rFonts w:cs="Arial"/>
          <w:color w:val="212529"/>
        </w:rPr>
        <w:t>,</w:t>
      </w:r>
      <w:r w:rsidRPr="00732A89">
        <w:rPr>
          <w:rFonts w:cs="Arial"/>
          <w:color w:val="212529"/>
        </w:rPr>
        <w:t xml:space="preserve"> στο Υπουργείο Ψηφιακής Διακυβέρνησης υπάρχει μία δομή, η γενική διεύθυνση ηλεκτρονικής διακυβέρνησης των τριών διευθύνσεων, των δέκα τμημάτων και των 118 υπαλλήλων. </w:t>
      </w:r>
    </w:p>
    <w:p w:rsidR="00AE3AF8" w:rsidRPr="00732A89" w:rsidRDefault="00AE3AF8" w:rsidP="0090309A">
      <w:pPr>
        <w:spacing w:line="276" w:lineRule="auto"/>
        <w:ind w:firstLine="720"/>
        <w:contextualSpacing/>
        <w:jc w:val="both"/>
        <w:rPr>
          <w:rFonts w:cs="Arial"/>
          <w:color w:val="212529"/>
        </w:rPr>
      </w:pPr>
      <w:r w:rsidRPr="00732A89">
        <w:rPr>
          <w:rFonts w:cs="Arial"/>
          <w:color w:val="212529"/>
        </w:rPr>
        <w:t>Άρα</w:t>
      </w:r>
      <w:r w:rsidR="00D92074">
        <w:rPr>
          <w:rFonts w:cs="Arial"/>
          <w:color w:val="212529"/>
        </w:rPr>
        <w:t>,</w:t>
      </w:r>
      <w:r w:rsidRPr="00732A89">
        <w:rPr>
          <w:rFonts w:cs="Arial"/>
          <w:color w:val="212529"/>
        </w:rPr>
        <w:t xml:space="preserve"> λοιπόν</w:t>
      </w:r>
      <w:r w:rsidR="00D92074">
        <w:rPr>
          <w:rFonts w:cs="Arial"/>
          <w:color w:val="212529"/>
        </w:rPr>
        <w:t>,</w:t>
      </w:r>
      <w:r w:rsidRPr="00732A89">
        <w:rPr>
          <w:rFonts w:cs="Arial"/>
          <w:color w:val="212529"/>
        </w:rPr>
        <w:t xml:space="preserve"> δεν αρκούν αυτά τα τμήματα; </w:t>
      </w:r>
    </w:p>
    <w:p w:rsidR="00AE3AF8" w:rsidRPr="00732A89" w:rsidRDefault="00AE3AF8" w:rsidP="0090309A">
      <w:pPr>
        <w:spacing w:line="276" w:lineRule="auto"/>
        <w:ind w:firstLine="720"/>
        <w:contextualSpacing/>
        <w:jc w:val="both"/>
        <w:rPr>
          <w:rFonts w:cs="Arial"/>
          <w:color w:val="212529"/>
        </w:rPr>
      </w:pPr>
      <w:r w:rsidRPr="00732A89">
        <w:rPr>
          <w:rFonts w:cs="Arial"/>
          <w:color w:val="212529"/>
        </w:rPr>
        <w:t>Δεν εντάσσονται σ’ αυτή τη δομή οι αρμοδιότητες για την ηλεκτρονική διακυβέρνηση και την ψηφιακή στρατηγική;</w:t>
      </w:r>
    </w:p>
    <w:p w:rsidR="00AE3AF8" w:rsidRPr="00732A89" w:rsidRDefault="00AE3AF8" w:rsidP="0090309A">
      <w:pPr>
        <w:spacing w:line="276" w:lineRule="auto"/>
        <w:ind w:firstLine="720"/>
        <w:contextualSpacing/>
        <w:jc w:val="both"/>
        <w:rPr>
          <w:rFonts w:cs="Arial"/>
          <w:color w:val="212529"/>
        </w:rPr>
      </w:pPr>
      <w:r w:rsidRPr="00732A89">
        <w:rPr>
          <w:rFonts w:cs="Arial"/>
          <w:color w:val="212529"/>
        </w:rPr>
        <w:t xml:space="preserve">Για ποιο λόγο να έχουμε άλλη μία δομή; </w:t>
      </w:r>
    </w:p>
    <w:p w:rsidR="00AE3AF8" w:rsidRPr="00732A89" w:rsidRDefault="00AE3AF8" w:rsidP="0090309A">
      <w:pPr>
        <w:spacing w:line="276" w:lineRule="auto"/>
        <w:ind w:firstLine="720"/>
        <w:contextualSpacing/>
        <w:jc w:val="both"/>
        <w:rPr>
          <w:rFonts w:cs="Arial"/>
          <w:color w:val="212529"/>
        </w:rPr>
      </w:pPr>
      <w:r w:rsidRPr="00732A89">
        <w:rPr>
          <w:rFonts w:cs="Arial"/>
          <w:color w:val="212529"/>
        </w:rPr>
        <w:lastRenderedPageBreak/>
        <w:t xml:space="preserve">Τέλος, στο σημείο αυτό σε σχέση με τα άρθρα 23 και 24 μοιραζόμαστε τις ανησυχίες της κυρίας Γιαννάκου. Το ερώτημα είναι πώς διασφαλίζεται το απόρρητο και το δικαίωμα των θετών παιδιών σε γενετική ταυτότητα; </w:t>
      </w:r>
    </w:p>
    <w:p w:rsidR="00AE3AF8" w:rsidRPr="00732A89" w:rsidRDefault="00AE3AF8" w:rsidP="0090309A">
      <w:pPr>
        <w:spacing w:line="276" w:lineRule="auto"/>
        <w:ind w:firstLine="720"/>
        <w:contextualSpacing/>
        <w:jc w:val="both"/>
      </w:pPr>
      <w:r w:rsidRPr="00732A89">
        <w:rPr>
          <w:rFonts w:cs="Arial"/>
          <w:color w:val="212529"/>
        </w:rPr>
        <w:t>Ξέρουμε όλοι ότι οι διεθνείς συνθήκες εστιάζουν αποκλειστικά στο βέλτιστο συμφέρον των παιδιών και όχι στην αυξημένη ζήτηση από υποψήφιους θετούς γονείς. Σας καλούμε λοιπόν</w:t>
      </w:r>
      <w:r w:rsidR="00665606">
        <w:rPr>
          <w:rFonts w:cs="Arial"/>
          <w:color w:val="212529"/>
        </w:rPr>
        <w:t>,</w:t>
      </w:r>
      <w:r w:rsidRPr="00732A89">
        <w:rPr>
          <w:rFonts w:cs="Arial"/>
          <w:color w:val="212529"/>
        </w:rPr>
        <w:t xml:space="preserve"> να μην συμβάλλετε αρνητικά σε ένα τόσο ευαίσθητο ζήτημα. Να προστατεύσετε τα δικαιώματα των υιοθετημένων παιδιών</w:t>
      </w:r>
      <w:r w:rsidR="00665606">
        <w:rPr>
          <w:rFonts w:cs="Arial"/>
          <w:color w:val="212529"/>
        </w:rPr>
        <w:t>,</w:t>
      </w:r>
      <w:r w:rsidRPr="00732A89">
        <w:rPr>
          <w:rFonts w:cs="Arial"/>
          <w:color w:val="212529"/>
        </w:rPr>
        <w:t xml:space="preserve"> διότι είναι και θέμα γνώσης της κατάστασής τους, αλλά και πολύ περισσότερο προφύλαξης τους από εγγενείς κληρονομικές νόσους. Σας καλούμε λοιπόν</w:t>
      </w:r>
      <w:r w:rsidR="00665606">
        <w:rPr>
          <w:rFonts w:cs="Arial"/>
          <w:color w:val="212529"/>
        </w:rPr>
        <w:t>,</w:t>
      </w:r>
      <w:r w:rsidRPr="00732A89">
        <w:rPr>
          <w:rFonts w:cs="Arial"/>
          <w:color w:val="212529"/>
        </w:rPr>
        <w:t xml:space="preserve"> να αποσύρετε αυτές τις δύο διατ</w:t>
      </w:r>
      <w:r w:rsidR="00600DA7">
        <w:rPr>
          <w:rFonts w:cs="Arial"/>
          <w:color w:val="212529"/>
        </w:rPr>
        <w:t>άξεις και οι αρμόδιοι να τις δου</w:t>
      </w:r>
      <w:r w:rsidR="00665606">
        <w:rPr>
          <w:rFonts w:cs="Arial"/>
          <w:color w:val="212529"/>
        </w:rPr>
        <w:t>ν</w:t>
      </w:r>
      <w:r w:rsidRPr="00732A89">
        <w:rPr>
          <w:rFonts w:cs="Arial"/>
          <w:color w:val="212529"/>
        </w:rPr>
        <w:t xml:space="preserve"> με μεγαλύτερη σοβαρότητα και με περισσότερη διαβούλευση. Σας ευχαριστώ πολύ.</w:t>
      </w:r>
    </w:p>
    <w:p w:rsidR="00AE3AF8" w:rsidRDefault="00AE3AF8" w:rsidP="0090309A">
      <w:pPr>
        <w:contextualSpacing/>
      </w:pPr>
    </w:p>
    <w:p w:rsidR="00AE3AF8" w:rsidRDefault="00AE3AF8" w:rsidP="0090309A">
      <w:pPr>
        <w:spacing w:line="276" w:lineRule="auto"/>
        <w:ind w:firstLine="720"/>
        <w:contextualSpacing/>
        <w:jc w:val="both"/>
        <w:rPr>
          <w:rFonts w:cs="Segoe UI"/>
          <w:color w:val="212529"/>
        </w:rPr>
      </w:pPr>
      <w:r w:rsidRPr="00D062FF">
        <w:rPr>
          <w:b/>
        </w:rPr>
        <w:t>ΜΑΞΙΜΟΣ ΧΑΡΑΚΟΠΟΥΛΟΣ (Πρόεδρος της Επιτροπής):</w:t>
      </w:r>
      <w:r w:rsidRPr="00B306DB">
        <w:t xml:space="preserve"> </w:t>
      </w:r>
      <w:r>
        <w:t>Κ</w:t>
      </w:r>
      <w:r w:rsidRPr="00B306DB">
        <w:rPr>
          <w:rFonts w:cs="Segoe UI"/>
          <w:color w:val="212529"/>
        </w:rPr>
        <w:t>υρίες και κύριοι συνάδελφοι</w:t>
      </w:r>
      <w:r>
        <w:rPr>
          <w:rFonts w:cs="Segoe UI"/>
          <w:color w:val="212529"/>
        </w:rPr>
        <w:t>,</w:t>
      </w:r>
      <w:r w:rsidRPr="00B306DB">
        <w:rPr>
          <w:rFonts w:cs="Segoe UI"/>
          <w:color w:val="212529"/>
        </w:rPr>
        <w:t xml:space="preserve"> ολοκληρώθηκαν</w:t>
      </w:r>
      <w:r>
        <w:rPr>
          <w:rFonts w:cs="Segoe UI"/>
          <w:color w:val="212529"/>
        </w:rPr>
        <w:t xml:space="preserve"> οι</w:t>
      </w:r>
      <w:r w:rsidRPr="00B306DB">
        <w:rPr>
          <w:rFonts w:cs="Segoe UI"/>
          <w:color w:val="212529"/>
        </w:rPr>
        <w:t xml:space="preserve"> επί των άρθρων παρατηρήσεις των </w:t>
      </w:r>
      <w:r>
        <w:rPr>
          <w:rFonts w:cs="Segoe UI"/>
          <w:color w:val="212529"/>
        </w:rPr>
        <w:t>Ε</w:t>
      </w:r>
      <w:r w:rsidRPr="00B306DB">
        <w:rPr>
          <w:rFonts w:cs="Segoe UI"/>
          <w:color w:val="212529"/>
        </w:rPr>
        <w:t xml:space="preserve">ισηγητών και των </w:t>
      </w:r>
      <w:r>
        <w:rPr>
          <w:rFonts w:cs="Segoe UI"/>
          <w:color w:val="212529"/>
        </w:rPr>
        <w:t>Ε</w:t>
      </w:r>
      <w:r w:rsidRPr="00B306DB">
        <w:rPr>
          <w:rFonts w:cs="Segoe UI"/>
          <w:color w:val="212529"/>
        </w:rPr>
        <w:t xml:space="preserve">ιδικών </w:t>
      </w:r>
      <w:r>
        <w:rPr>
          <w:rFonts w:cs="Segoe UI"/>
          <w:color w:val="212529"/>
        </w:rPr>
        <w:t>Αγορητών</w:t>
      </w:r>
      <w:r w:rsidRPr="00B306DB">
        <w:rPr>
          <w:rFonts w:cs="Segoe UI"/>
          <w:color w:val="212529"/>
        </w:rPr>
        <w:t xml:space="preserve"> των κομμάτων</w:t>
      </w:r>
      <w:r>
        <w:rPr>
          <w:rFonts w:cs="Segoe UI"/>
          <w:color w:val="212529"/>
        </w:rPr>
        <w:t>.</w:t>
      </w:r>
    </w:p>
    <w:p w:rsidR="00AE3AF8" w:rsidRDefault="00AE3AF8" w:rsidP="0090309A">
      <w:pPr>
        <w:spacing w:line="276" w:lineRule="auto"/>
        <w:ind w:firstLine="720"/>
        <w:contextualSpacing/>
        <w:jc w:val="both"/>
        <w:rPr>
          <w:rFonts w:cs="Segoe UI"/>
          <w:color w:val="212529"/>
        </w:rPr>
      </w:pPr>
      <w:r>
        <w:rPr>
          <w:rFonts w:cs="Segoe UI"/>
          <w:color w:val="212529"/>
        </w:rPr>
        <w:t>Π</w:t>
      </w:r>
      <w:r w:rsidRPr="00B306DB">
        <w:rPr>
          <w:rFonts w:cs="Segoe UI"/>
          <w:color w:val="212529"/>
        </w:rPr>
        <w:t>ριν δώσ</w:t>
      </w:r>
      <w:r>
        <w:rPr>
          <w:rFonts w:cs="Segoe UI"/>
          <w:color w:val="212529"/>
        </w:rPr>
        <w:t>ω</w:t>
      </w:r>
      <w:r w:rsidRPr="00B306DB">
        <w:rPr>
          <w:rFonts w:cs="Segoe UI"/>
          <w:color w:val="212529"/>
        </w:rPr>
        <w:t xml:space="preserve"> το</w:t>
      </w:r>
      <w:r w:rsidR="00665606">
        <w:rPr>
          <w:rFonts w:cs="Segoe UI"/>
          <w:color w:val="212529"/>
        </w:rPr>
        <w:t>ν</w:t>
      </w:r>
      <w:r w:rsidRPr="00B306DB">
        <w:rPr>
          <w:rFonts w:cs="Segoe UI"/>
          <w:color w:val="212529"/>
        </w:rPr>
        <w:t xml:space="preserve"> λόγο στον εκπρόσωπο της </w:t>
      </w:r>
      <w:r>
        <w:rPr>
          <w:rFonts w:cs="Segoe UI"/>
          <w:color w:val="212529"/>
        </w:rPr>
        <w:t>Κ</w:t>
      </w:r>
      <w:r w:rsidRPr="00B306DB">
        <w:rPr>
          <w:rFonts w:cs="Segoe UI"/>
          <w:color w:val="212529"/>
        </w:rPr>
        <w:t>υβέρνησης</w:t>
      </w:r>
      <w:r>
        <w:rPr>
          <w:rFonts w:cs="Segoe UI"/>
          <w:color w:val="212529"/>
        </w:rPr>
        <w:t>,</w:t>
      </w:r>
      <w:r w:rsidRPr="00B306DB">
        <w:rPr>
          <w:rFonts w:cs="Segoe UI"/>
          <w:color w:val="212529"/>
        </w:rPr>
        <w:t xml:space="preserve"> τον </w:t>
      </w:r>
      <w:r>
        <w:rPr>
          <w:rFonts w:cs="Segoe UI"/>
          <w:color w:val="212529"/>
        </w:rPr>
        <w:t>Υ</w:t>
      </w:r>
      <w:r w:rsidRPr="00B306DB">
        <w:rPr>
          <w:rFonts w:cs="Segoe UI"/>
          <w:color w:val="212529"/>
        </w:rPr>
        <w:t>φυπουργό</w:t>
      </w:r>
      <w:r w:rsidR="00600DA7">
        <w:rPr>
          <w:rFonts w:cs="Segoe UI"/>
          <w:color w:val="212529"/>
        </w:rPr>
        <w:t>,</w:t>
      </w:r>
      <w:r w:rsidRPr="00B306DB">
        <w:rPr>
          <w:rFonts w:cs="Segoe UI"/>
          <w:color w:val="212529"/>
        </w:rPr>
        <w:t xml:space="preserve"> </w:t>
      </w:r>
      <w:r>
        <w:rPr>
          <w:rFonts w:cs="Segoe UI"/>
          <w:color w:val="212529"/>
        </w:rPr>
        <w:t>κ. Γ</w:t>
      </w:r>
      <w:r w:rsidRPr="00B306DB">
        <w:rPr>
          <w:rFonts w:cs="Segoe UI"/>
          <w:color w:val="212529"/>
        </w:rPr>
        <w:t>εωργαντά</w:t>
      </w:r>
      <w:r>
        <w:rPr>
          <w:rFonts w:cs="Segoe UI"/>
          <w:color w:val="212529"/>
        </w:rPr>
        <w:t>,</w:t>
      </w:r>
      <w:r w:rsidRPr="00B306DB">
        <w:rPr>
          <w:rFonts w:cs="Segoe UI"/>
          <w:color w:val="212529"/>
        </w:rPr>
        <w:t xml:space="preserve"> έχει ζητήσει να κάνει μια παρέμβαση </w:t>
      </w:r>
      <w:r>
        <w:rPr>
          <w:rFonts w:cs="Segoe UI"/>
          <w:color w:val="212529"/>
        </w:rPr>
        <w:t>η Α</w:t>
      </w:r>
      <w:r w:rsidRPr="00B306DB">
        <w:rPr>
          <w:rFonts w:cs="Segoe UI"/>
          <w:color w:val="212529"/>
        </w:rPr>
        <w:t xml:space="preserve">ντιπρόεδρος της </w:t>
      </w:r>
      <w:r>
        <w:rPr>
          <w:rFonts w:cs="Segoe UI"/>
          <w:color w:val="212529"/>
        </w:rPr>
        <w:t>Ε</w:t>
      </w:r>
      <w:r w:rsidRPr="00B306DB">
        <w:rPr>
          <w:rFonts w:cs="Segoe UI"/>
          <w:color w:val="212529"/>
        </w:rPr>
        <w:t>πιτροπής μας</w:t>
      </w:r>
      <w:r>
        <w:rPr>
          <w:rFonts w:cs="Segoe UI"/>
          <w:color w:val="212529"/>
        </w:rPr>
        <w:t>.</w:t>
      </w:r>
      <w:r w:rsidRPr="00B306DB">
        <w:rPr>
          <w:rFonts w:cs="Segoe UI"/>
          <w:color w:val="212529"/>
        </w:rPr>
        <w:t xml:space="preserve"> </w:t>
      </w:r>
    </w:p>
    <w:p w:rsidR="00AE3AF8" w:rsidRDefault="00AE3AF8" w:rsidP="0090309A">
      <w:pPr>
        <w:spacing w:line="276" w:lineRule="auto"/>
        <w:ind w:firstLine="720"/>
        <w:contextualSpacing/>
        <w:jc w:val="both"/>
        <w:rPr>
          <w:rFonts w:cs="Segoe UI"/>
          <w:color w:val="212529"/>
        </w:rPr>
      </w:pPr>
      <w:r>
        <w:rPr>
          <w:rFonts w:cs="Segoe UI"/>
          <w:color w:val="212529"/>
        </w:rPr>
        <w:t>Το</w:t>
      </w:r>
      <w:r w:rsidR="00D92074">
        <w:rPr>
          <w:rFonts w:cs="Segoe UI"/>
          <w:color w:val="212529"/>
        </w:rPr>
        <w:t>ν</w:t>
      </w:r>
      <w:r>
        <w:rPr>
          <w:rFonts w:cs="Segoe UI"/>
          <w:color w:val="212529"/>
        </w:rPr>
        <w:t xml:space="preserve"> λόγο έχει η κυρία Βούλτεψη.</w:t>
      </w:r>
    </w:p>
    <w:p w:rsidR="00AE3AF8" w:rsidRDefault="00AE3AF8" w:rsidP="0090309A">
      <w:pPr>
        <w:spacing w:line="276" w:lineRule="auto"/>
        <w:ind w:firstLine="720"/>
        <w:contextualSpacing/>
        <w:jc w:val="both"/>
        <w:rPr>
          <w:rFonts w:cs="Segoe UI"/>
          <w:color w:val="212529"/>
        </w:rPr>
      </w:pPr>
      <w:r w:rsidRPr="00D062FF">
        <w:rPr>
          <w:rFonts w:cs="Segoe UI"/>
          <w:b/>
          <w:color w:val="212529"/>
        </w:rPr>
        <w:t>ΣΟΦΙΑ ΒΟΥΛΤΕΨΗ:</w:t>
      </w:r>
      <w:r w:rsidRPr="00B306DB">
        <w:rPr>
          <w:rFonts w:cs="Segoe UI"/>
          <w:color w:val="212529"/>
        </w:rPr>
        <w:t xml:space="preserve"> </w:t>
      </w:r>
      <w:r>
        <w:rPr>
          <w:rFonts w:cs="Segoe UI"/>
          <w:color w:val="212529"/>
        </w:rPr>
        <w:t>Π</w:t>
      </w:r>
      <w:r w:rsidRPr="00B306DB">
        <w:rPr>
          <w:rFonts w:cs="Segoe UI"/>
          <w:color w:val="212529"/>
        </w:rPr>
        <w:t>αίρνω το</w:t>
      </w:r>
      <w:r w:rsidR="00665606">
        <w:rPr>
          <w:rFonts w:cs="Segoe UI"/>
          <w:color w:val="212529"/>
        </w:rPr>
        <w:t>ν</w:t>
      </w:r>
      <w:r w:rsidRPr="00B306DB">
        <w:rPr>
          <w:rFonts w:cs="Segoe UI"/>
          <w:color w:val="212529"/>
        </w:rPr>
        <w:t xml:space="preserve"> λόγο για μία παρατήρηση</w:t>
      </w:r>
      <w:r>
        <w:rPr>
          <w:rFonts w:cs="Segoe UI"/>
          <w:color w:val="212529"/>
        </w:rPr>
        <w:t>,</w:t>
      </w:r>
      <w:r w:rsidRPr="00B306DB">
        <w:rPr>
          <w:rFonts w:cs="Segoe UI"/>
          <w:color w:val="212529"/>
        </w:rPr>
        <w:t xml:space="preserve"> που θα ήθελα να τη λάβουν υπόψη τους ο </w:t>
      </w:r>
      <w:r>
        <w:rPr>
          <w:rFonts w:cs="Segoe UI"/>
          <w:color w:val="212529"/>
        </w:rPr>
        <w:t>Υ</w:t>
      </w:r>
      <w:r w:rsidRPr="00B306DB">
        <w:rPr>
          <w:rFonts w:cs="Segoe UI"/>
          <w:color w:val="212529"/>
        </w:rPr>
        <w:t xml:space="preserve">πουργός και οι </w:t>
      </w:r>
      <w:r>
        <w:rPr>
          <w:rFonts w:cs="Segoe UI"/>
          <w:color w:val="212529"/>
        </w:rPr>
        <w:t>Υ</w:t>
      </w:r>
      <w:r w:rsidRPr="00B306DB">
        <w:rPr>
          <w:rFonts w:cs="Segoe UI"/>
          <w:color w:val="212529"/>
        </w:rPr>
        <w:t>φυπουργοί</w:t>
      </w:r>
      <w:r>
        <w:rPr>
          <w:rFonts w:cs="Segoe UI"/>
          <w:color w:val="212529"/>
        </w:rPr>
        <w:t>, σ</w:t>
      </w:r>
      <w:r w:rsidRPr="00B306DB">
        <w:rPr>
          <w:rFonts w:cs="Segoe UI"/>
          <w:color w:val="212529"/>
        </w:rPr>
        <w:t>χετικά με την πέμπτη παράγραφο του άρθρου 2</w:t>
      </w:r>
      <w:r>
        <w:rPr>
          <w:rFonts w:cs="Segoe UI"/>
          <w:color w:val="212529"/>
        </w:rPr>
        <w:t>,</w:t>
      </w:r>
      <w:r w:rsidRPr="00B306DB">
        <w:rPr>
          <w:rFonts w:cs="Segoe UI"/>
          <w:color w:val="212529"/>
        </w:rPr>
        <w:t xml:space="preserve"> που αφορά στα επεισόδια τηλεοπτικών σειρών </w:t>
      </w:r>
      <w:r>
        <w:rPr>
          <w:rFonts w:cs="Segoe UI"/>
          <w:color w:val="212529"/>
        </w:rPr>
        <w:t>ή</w:t>
      </w:r>
      <w:r w:rsidRPr="00B306DB">
        <w:rPr>
          <w:rFonts w:cs="Segoe UI"/>
          <w:color w:val="212529"/>
        </w:rPr>
        <w:t xml:space="preserve"> μίνι τηλεοπτικών σειρών</w:t>
      </w:r>
      <w:r>
        <w:rPr>
          <w:rFonts w:cs="Segoe UI"/>
          <w:color w:val="212529"/>
        </w:rPr>
        <w:t>.</w:t>
      </w:r>
    </w:p>
    <w:p w:rsidR="00AE3AF8" w:rsidRDefault="00AE3AF8" w:rsidP="0090309A">
      <w:pPr>
        <w:spacing w:line="276" w:lineRule="auto"/>
        <w:ind w:firstLine="720"/>
        <w:contextualSpacing/>
        <w:jc w:val="both"/>
        <w:rPr>
          <w:rFonts w:cs="Segoe UI"/>
          <w:color w:val="212529"/>
        </w:rPr>
      </w:pPr>
      <w:r>
        <w:rPr>
          <w:rFonts w:cs="Segoe UI"/>
          <w:color w:val="212529"/>
        </w:rPr>
        <w:t>Β</w:t>
      </w:r>
      <w:r w:rsidRPr="00B306DB">
        <w:rPr>
          <w:rFonts w:cs="Segoe UI"/>
          <w:color w:val="212529"/>
        </w:rPr>
        <w:t>λέπω εδώ</w:t>
      </w:r>
      <w:r>
        <w:rPr>
          <w:rFonts w:cs="Segoe UI"/>
          <w:color w:val="212529"/>
        </w:rPr>
        <w:t>,</w:t>
      </w:r>
      <w:r w:rsidRPr="00B306DB">
        <w:rPr>
          <w:rFonts w:cs="Segoe UI"/>
          <w:color w:val="212529"/>
        </w:rPr>
        <w:t xml:space="preserve"> ότι χρειάζεται ελάχιστος αριθμός επεισοδίων 100</w:t>
      </w:r>
      <w:r>
        <w:rPr>
          <w:rFonts w:cs="Segoe UI"/>
          <w:color w:val="212529"/>
        </w:rPr>
        <w:t>,</w:t>
      </w:r>
      <w:r w:rsidRPr="00B306DB">
        <w:rPr>
          <w:rFonts w:cs="Segoe UI"/>
          <w:color w:val="212529"/>
        </w:rPr>
        <w:t xml:space="preserve"> ώστε να μπορεί να υπάρχει η επιλεξιμότητα των 15 χιλιάδων ευρώ</w:t>
      </w:r>
      <w:r>
        <w:rPr>
          <w:rFonts w:cs="Segoe UI"/>
          <w:color w:val="212529"/>
        </w:rPr>
        <w:t xml:space="preserve">, </w:t>
      </w:r>
      <w:r w:rsidRPr="00B306DB">
        <w:rPr>
          <w:rFonts w:cs="Segoe UI"/>
          <w:color w:val="212529"/>
        </w:rPr>
        <w:t xml:space="preserve">όμως η πραγματική ζωή και η τηλεοπτική πραγματικότητα έχει δείξει ότι </w:t>
      </w:r>
      <w:r>
        <w:rPr>
          <w:rFonts w:cs="Segoe UI"/>
          <w:color w:val="212529"/>
        </w:rPr>
        <w:t>100</w:t>
      </w:r>
      <w:r w:rsidRPr="00B306DB">
        <w:rPr>
          <w:rFonts w:cs="Segoe UI"/>
          <w:color w:val="212529"/>
        </w:rPr>
        <w:t xml:space="preserve"> επεισόδια είναι πάρα πολλά</w:t>
      </w:r>
      <w:r>
        <w:rPr>
          <w:rFonts w:cs="Segoe UI"/>
          <w:color w:val="212529"/>
        </w:rPr>
        <w:t>,</w:t>
      </w:r>
      <w:r w:rsidRPr="00B306DB">
        <w:rPr>
          <w:rFonts w:cs="Segoe UI"/>
          <w:color w:val="212529"/>
        </w:rPr>
        <w:t xml:space="preserve"> για να μπορεί κάποιος να ενταχθεί σε ένα τέτοιο μέτρο</w:t>
      </w:r>
      <w:r>
        <w:rPr>
          <w:rFonts w:cs="Segoe UI"/>
          <w:color w:val="212529"/>
        </w:rPr>
        <w:t>.</w:t>
      </w:r>
      <w:r w:rsidRPr="00B306DB">
        <w:rPr>
          <w:rFonts w:cs="Segoe UI"/>
          <w:color w:val="212529"/>
        </w:rPr>
        <w:t xml:space="preserve"> Δύσκολα γίνονται συμβόλαια 100 επεισοδίων</w:t>
      </w:r>
      <w:r>
        <w:rPr>
          <w:rFonts w:cs="Segoe UI"/>
          <w:color w:val="212529"/>
        </w:rPr>
        <w:t>, θ</w:t>
      </w:r>
      <w:r w:rsidRPr="00B306DB">
        <w:rPr>
          <w:rFonts w:cs="Segoe UI"/>
          <w:color w:val="212529"/>
        </w:rPr>
        <w:t>α ήταν απαγορευτικό</w:t>
      </w:r>
      <w:r>
        <w:rPr>
          <w:rFonts w:cs="Segoe UI"/>
          <w:color w:val="212529"/>
        </w:rPr>
        <w:t>,</w:t>
      </w:r>
      <w:r w:rsidRPr="00B306DB">
        <w:rPr>
          <w:rFonts w:cs="Segoe UI"/>
          <w:color w:val="212529"/>
        </w:rPr>
        <w:t xml:space="preserve"> δηλαδή</w:t>
      </w:r>
      <w:r w:rsidR="00665606">
        <w:rPr>
          <w:rFonts w:cs="Segoe UI"/>
          <w:color w:val="212529"/>
        </w:rPr>
        <w:t>,</w:t>
      </w:r>
      <w:r w:rsidRPr="00B306DB">
        <w:rPr>
          <w:rFonts w:cs="Segoe UI"/>
          <w:color w:val="212529"/>
        </w:rPr>
        <w:t xml:space="preserve"> αν</w:t>
      </w:r>
      <w:r>
        <w:rPr>
          <w:rFonts w:cs="Segoe UI"/>
          <w:color w:val="212529"/>
        </w:rPr>
        <w:t xml:space="preserve"> </w:t>
      </w:r>
      <w:r w:rsidRPr="00B306DB">
        <w:rPr>
          <w:rFonts w:cs="Segoe UI"/>
          <w:color w:val="212529"/>
        </w:rPr>
        <w:t>έμενε αυτός ο αριθμός</w:t>
      </w:r>
      <w:r>
        <w:rPr>
          <w:rFonts w:cs="Segoe UI"/>
          <w:color w:val="212529"/>
        </w:rPr>
        <w:t>,</w:t>
      </w:r>
      <w:r w:rsidRPr="00B306DB">
        <w:rPr>
          <w:rFonts w:cs="Segoe UI"/>
          <w:color w:val="212529"/>
        </w:rPr>
        <w:t xml:space="preserve"> θα ήταν ίσως εις βάρος της ποιότητας</w:t>
      </w:r>
      <w:r>
        <w:rPr>
          <w:rFonts w:cs="Segoe UI"/>
          <w:color w:val="212529"/>
        </w:rPr>
        <w:t>,</w:t>
      </w:r>
      <w:r w:rsidRPr="00B306DB">
        <w:rPr>
          <w:rFonts w:cs="Segoe UI"/>
          <w:color w:val="212529"/>
        </w:rPr>
        <w:t xml:space="preserve"> θα ήταν </w:t>
      </w:r>
      <w:r>
        <w:rPr>
          <w:rFonts w:cs="Segoe UI"/>
          <w:color w:val="212529"/>
        </w:rPr>
        <w:t>«</w:t>
      </w:r>
      <w:r w:rsidRPr="00B306DB">
        <w:rPr>
          <w:rFonts w:cs="Segoe UI"/>
          <w:color w:val="212529"/>
        </w:rPr>
        <w:t>τραβηγμένο από τα μαλλιά</w:t>
      </w:r>
      <w:r>
        <w:rPr>
          <w:rFonts w:cs="Segoe UI"/>
          <w:color w:val="212529"/>
        </w:rPr>
        <w:t>».</w:t>
      </w:r>
      <w:r w:rsidRPr="00B306DB">
        <w:rPr>
          <w:rFonts w:cs="Segoe UI"/>
          <w:color w:val="212529"/>
        </w:rPr>
        <w:t xml:space="preserve"> </w:t>
      </w:r>
    </w:p>
    <w:p w:rsidR="00AE3AF8" w:rsidRDefault="00AE3AF8" w:rsidP="0090309A">
      <w:pPr>
        <w:spacing w:line="276" w:lineRule="auto"/>
        <w:ind w:firstLine="720"/>
        <w:contextualSpacing/>
        <w:jc w:val="both"/>
        <w:rPr>
          <w:rFonts w:cs="Segoe UI"/>
          <w:color w:val="212529"/>
        </w:rPr>
      </w:pPr>
      <w:r w:rsidRPr="00B306DB">
        <w:rPr>
          <w:rFonts w:cs="Segoe UI"/>
          <w:color w:val="212529"/>
        </w:rPr>
        <w:t>Και επειδή πιστεύω</w:t>
      </w:r>
      <w:r>
        <w:rPr>
          <w:rFonts w:cs="Segoe UI"/>
          <w:color w:val="212529"/>
        </w:rPr>
        <w:t>,</w:t>
      </w:r>
      <w:r w:rsidRPr="00B306DB">
        <w:rPr>
          <w:rFonts w:cs="Segoe UI"/>
          <w:color w:val="212529"/>
        </w:rPr>
        <w:t xml:space="preserve"> και δεν το λέω πρώτη φορά τώρα</w:t>
      </w:r>
      <w:r>
        <w:rPr>
          <w:rFonts w:cs="Segoe UI"/>
          <w:color w:val="212529"/>
        </w:rPr>
        <w:t>,</w:t>
      </w:r>
      <w:r w:rsidRPr="00B306DB">
        <w:rPr>
          <w:rFonts w:cs="Segoe UI"/>
          <w:color w:val="212529"/>
        </w:rPr>
        <w:t xml:space="preserve"> το γράφω πάρα πολλά χρόνια</w:t>
      </w:r>
      <w:r>
        <w:rPr>
          <w:rFonts w:cs="Segoe UI"/>
          <w:color w:val="212529"/>
        </w:rPr>
        <w:t>,</w:t>
      </w:r>
      <w:r w:rsidRPr="00B306DB">
        <w:rPr>
          <w:rFonts w:cs="Segoe UI"/>
          <w:color w:val="212529"/>
        </w:rPr>
        <w:t xml:space="preserve"> ότι πρέπει να υπάρξει αντιστροφή στην παραγωγή ραδιοτηλεοπτικών προγραμμάτων</w:t>
      </w:r>
      <w:r>
        <w:rPr>
          <w:rFonts w:cs="Segoe UI"/>
          <w:color w:val="212529"/>
        </w:rPr>
        <w:t>,</w:t>
      </w:r>
      <w:r w:rsidRPr="00B306DB">
        <w:rPr>
          <w:rFonts w:cs="Segoe UI"/>
          <w:color w:val="212529"/>
        </w:rPr>
        <w:t xml:space="preserve"> έχουμε ανάγκη από καινούργιες σειρές</w:t>
      </w:r>
      <w:r>
        <w:rPr>
          <w:rFonts w:cs="Segoe UI"/>
          <w:color w:val="212529"/>
        </w:rPr>
        <w:t>,</w:t>
      </w:r>
      <w:r w:rsidRPr="00B306DB">
        <w:rPr>
          <w:rFonts w:cs="Segoe UI"/>
          <w:color w:val="212529"/>
        </w:rPr>
        <w:t xml:space="preserve"> βλέπουμε συνέχεια τις παλιές</w:t>
      </w:r>
      <w:r>
        <w:rPr>
          <w:rFonts w:cs="Segoe UI"/>
          <w:color w:val="212529"/>
        </w:rPr>
        <w:t>,</w:t>
      </w:r>
      <w:r w:rsidRPr="00B306DB">
        <w:rPr>
          <w:rFonts w:cs="Segoe UI"/>
          <w:color w:val="212529"/>
        </w:rPr>
        <w:t xml:space="preserve"> βλέπουμε συνέχεια επαναλήψεις εντελώς ξεπερασμένες</w:t>
      </w:r>
      <w:r>
        <w:rPr>
          <w:rFonts w:cs="Segoe UI"/>
          <w:color w:val="212529"/>
        </w:rPr>
        <w:t>, λ</w:t>
      </w:r>
      <w:r w:rsidRPr="00B306DB">
        <w:rPr>
          <w:rFonts w:cs="Segoe UI"/>
          <w:color w:val="212529"/>
        </w:rPr>
        <w:t>ίγες είναι οι σειρές αυτή τη στιγμή</w:t>
      </w:r>
      <w:r>
        <w:rPr>
          <w:rFonts w:cs="Segoe UI"/>
          <w:color w:val="212529"/>
        </w:rPr>
        <w:t>,</w:t>
      </w:r>
      <w:r w:rsidRPr="00B306DB">
        <w:rPr>
          <w:rFonts w:cs="Segoe UI"/>
          <w:color w:val="212529"/>
        </w:rPr>
        <w:t xml:space="preserve"> που είναι καινούργιες και κρατάνε το ενδιαφέρον του κόσμου</w:t>
      </w:r>
      <w:r>
        <w:rPr>
          <w:rFonts w:cs="Segoe UI"/>
          <w:color w:val="212529"/>
        </w:rPr>
        <w:t>.</w:t>
      </w:r>
      <w:r w:rsidRPr="00B306DB">
        <w:rPr>
          <w:rFonts w:cs="Segoe UI"/>
          <w:color w:val="212529"/>
        </w:rPr>
        <w:t xml:space="preserve"> </w:t>
      </w:r>
    </w:p>
    <w:p w:rsidR="00AE3AF8" w:rsidRDefault="00AE3AF8" w:rsidP="0090309A">
      <w:pPr>
        <w:spacing w:line="276" w:lineRule="auto"/>
        <w:ind w:firstLine="720"/>
        <w:contextualSpacing/>
        <w:jc w:val="both"/>
        <w:rPr>
          <w:rFonts w:cs="Segoe UI"/>
          <w:color w:val="212529"/>
        </w:rPr>
      </w:pPr>
      <w:r>
        <w:rPr>
          <w:rFonts w:cs="Segoe UI"/>
          <w:color w:val="212529"/>
        </w:rPr>
        <w:t>Ε</w:t>
      </w:r>
      <w:r w:rsidRPr="00B306DB">
        <w:rPr>
          <w:rFonts w:cs="Segoe UI"/>
          <w:color w:val="212529"/>
        </w:rPr>
        <w:t>πειδή</w:t>
      </w:r>
      <w:r>
        <w:rPr>
          <w:rFonts w:cs="Segoe UI"/>
          <w:color w:val="212529"/>
        </w:rPr>
        <w:t>,</w:t>
      </w:r>
      <w:r w:rsidRPr="00B306DB">
        <w:rPr>
          <w:rFonts w:cs="Segoe UI"/>
          <w:color w:val="212529"/>
        </w:rPr>
        <w:t xml:space="preserve"> στο κάτω κάτω της γραφής</w:t>
      </w:r>
      <w:r>
        <w:rPr>
          <w:rFonts w:cs="Segoe UI"/>
          <w:color w:val="212529"/>
        </w:rPr>
        <w:t>,</w:t>
      </w:r>
      <w:r w:rsidRPr="00B306DB">
        <w:rPr>
          <w:rFonts w:cs="Segoe UI"/>
          <w:color w:val="212529"/>
        </w:rPr>
        <w:t xml:space="preserve"> κάτι που είναι</w:t>
      </w:r>
      <w:r>
        <w:rPr>
          <w:rFonts w:cs="Segoe UI"/>
          <w:color w:val="212529"/>
        </w:rPr>
        <w:t xml:space="preserve"> ε</w:t>
      </w:r>
      <w:r w:rsidRPr="00B306DB">
        <w:rPr>
          <w:rFonts w:cs="Segoe UI"/>
          <w:color w:val="212529"/>
        </w:rPr>
        <w:t>πιτυχημένο μπορεί και να συνεχιστεί</w:t>
      </w:r>
      <w:r>
        <w:rPr>
          <w:rFonts w:cs="Segoe UI"/>
          <w:color w:val="212529"/>
        </w:rPr>
        <w:t>,</w:t>
      </w:r>
      <w:r w:rsidRPr="00B306DB">
        <w:rPr>
          <w:rFonts w:cs="Segoe UI"/>
          <w:color w:val="212529"/>
        </w:rPr>
        <w:t xml:space="preserve"> αλλά και να υπάρξει δεύτερος και τρίτος κύκλος</w:t>
      </w:r>
      <w:r>
        <w:rPr>
          <w:rFonts w:cs="Segoe UI"/>
          <w:color w:val="212529"/>
        </w:rPr>
        <w:t>, θ</w:t>
      </w:r>
      <w:r w:rsidRPr="00B306DB">
        <w:rPr>
          <w:rFonts w:cs="Segoe UI"/>
          <w:color w:val="212529"/>
        </w:rPr>
        <w:t>εωρώ ότι πιο κοντά στην πραγματικότητα είναι τα 70 επεισόδια</w:t>
      </w:r>
      <w:r>
        <w:rPr>
          <w:rFonts w:cs="Segoe UI"/>
          <w:color w:val="212529"/>
        </w:rPr>
        <w:t>,</w:t>
      </w:r>
      <w:r w:rsidRPr="00B306DB">
        <w:rPr>
          <w:rFonts w:cs="Segoe UI"/>
          <w:color w:val="212529"/>
        </w:rPr>
        <w:t xml:space="preserve"> για να μπορούν περισσότεροι να επωφεληθούν από αυτό το μέτρο</w:t>
      </w:r>
      <w:r>
        <w:rPr>
          <w:rFonts w:cs="Segoe UI"/>
          <w:color w:val="212529"/>
        </w:rPr>
        <w:t>.</w:t>
      </w:r>
      <w:r w:rsidRPr="00B306DB">
        <w:rPr>
          <w:rFonts w:cs="Segoe UI"/>
          <w:color w:val="212529"/>
        </w:rPr>
        <w:t xml:space="preserve"> Σας ευχαριστ</w:t>
      </w:r>
      <w:r>
        <w:rPr>
          <w:rFonts w:cs="Segoe UI"/>
          <w:color w:val="212529"/>
        </w:rPr>
        <w:t>ώ.</w:t>
      </w:r>
    </w:p>
    <w:p w:rsidR="00AE3AF8" w:rsidRDefault="00AE3AF8" w:rsidP="0090309A">
      <w:pPr>
        <w:spacing w:line="276" w:lineRule="auto"/>
        <w:ind w:firstLine="720"/>
        <w:contextualSpacing/>
        <w:jc w:val="both"/>
      </w:pPr>
      <w:r w:rsidRPr="00DA318C">
        <w:rPr>
          <w:b/>
        </w:rPr>
        <w:t xml:space="preserve">ΜΑΞΙΜΟΣ ΧΑΡΑΚΟΠΟΥΛΟΣ (Πρόεδρος της Επιτροπής): </w:t>
      </w:r>
      <w:r>
        <w:t>Το</w:t>
      </w:r>
      <w:r w:rsidR="00D92074">
        <w:t>ν</w:t>
      </w:r>
      <w:r>
        <w:t xml:space="preserve"> λόγο έχει η κυρία Γιαννάκου.</w:t>
      </w:r>
    </w:p>
    <w:p w:rsidR="00AE3AF8" w:rsidRDefault="00AE3AF8" w:rsidP="0090309A">
      <w:pPr>
        <w:spacing w:line="276" w:lineRule="auto"/>
        <w:ind w:firstLine="720"/>
        <w:contextualSpacing/>
        <w:jc w:val="both"/>
        <w:rPr>
          <w:rFonts w:cs="Segoe UI"/>
          <w:color w:val="212529"/>
        </w:rPr>
      </w:pPr>
      <w:r w:rsidRPr="00DA318C">
        <w:rPr>
          <w:b/>
        </w:rPr>
        <w:t>ΜΑΡΙΟΡΗ (ΜΑΡΙΕΤΤΑ) ΓΙΑΝΝΑΚΟΥ:</w:t>
      </w:r>
      <w:r>
        <w:t xml:space="preserve"> Έχει απόλυτο δίκιο η κυρία Βούλτεψη,</w:t>
      </w:r>
      <w:r w:rsidRPr="00B306DB">
        <w:rPr>
          <w:rFonts w:cs="Segoe UI"/>
          <w:color w:val="212529"/>
        </w:rPr>
        <w:t xml:space="preserve"> πρέπει να σας πω </w:t>
      </w:r>
      <w:r>
        <w:rPr>
          <w:rFonts w:cs="Segoe UI"/>
          <w:color w:val="212529"/>
        </w:rPr>
        <w:t xml:space="preserve">βέβαια, </w:t>
      </w:r>
      <w:r w:rsidRPr="00B306DB">
        <w:rPr>
          <w:rFonts w:cs="Segoe UI"/>
          <w:color w:val="212529"/>
        </w:rPr>
        <w:t>ότι στο διεθνές επίπεδο</w:t>
      </w:r>
      <w:r w:rsidR="00665606">
        <w:rPr>
          <w:rFonts w:cs="Segoe UI"/>
          <w:color w:val="212529"/>
        </w:rPr>
        <w:t>,</w:t>
      </w:r>
      <w:r w:rsidRPr="00B306DB">
        <w:rPr>
          <w:rFonts w:cs="Segoe UI"/>
          <w:color w:val="212529"/>
        </w:rPr>
        <w:t xml:space="preserve"> αυτή τη στιγμή το μεγαλύτερο ενδιαφέρον παρουσιάζουν</w:t>
      </w:r>
      <w:r>
        <w:rPr>
          <w:rFonts w:cs="Segoe UI"/>
          <w:color w:val="212529"/>
        </w:rPr>
        <w:t xml:space="preserve"> οι σειρές,</w:t>
      </w:r>
      <w:r w:rsidRPr="00B306DB">
        <w:rPr>
          <w:rFonts w:cs="Segoe UI"/>
          <w:color w:val="212529"/>
        </w:rPr>
        <w:t xml:space="preserve"> που έχουν 10 με 20 επεισόδια και σε αυτό το χώρο αν</w:t>
      </w:r>
      <w:r>
        <w:rPr>
          <w:rFonts w:cs="Segoe UI"/>
          <w:color w:val="212529"/>
        </w:rPr>
        <w:t xml:space="preserve">εδείχθησαν </w:t>
      </w:r>
      <w:r w:rsidRPr="00B306DB">
        <w:rPr>
          <w:rFonts w:cs="Segoe UI"/>
          <w:color w:val="212529"/>
        </w:rPr>
        <w:t>πάρα πολ</w:t>
      </w:r>
      <w:r>
        <w:rPr>
          <w:rFonts w:cs="Segoe UI"/>
          <w:color w:val="212529"/>
        </w:rPr>
        <w:t>ύ οι Δ</w:t>
      </w:r>
      <w:r w:rsidRPr="00B306DB">
        <w:rPr>
          <w:rFonts w:cs="Segoe UI"/>
          <w:color w:val="212529"/>
        </w:rPr>
        <w:t>ανοί</w:t>
      </w:r>
      <w:r>
        <w:rPr>
          <w:rFonts w:cs="Segoe UI"/>
          <w:color w:val="212529"/>
        </w:rPr>
        <w:t>,</w:t>
      </w:r>
      <w:r w:rsidRPr="00B306DB">
        <w:rPr>
          <w:rFonts w:cs="Segoe UI"/>
          <w:color w:val="212529"/>
        </w:rPr>
        <w:t xml:space="preserve"> οι </w:t>
      </w:r>
      <w:r>
        <w:rPr>
          <w:rFonts w:cs="Segoe UI"/>
          <w:color w:val="212529"/>
        </w:rPr>
        <w:t>Ν</w:t>
      </w:r>
      <w:r w:rsidRPr="00B306DB">
        <w:rPr>
          <w:rFonts w:cs="Segoe UI"/>
          <w:color w:val="212529"/>
        </w:rPr>
        <w:t xml:space="preserve">ορβηγοί </w:t>
      </w:r>
      <w:r>
        <w:rPr>
          <w:rFonts w:cs="Segoe UI"/>
          <w:color w:val="212529"/>
        </w:rPr>
        <w:t xml:space="preserve">κ.λπ., </w:t>
      </w:r>
      <w:r w:rsidRPr="00B306DB">
        <w:rPr>
          <w:rFonts w:cs="Segoe UI"/>
          <w:color w:val="212529"/>
        </w:rPr>
        <w:t>που έκαναν συγκεκριμένες σειρές</w:t>
      </w:r>
      <w:r>
        <w:rPr>
          <w:rFonts w:cs="Segoe UI"/>
          <w:color w:val="212529"/>
        </w:rPr>
        <w:t>.</w:t>
      </w:r>
      <w:r w:rsidRPr="00B306DB">
        <w:rPr>
          <w:rFonts w:cs="Segoe UI"/>
          <w:color w:val="212529"/>
        </w:rPr>
        <w:t xml:space="preserve"> Δηλαδή</w:t>
      </w:r>
      <w:r>
        <w:rPr>
          <w:rFonts w:cs="Segoe UI"/>
          <w:color w:val="212529"/>
        </w:rPr>
        <w:t>,</w:t>
      </w:r>
      <w:r w:rsidRPr="00B306DB">
        <w:rPr>
          <w:rFonts w:cs="Segoe UI"/>
          <w:color w:val="212529"/>
        </w:rPr>
        <w:t xml:space="preserve"> είναι τα γρήγορα σίριαλ</w:t>
      </w:r>
      <w:r>
        <w:rPr>
          <w:rFonts w:cs="Segoe UI"/>
          <w:color w:val="212529"/>
        </w:rPr>
        <w:t>,</w:t>
      </w:r>
      <w:r w:rsidRPr="00B306DB">
        <w:rPr>
          <w:rFonts w:cs="Segoe UI"/>
          <w:color w:val="212529"/>
        </w:rPr>
        <w:t xml:space="preserve"> τα οποία </w:t>
      </w:r>
      <w:r w:rsidR="00665606">
        <w:rPr>
          <w:rFonts w:cs="Segoe UI"/>
          <w:color w:val="212529"/>
        </w:rPr>
        <w:t>όμως,</w:t>
      </w:r>
      <w:r w:rsidRPr="00B306DB">
        <w:rPr>
          <w:rFonts w:cs="Segoe UI"/>
          <w:color w:val="212529"/>
        </w:rPr>
        <w:t xml:space="preserve"> έχουν περιεχόμενο και ουσιαστικό περιεχόμενο</w:t>
      </w:r>
      <w:r>
        <w:rPr>
          <w:rFonts w:cs="Segoe UI"/>
          <w:color w:val="212529"/>
        </w:rPr>
        <w:t>. Και τα 70 ακόμη πολλά είναι.</w:t>
      </w:r>
    </w:p>
    <w:p w:rsidR="00AE3AF8" w:rsidRDefault="00AE3AF8" w:rsidP="0090309A">
      <w:pPr>
        <w:spacing w:line="276" w:lineRule="auto"/>
        <w:ind w:firstLine="720"/>
        <w:contextualSpacing/>
        <w:jc w:val="both"/>
        <w:rPr>
          <w:rFonts w:cs="Segoe UI"/>
          <w:color w:val="212529"/>
        </w:rPr>
      </w:pPr>
      <w:r w:rsidRPr="00DA318C">
        <w:rPr>
          <w:rFonts w:cs="Segoe UI"/>
          <w:b/>
          <w:color w:val="212529"/>
        </w:rPr>
        <w:t>ΣΟΦΙΑ ΒΟΥΛΤΕΨΗ:</w:t>
      </w:r>
      <w:r w:rsidR="00600DA7">
        <w:rPr>
          <w:rFonts w:cs="Segoe UI"/>
          <w:color w:val="212529"/>
        </w:rPr>
        <w:t xml:space="preserve"> Είπα</w:t>
      </w:r>
      <w:r>
        <w:rPr>
          <w:rFonts w:cs="Segoe UI"/>
          <w:color w:val="212529"/>
        </w:rPr>
        <w:t xml:space="preserve"> ότι μπροστά στα 100 θα </w:t>
      </w:r>
      <w:r w:rsidRPr="00B306DB">
        <w:rPr>
          <w:rFonts w:cs="Segoe UI"/>
          <w:color w:val="212529"/>
        </w:rPr>
        <w:t xml:space="preserve">μπορούσαν να γίνουν 60 </w:t>
      </w:r>
      <w:r>
        <w:rPr>
          <w:rFonts w:cs="Segoe UI"/>
          <w:color w:val="212529"/>
        </w:rPr>
        <w:t xml:space="preserve">ή </w:t>
      </w:r>
      <w:r w:rsidRPr="00B306DB">
        <w:rPr>
          <w:rFonts w:cs="Segoe UI"/>
          <w:color w:val="212529"/>
        </w:rPr>
        <w:t>70 και να μπορεί να υπάρχει δεύτερος κύκλος</w:t>
      </w:r>
      <w:r>
        <w:rPr>
          <w:rFonts w:cs="Segoe UI"/>
          <w:color w:val="212529"/>
        </w:rPr>
        <w:t>,</w:t>
      </w:r>
      <w:r w:rsidRPr="00B306DB">
        <w:rPr>
          <w:rFonts w:cs="Segoe UI"/>
          <w:color w:val="212529"/>
        </w:rPr>
        <w:t xml:space="preserve"> για να μπορούν να επωφεληθούν</w:t>
      </w:r>
      <w:r>
        <w:rPr>
          <w:rFonts w:cs="Segoe UI"/>
          <w:color w:val="212529"/>
        </w:rPr>
        <w:t>.</w:t>
      </w:r>
    </w:p>
    <w:p w:rsidR="00AE3AF8" w:rsidRDefault="00AE3AF8" w:rsidP="0090309A">
      <w:pPr>
        <w:spacing w:line="276" w:lineRule="auto"/>
        <w:ind w:firstLine="720"/>
        <w:contextualSpacing/>
        <w:jc w:val="both"/>
      </w:pPr>
      <w:r w:rsidRPr="00DA318C">
        <w:rPr>
          <w:b/>
        </w:rPr>
        <w:lastRenderedPageBreak/>
        <w:t>ΜΑΞΙΜΟΣ ΧΑΡΑΚΟΠΟΥΛΟΣ (Πρόεδρος της Επιτροπής):</w:t>
      </w:r>
      <w:r>
        <w:t xml:space="preserve"> Το</w:t>
      </w:r>
      <w:r w:rsidR="00D92074">
        <w:t>ν</w:t>
      </w:r>
      <w:r>
        <w:t xml:space="preserve"> λόγο έχει ο κ. Υφυπουργός.</w:t>
      </w:r>
    </w:p>
    <w:p w:rsidR="00AE3AF8" w:rsidRDefault="00AE3AF8" w:rsidP="0090309A">
      <w:pPr>
        <w:spacing w:line="276" w:lineRule="auto"/>
        <w:ind w:firstLine="720"/>
        <w:contextualSpacing/>
        <w:jc w:val="both"/>
        <w:rPr>
          <w:rFonts w:cs="Segoe UI"/>
          <w:color w:val="212529"/>
        </w:rPr>
      </w:pPr>
      <w:r w:rsidRPr="00DA318C">
        <w:rPr>
          <w:b/>
        </w:rPr>
        <w:t xml:space="preserve">ΓΕΩΡΓΙΟΣ ΓΕΩΡΓΑΝΤΑΣ (Υφυπουργός Ψηφιακής Διακυβέρνησης): </w:t>
      </w:r>
      <w:r w:rsidRPr="00B306DB">
        <w:rPr>
          <w:rFonts w:cs="Segoe UI"/>
          <w:color w:val="212529"/>
        </w:rPr>
        <w:t xml:space="preserve">Κύριε </w:t>
      </w:r>
      <w:r>
        <w:rPr>
          <w:rFonts w:cs="Segoe UI"/>
          <w:color w:val="212529"/>
        </w:rPr>
        <w:t>Π</w:t>
      </w:r>
      <w:r w:rsidRPr="00B306DB">
        <w:rPr>
          <w:rFonts w:cs="Segoe UI"/>
          <w:color w:val="212529"/>
        </w:rPr>
        <w:t>ρόεδρε</w:t>
      </w:r>
      <w:r>
        <w:rPr>
          <w:rFonts w:cs="Segoe UI"/>
          <w:color w:val="212529"/>
        </w:rPr>
        <w:t>,</w:t>
      </w:r>
      <w:r w:rsidRPr="00B306DB">
        <w:rPr>
          <w:rFonts w:cs="Segoe UI"/>
          <w:color w:val="212529"/>
        </w:rPr>
        <w:t xml:space="preserve"> να ξεκινήσω απαντώντας στις τοποθετήσεις των δύο συναδέλφων</w:t>
      </w:r>
      <w:r>
        <w:rPr>
          <w:rFonts w:cs="Segoe UI"/>
          <w:color w:val="212529"/>
        </w:rPr>
        <w:t>.</w:t>
      </w:r>
      <w:r w:rsidRPr="00B306DB">
        <w:rPr>
          <w:rFonts w:cs="Segoe UI"/>
          <w:color w:val="212529"/>
        </w:rPr>
        <w:t xml:space="preserve"> Εμάς μας ενδιαφέρει πραγματικά το μέτρο αυτό να προχωρήσει</w:t>
      </w:r>
      <w:r>
        <w:rPr>
          <w:rFonts w:cs="Segoe UI"/>
          <w:color w:val="212529"/>
        </w:rPr>
        <w:t>,</w:t>
      </w:r>
      <w:r w:rsidRPr="00B306DB">
        <w:rPr>
          <w:rFonts w:cs="Segoe UI"/>
          <w:color w:val="212529"/>
        </w:rPr>
        <w:t xml:space="preserve"> να επιδοτηθούν όσο περισσότερες εγχώριες και ξένες παραγωγές</w:t>
      </w:r>
      <w:r>
        <w:rPr>
          <w:rFonts w:cs="Segoe UI"/>
          <w:color w:val="212529"/>
        </w:rPr>
        <w:t xml:space="preserve"> γ</w:t>
      </w:r>
      <w:r w:rsidRPr="00B306DB">
        <w:rPr>
          <w:rFonts w:cs="Segoe UI"/>
          <w:color w:val="212529"/>
        </w:rPr>
        <w:t>ίνεται</w:t>
      </w:r>
      <w:r>
        <w:rPr>
          <w:rFonts w:cs="Segoe UI"/>
          <w:color w:val="212529"/>
        </w:rPr>
        <w:t>. Άρα,</w:t>
      </w:r>
      <w:r w:rsidRPr="00B306DB">
        <w:rPr>
          <w:rFonts w:cs="Segoe UI"/>
          <w:color w:val="212529"/>
        </w:rPr>
        <w:t xml:space="preserve"> αξιολογούμε αυτήν την πρότασή </w:t>
      </w:r>
      <w:r>
        <w:rPr>
          <w:rFonts w:cs="Segoe UI"/>
          <w:color w:val="212529"/>
        </w:rPr>
        <w:t>σας,</w:t>
      </w:r>
      <w:r w:rsidRPr="00B306DB">
        <w:rPr>
          <w:rFonts w:cs="Segoe UI"/>
          <w:color w:val="212529"/>
        </w:rPr>
        <w:t xml:space="preserve"> σε συνδυασμό με ό</w:t>
      </w:r>
      <w:r>
        <w:rPr>
          <w:rFonts w:cs="Segoe UI"/>
          <w:color w:val="212529"/>
        </w:rPr>
        <w:t>,</w:t>
      </w:r>
      <w:r w:rsidRPr="00B306DB">
        <w:rPr>
          <w:rFonts w:cs="Segoe UI"/>
          <w:color w:val="212529"/>
        </w:rPr>
        <w:t xml:space="preserve">τι ακούστηκε από τους φορείς νωρίτερα και θα υπάρξει τοποθέτηση από τον </w:t>
      </w:r>
      <w:r>
        <w:rPr>
          <w:rFonts w:cs="Segoe UI"/>
          <w:color w:val="212529"/>
        </w:rPr>
        <w:t>Υ</w:t>
      </w:r>
      <w:r w:rsidRPr="00B306DB">
        <w:rPr>
          <w:rFonts w:cs="Segoe UI"/>
          <w:color w:val="212529"/>
        </w:rPr>
        <w:t>πουργό στην επόμενη συνεδρίαση</w:t>
      </w:r>
      <w:r>
        <w:rPr>
          <w:rFonts w:cs="Segoe UI"/>
          <w:color w:val="212529"/>
        </w:rPr>
        <w:t>.</w:t>
      </w:r>
      <w:r w:rsidRPr="00B306DB">
        <w:rPr>
          <w:rFonts w:cs="Segoe UI"/>
          <w:color w:val="212529"/>
        </w:rPr>
        <w:t xml:space="preserve"> Αλλά</w:t>
      </w:r>
      <w:r>
        <w:rPr>
          <w:rFonts w:cs="Segoe UI"/>
          <w:color w:val="212529"/>
        </w:rPr>
        <w:t>,</w:t>
      </w:r>
      <w:r w:rsidRPr="00B306DB">
        <w:rPr>
          <w:rFonts w:cs="Segoe UI"/>
          <w:color w:val="212529"/>
        </w:rPr>
        <w:t xml:space="preserve"> επαναλαμβάνω ότι </w:t>
      </w:r>
      <w:r>
        <w:rPr>
          <w:rFonts w:cs="Segoe UI"/>
          <w:color w:val="212529"/>
        </w:rPr>
        <w:t xml:space="preserve">η </w:t>
      </w:r>
      <w:r w:rsidRPr="00B306DB">
        <w:rPr>
          <w:rFonts w:cs="Segoe UI"/>
          <w:color w:val="212529"/>
        </w:rPr>
        <w:t>στόχευση είναι μία</w:t>
      </w:r>
      <w:r>
        <w:rPr>
          <w:rFonts w:cs="Segoe UI"/>
          <w:color w:val="212529"/>
        </w:rPr>
        <w:t>,</w:t>
      </w:r>
      <w:r w:rsidRPr="00B306DB">
        <w:rPr>
          <w:rFonts w:cs="Segoe UI"/>
          <w:color w:val="212529"/>
        </w:rPr>
        <w:t xml:space="preserve"> να εξυπηρετηθεί πραγματικά </w:t>
      </w:r>
      <w:r>
        <w:rPr>
          <w:rFonts w:cs="Segoe UI"/>
          <w:color w:val="212529"/>
        </w:rPr>
        <w:t xml:space="preserve">ο </w:t>
      </w:r>
      <w:r w:rsidRPr="00B306DB">
        <w:rPr>
          <w:rFonts w:cs="Segoe UI"/>
          <w:color w:val="212529"/>
        </w:rPr>
        <w:t>όποιος επενδυτής στις συγκεκριμένες παραγωγές</w:t>
      </w:r>
      <w:r>
        <w:rPr>
          <w:rFonts w:cs="Segoe UI"/>
          <w:color w:val="212529"/>
        </w:rPr>
        <w:t>.</w:t>
      </w:r>
      <w:r w:rsidRPr="00B306DB">
        <w:rPr>
          <w:rFonts w:cs="Segoe UI"/>
          <w:color w:val="212529"/>
        </w:rPr>
        <w:t xml:space="preserve"> </w:t>
      </w:r>
    </w:p>
    <w:p w:rsidR="00AE3AF8" w:rsidRPr="00AE3AF8" w:rsidRDefault="00AE3AF8" w:rsidP="0090309A">
      <w:pPr>
        <w:spacing w:line="276" w:lineRule="auto"/>
        <w:ind w:firstLine="720"/>
        <w:contextualSpacing/>
        <w:jc w:val="both"/>
        <w:rPr>
          <w:rFonts w:cs="Segoe UI"/>
          <w:color w:val="212529"/>
        </w:rPr>
      </w:pPr>
      <w:r w:rsidRPr="00B306DB">
        <w:rPr>
          <w:rFonts w:cs="Segoe UI"/>
          <w:color w:val="212529"/>
        </w:rPr>
        <w:t xml:space="preserve">Αυτή </w:t>
      </w:r>
      <w:r>
        <w:rPr>
          <w:rFonts w:cs="Segoe UI"/>
          <w:color w:val="212529"/>
        </w:rPr>
        <w:t xml:space="preserve">είναι </w:t>
      </w:r>
      <w:r w:rsidRPr="00B306DB">
        <w:rPr>
          <w:rFonts w:cs="Segoe UI"/>
          <w:color w:val="212529"/>
        </w:rPr>
        <w:t xml:space="preserve">η στόχευση και </w:t>
      </w:r>
      <w:r>
        <w:rPr>
          <w:rFonts w:cs="Segoe UI"/>
          <w:color w:val="212529"/>
        </w:rPr>
        <w:t>μ’</w:t>
      </w:r>
      <w:r w:rsidRPr="00B306DB">
        <w:rPr>
          <w:rFonts w:cs="Segoe UI"/>
          <w:color w:val="212529"/>
        </w:rPr>
        <w:t xml:space="preserve"> αυτήν θα ξεκινήσω την εισήγησή μου</w:t>
      </w:r>
      <w:r>
        <w:rPr>
          <w:rFonts w:cs="Segoe UI"/>
          <w:color w:val="212529"/>
        </w:rPr>
        <w:t>,</w:t>
      </w:r>
      <w:r w:rsidRPr="00B306DB">
        <w:rPr>
          <w:rFonts w:cs="Segoe UI"/>
          <w:color w:val="212529"/>
        </w:rPr>
        <w:t xml:space="preserve"> καθώς άκουσα πριν</w:t>
      </w:r>
      <w:r>
        <w:rPr>
          <w:rFonts w:cs="Segoe UI"/>
          <w:color w:val="212529"/>
        </w:rPr>
        <w:t>,</w:t>
      </w:r>
      <w:r w:rsidRPr="00B306DB">
        <w:rPr>
          <w:rFonts w:cs="Segoe UI"/>
          <w:color w:val="212529"/>
        </w:rPr>
        <w:t xml:space="preserve"> όχι με</w:t>
      </w:r>
      <w:r>
        <w:rPr>
          <w:rFonts w:cs="Segoe UI"/>
          <w:color w:val="212529"/>
        </w:rPr>
        <w:t xml:space="preserve"> έκπληξη πια, </w:t>
      </w:r>
      <w:r w:rsidRPr="00B306DB">
        <w:rPr>
          <w:rFonts w:cs="Segoe UI"/>
          <w:color w:val="212529"/>
        </w:rPr>
        <w:t xml:space="preserve">από τον </w:t>
      </w:r>
      <w:r>
        <w:rPr>
          <w:rFonts w:cs="Segoe UI"/>
          <w:color w:val="212529"/>
        </w:rPr>
        <w:t>Ε</w:t>
      </w:r>
      <w:r w:rsidRPr="00B306DB">
        <w:rPr>
          <w:rFonts w:cs="Segoe UI"/>
          <w:color w:val="212529"/>
        </w:rPr>
        <w:t xml:space="preserve">ισηγητή του </w:t>
      </w:r>
      <w:r>
        <w:rPr>
          <w:rFonts w:cs="Segoe UI"/>
          <w:color w:val="212529"/>
        </w:rPr>
        <w:t>ΣΥΡΙΖΑ</w:t>
      </w:r>
      <w:r w:rsidRPr="00B306DB">
        <w:rPr>
          <w:rFonts w:cs="Segoe UI"/>
          <w:color w:val="212529"/>
        </w:rPr>
        <w:t xml:space="preserve"> να λέει επακριβώς </w:t>
      </w:r>
      <w:r>
        <w:rPr>
          <w:rFonts w:cs="Segoe UI"/>
          <w:color w:val="212529"/>
        </w:rPr>
        <w:t>«</w:t>
      </w:r>
      <w:r w:rsidRPr="00B306DB">
        <w:rPr>
          <w:rFonts w:cs="Segoe UI"/>
          <w:color w:val="212529"/>
        </w:rPr>
        <w:t>μη διώχν</w:t>
      </w:r>
      <w:r>
        <w:rPr>
          <w:rFonts w:cs="Segoe UI"/>
          <w:color w:val="212529"/>
        </w:rPr>
        <w:t xml:space="preserve">ετε </w:t>
      </w:r>
      <w:r w:rsidRPr="00B306DB">
        <w:rPr>
          <w:rFonts w:cs="Segoe UI"/>
          <w:color w:val="212529"/>
        </w:rPr>
        <w:t>τους επενδυτές</w:t>
      </w:r>
      <w:r>
        <w:rPr>
          <w:rFonts w:cs="Segoe UI"/>
          <w:color w:val="212529"/>
        </w:rPr>
        <w:t>,</w:t>
      </w:r>
      <w:r w:rsidRPr="00B306DB">
        <w:rPr>
          <w:rFonts w:cs="Segoe UI"/>
          <w:color w:val="212529"/>
        </w:rPr>
        <w:t xml:space="preserve"> θέλουν καθαρούς κανόνες </w:t>
      </w:r>
      <w:r>
        <w:rPr>
          <w:rFonts w:cs="Segoe UI"/>
          <w:color w:val="212529"/>
        </w:rPr>
        <w:t xml:space="preserve">οι </w:t>
      </w:r>
      <w:r w:rsidRPr="00B306DB">
        <w:rPr>
          <w:rFonts w:cs="Segoe UI"/>
          <w:color w:val="212529"/>
        </w:rPr>
        <w:t>επενδυτές</w:t>
      </w:r>
      <w:r>
        <w:rPr>
          <w:rFonts w:cs="Segoe UI"/>
          <w:color w:val="212529"/>
        </w:rPr>
        <w:t>».</w:t>
      </w:r>
      <w:r w:rsidRPr="00B306DB">
        <w:rPr>
          <w:rFonts w:cs="Segoe UI"/>
          <w:color w:val="212529"/>
        </w:rPr>
        <w:t xml:space="preserve"> Χαίρομαι πάρα πολύ που ακούω τον </w:t>
      </w:r>
      <w:r>
        <w:rPr>
          <w:rFonts w:cs="Segoe UI"/>
          <w:color w:val="212529"/>
        </w:rPr>
        <w:t>Ε</w:t>
      </w:r>
      <w:r w:rsidRPr="00B306DB">
        <w:rPr>
          <w:rFonts w:cs="Segoe UI"/>
          <w:color w:val="212529"/>
        </w:rPr>
        <w:t xml:space="preserve">ισηγητή του </w:t>
      </w:r>
      <w:r>
        <w:rPr>
          <w:rFonts w:cs="Segoe UI"/>
          <w:color w:val="212529"/>
        </w:rPr>
        <w:t>ΣΥΡΙΖΑ</w:t>
      </w:r>
      <w:r w:rsidRPr="00B306DB">
        <w:rPr>
          <w:rFonts w:cs="Segoe UI"/>
          <w:color w:val="212529"/>
        </w:rPr>
        <w:t xml:space="preserve"> να μιλάει για την ανάγκη να υπάρξουν επενδύσεις στη χώρα</w:t>
      </w:r>
      <w:r>
        <w:rPr>
          <w:rFonts w:cs="Segoe UI"/>
          <w:color w:val="212529"/>
        </w:rPr>
        <w:t>, να υπάρχ</w:t>
      </w:r>
      <w:r w:rsidRPr="00B306DB">
        <w:rPr>
          <w:rFonts w:cs="Segoe UI"/>
          <w:color w:val="212529"/>
        </w:rPr>
        <w:t>ουν επενδυτές και βεβαίως</w:t>
      </w:r>
      <w:r w:rsidR="00665606">
        <w:rPr>
          <w:rFonts w:cs="Segoe UI"/>
          <w:color w:val="212529"/>
        </w:rPr>
        <w:t>,</w:t>
      </w:r>
      <w:r w:rsidRPr="00B306DB">
        <w:rPr>
          <w:rFonts w:cs="Segoe UI"/>
          <w:color w:val="212529"/>
        </w:rPr>
        <w:t xml:space="preserve"> να δημιουργήσουμε ένα πλαίσιο κατάλληλο για</w:t>
      </w:r>
      <w:r>
        <w:rPr>
          <w:rFonts w:cs="Segoe UI"/>
          <w:color w:val="212529"/>
        </w:rPr>
        <w:t xml:space="preserve"> να έρθουν οι επενδυτές στη χώρα και όχι </w:t>
      </w:r>
      <w:r w:rsidRPr="00B306DB">
        <w:rPr>
          <w:rFonts w:cs="Segoe UI"/>
          <w:color w:val="212529"/>
        </w:rPr>
        <w:t>μόνο</w:t>
      </w:r>
      <w:r>
        <w:rPr>
          <w:rFonts w:cs="Segoe UI"/>
          <w:color w:val="212529"/>
        </w:rPr>
        <w:t>, επαναλαμβάνω ότι και οι εγχώριες παραγωγές</w:t>
      </w:r>
      <w:r w:rsidRPr="00B306DB">
        <w:rPr>
          <w:rFonts w:cs="Segoe UI"/>
          <w:color w:val="212529"/>
        </w:rPr>
        <w:t xml:space="preserve"> μπορούν να αποτελέσουν ένα εξαγώγιμο προϊόν</w:t>
      </w:r>
      <w:r>
        <w:rPr>
          <w:rFonts w:cs="Segoe UI"/>
          <w:color w:val="212529"/>
        </w:rPr>
        <w:t>,</w:t>
      </w:r>
      <w:r w:rsidRPr="00B306DB">
        <w:rPr>
          <w:rFonts w:cs="Segoe UI"/>
          <w:color w:val="212529"/>
        </w:rPr>
        <w:t xml:space="preserve"> το οποίο θα διαφημίσει τις ομορφιές της χώρας μας</w:t>
      </w:r>
      <w:r>
        <w:rPr>
          <w:rFonts w:cs="Segoe UI"/>
          <w:color w:val="212529"/>
        </w:rPr>
        <w:t>.</w:t>
      </w:r>
      <w:r w:rsidRPr="00B306DB">
        <w:rPr>
          <w:rFonts w:cs="Segoe UI"/>
          <w:color w:val="212529"/>
        </w:rPr>
        <w:t xml:space="preserve"> </w:t>
      </w:r>
    </w:p>
    <w:p w:rsidR="00AE3AF8" w:rsidRDefault="00AE3AF8" w:rsidP="0090309A">
      <w:pPr>
        <w:spacing w:line="276" w:lineRule="auto"/>
        <w:ind w:firstLine="720"/>
        <w:contextualSpacing/>
        <w:jc w:val="both"/>
        <w:rPr>
          <w:rFonts w:cs="Arial"/>
          <w:color w:val="212529"/>
        </w:rPr>
      </w:pPr>
      <w:r w:rsidRPr="00300B6C">
        <w:rPr>
          <w:rFonts w:cs="Arial"/>
          <w:color w:val="212529"/>
        </w:rPr>
        <w:t>Είμαι όμως υποχρεωμένος σε κάποιες παρατηρήσεις οι οποίες γίνανε και οι οποίες θεωρώ ό</w:t>
      </w:r>
      <w:r w:rsidR="00665606">
        <w:rPr>
          <w:rFonts w:cs="Arial"/>
          <w:color w:val="212529"/>
        </w:rPr>
        <w:t>,</w:t>
      </w:r>
      <w:r w:rsidRPr="00300B6C">
        <w:rPr>
          <w:rFonts w:cs="Arial"/>
          <w:color w:val="212529"/>
        </w:rPr>
        <w:t>τι εν τέλει υποβαθμίζουν τη μεγάλη προσπάθεια που γίνεται και γίνεται διαχρονικά για το συγκεκριμένο θέμα</w:t>
      </w:r>
      <w:r>
        <w:rPr>
          <w:rFonts w:cs="Arial"/>
          <w:color w:val="212529"/>
        </w:rPr>
        <w:t xml:space="preserve"> ξεκινώντας από το 201</w:t>
      </w:r>
      <w:r w:rsidRPr="00300B6C">
        <w:rPr>
          <w:rFonts w:cs="Arial"/>
          <w:color w:val="212529"/>
        </w:rPr>
        <w:t>7 μέχρι και σήμερα και η οπ</w:t>
      </w:r>
      <w:r>
        <w:rPr>
          <w:rFonts w:cs="Arial"/>
          <w:color w:val="212529"/>
        </w:rPr>
        <w:t>οία από</w:t>
      </w:r>
      <w:r w:rsidRPr="00300B6C">
        <w:rPr>
          <w:rFonts w:cs="Arial"/>
          <w:color w:val="212529"/>
        </w:rPr>
        <w:t xml:space="preserve"> ό</w:t>
      </w:r>
      <w:r>
        <w:rPr>
          <w:rFonts w:cs="Arial"/>
          <w:color w:val="212529"/>
        </w:rPr>
        <w:t>,</w:t>
      </w:r>
      <w:r w:rsidRPr="00300B6C">
        <w:rPr>
          <w:rFonts w:cs="Arial"/>
          <w:color w:val="212529"/>
        </w:rPr>
        <w:t>τι φαίνεται έχει την αποδοχή του μεγαλύτερου αριθμού των πολιτικών δυνάμεων που βρίσκονται στην αίθουσα αυτή</w:t>
      </w:r>
      <w:r>
        <w:rPr>
          <w:rFonts w:cs="Arial"/>
          <w:color w:val="212529"/>
        </w:rPr>
        <w:t>. Γ</w:t>
      </w:r>
      <w:r w:rsidRPr="00300B6C">
        <w:rPr>
          <w:rFonts w:cs="Arial"/>
          <w:color w:val="212529"/>
        </w:rPr>
        <w:t xml:space="preserve">ίνανε κάποιες παρατηρήσεις προφανώς από ανάγκη </w:t>
      </w:r>
      <w:r>
        <w:rPr>
          <w:rFonts w:cs="Arial"/>
          <w:color w:val="212529"/>
        </w:rPr>
        <w:t xml:space="preserve">αντιπολιτευτικών επιχειρημάτων, </w:t>
      </w:r>
      <w:r w:rsidRPr="00300B6C">
        <w:rPr>
          <w:rFonts w:cs="Arial"/>
          <w:color w:val="212529"/>
        </w:rPr>
        <w:t xml:space="preserve">οι οποίες όμως τελικά δείχνουν </w:t>
      </w:r>
      <w:r>
        <w:rPr>
          <w:rFonts w:cs="Arial"/>
          <w:color w:val="212529"/>
        </w:rPr>
        <w:t xml:space="preserve">- </w:t>
      </w:r>
      <w:r w:rsidRPr="00300B6C">
        <w:rPr>
          <w:rFonts w:cs="Arial"/>
          <w:color w:val="212529"/>
        </w:rPr>
        <w:t>όπως είπα και στην πρώτη μου τοποθέτηση στην προηγούμενη συνεδρίαση</w:t>
      </w:r>
      <w:r>
        <w:rPr>
          <w:rFonts w:cs="Arial"/>
          <w:color w:val="212529"/>
        </w:rPr>
        <w:t xml:space="preserve"> -</w:t>
      </w:r>
      <w:r w:rsidRPr="00300B6C">
        <w:rPr>
          <w:rFonts w:cs="Arial"/>
          <w:color w:val="212529"/>
        </w:rPr>
        <w:t xml:space="preserve"> μία μίζερη προσέγγιση συνολικά του ζητήματος αυτού</w:t>
      </w:r>
      <w:r>
        <w:rPr>
          <w:rFonts w:cs="Arial"/>
          <w:color w:val="212529"/>
        </w:rPr>
        <w:t>.</w:t>
      </w:r>
    </w:p>
    <w:p w:rsidR="00AE3AF8" w:rsidRDefault="00AE3AF8" w:rsidP="0090309A">
      <w:pPr>
        <w:spacing w:line="276" w:lineRule="auto"/>
        <w:ind w:firstLine="720"/>
        <w:contextualSpacing/>
        <w:jc w:val="both"/>
        <w:rPr>
          <w:rFonts w:cs="Arial"/>
          <w:color w:val="212529"/>
        </w:rPr>
      </w:pPr>
      <w:r>
        <w:rPr>
          <w:rFonts w:cs="Arial"/>
          <w:color w:val="212529"/>
        </w:rPr>
        <w:t>Επικεντρώθηκαν πάρα πολλοί α</w:t>
      </w:r>
      <w:r w:rsidR="009A7DF3">
        <w:rPr>
          <w:rFonts w:cs="Arial"/>
          <w:color w:val="212529"/>
        </w:rPr>
        <w:t>πό τους Εισηγητές στο άρθρο 16.</w:t>
      </w:r>
      <w:r>
        <w:rPr>
          <w:rFonts w:cs="Arial"/>
          <w:color w:val="212529"/>
        </w:rPr>
        <w:t xml:space="preserve"> Τ</w:t>
      </w:r>
      <w:r w:rsidRPr="00300B6C">
        <w:rPr>
          <w:rFonts w:cs="Arial"/>
          <w:color w:val="212529"/>
        </w:rPr>
        <w:t>ο άρθρο 16 ξέρετε δεν εμπεριέχει απλά την πρόβλεψη για την πρόσληψη 45 υπαλλήλων είτε αορίστ</w:t>
      </w:r>
      <w:r>
        <w:rPr>
          <w:rFonts w:cs="Arial"/>
          <w:color w:val="212529"/>
        </w:rPr>
        <w:t>ου χρόνου είτε μονίμων για την Υπηρεσία της Ενιαίας Ψηφιακής Π</w:t>
      </w:r>
      <w:r w:rsidRPr="00300B6C">
        <w:rPr>
          <w:rFonts w:cs="Arial"/>
          <w:color w:val="212529"/>
        </w:rPr>
        <w:t>ύλης</w:t>
      </w:r>
      <w:r>
        <w:rPr>
          <w:rFonts w:cs="Arial"/>
          <w:color w:val="212529"/>
        </w:rPr>
        <w:t>.</w:t>
      </w:r>
      <w:r w:rsidRPr="00300B6C">
        <w:rPr>
          <w:rFonts w:cs="Arial"/>
          <w:color w:val="212529"/>
        </w:rPr>
        <w:t xml:space="preserve"> Αυτό το οποίο δεν σχολιάστηκε από κανέναν και το οποίο νομίζω ότι είναι αναγκαίο να α</w:t>
      </w:r>
      <w:r>
        <w:rPr>
          <w:rFonts w:cs="Arial"/>
          <w:color w:val="212529"/>
        </w:rPr>
        <w:t>κουστεί τώρα είναι τι σημαίνει Ενιαία Ψηφιακή Πύλη για το Δ</w:t>
      </w:r>
      <w:r w:rsidRPr="00300B6C">
        <w:rPr>
          <w:rFonts w:cs="Arial"/>
          <w:color w:val="212529"/>
        </w:rPr>
        <w:t>ημόσιο το επόμενο διάστημα</w:t>
      </w:r>
      <w:r>
        <w:rPr>
          <w:rFonts w:cs="Arial"/>
          <w:color w:val="212529"/>
        </w:rPr>
        <w:t>.</w:t>
      </w:r>
    </w:p>
    <w:p w:rsidR="00AE3AF8" w:rsidRDefault="00AE3AF8" w:rsidP="0090309A">
      <w:pPr>
        <w:spacing w:line="276" w:lineRule="auto"/>
        <w:ind w:firstLine="720"/>
        <w:contextualSpacing/>
        <w:jc w:val="both"/>
        <w:rPr>
          <w:rFonts w:cs="Arial"/>
          <w:color w:val="212529"/>
        </w:rPr>
      </w:pPr>
      <w:r>
        <w:rPr>
          <w:rFonts w:cs="Arial"/>
          <w:color w:val="212529"/>
        </w:rPr>
        <w:t>Η Ενιαία Ψηφιακή Π</w:t>
      </w:r>
      <w:r w:rsidRPr="00300B6C">
        <w:rPr>
          <w:rFonts w:cs="Arial"/>
          <w:color w:val="212529"/>
        </w:rPr>
        <w:t>ύλη</w:t>
      </w:r>
      <w:r w:rsidR="00C7178B">
        <w:rPr>
          <w:rFonts w:cs="Arial"/>
          <w:color w:val="212529"/>
        </w:rPr>
        <w:t>,</w:t>
      </w:r>
      <w:r w:rsidRPr="00300B6C">
        <w:rPr>
          <w:rFonts w:cs="Arial"/>
          <w:color w:val="212529"/>
        </w:rPr>
        <w:t xml:space="preserve"> η οποία ξε</w:t>
      </w:r>
      <w:r>
        <w:rPr>
          <w:rFonts w:cs="Arial"/>
          <w:color w:val="212529"/>
        </w:rPr>
        <w:t>κίνησε να λειτουργεί 31</w:t>
      </w:r>
      <w:r w:rsidRPr="00300B6C">
        <w:rPr>
          <w:rFonts w:cs="Arial"/>
          <w:color w:val="212529"/>
        </w:rPr>
        <w:t xml:space="preserve"> Μαρτίου</w:t>
      </w:r>
      <w:r>
        <w:rPr>
          <w:rFonts w:cs="Arial"/>
          <w:color w:val="212529"/>
        </w:rPr>
        <w:t>,</w:t>
      </w:r>
      <w:r w:rsidRPr="00300B6C">
        <w:rPr>
          <w:rFonts w:cs="Arial"/>
          <w:color w:val="212529"/>
        </w:rPr>
        <w:t xml:space="preserve"> εάν θυμάμαι καλά</w:t>
      </w:r>
      <w:r>
        <w:rPr>
          <w:rFonts w:cs="Arial"/>
          <w:color w:val="212529"/>
        </w:rPr>
        <w:t>, 21</w:t>
      </w:r>
      <w:r w:rsidRPr="00300B6C">
        <w:rPr>
          <w:rFonts w:cs="Arial"/>
          <w:color w:val="212529"/>
        </w:rPr>
        <w:t xml:space="preserve"> Μαρτίου</w:t>
      </w:r>
      <w:r>
        <w:rPr>
          <w:rFonts w:cs="Arial"/>
          <w:color w:val="212529"/>
        </w:rPr>
        <w:t xml:space="preserve"> προσδοκούμε να είναι η Πύλη όλου του Δ</w:t>
      </w:r>
      <w:r w:rsidRPr="00300B6C">
        <w:rPr>
          <w:rFonts w:cs="Arial"/>
          <w:color w:val="212529"/>
        </w:rPr>
        <w:t>ημοσίου</w:t>
      </w:r>
      <w:r>
        <w:rPr>
          <w:rFonts w:cs="Arial"/>
          <w:color w:val="212529"/>
        </w:rPr>
        <w:t>. Όλο το Δ</w:t>
      </w:r>
      <w:r w:rsidRPr="00300B6C">
        <w:rPr>
          <w:rFonts w:cs="Arial"/>
          <w:color w:val="212529"/>
        </w:rPr>
        <w:t>ημόσιο θα είναι</w:t>
      </w:r>
      <w:r>
        <w:rPr>
          <w:rFonts w:cs="Arial"/>
          <w:color w:val="212529"/>
        </w:rPr>
        <w:t xml:space="preserve"> συγκεντρωμένο σε αυτή την Πύλη και αυτή η δουλειά που γίνεται σε αυτήν την Πύλη στον </w:t>
      </w:r>
      <w:r>
        <w:rPr>
          <w:rFonts w:cs="Arial"/>
          <w:color w:val="212529"/>
          <w:lang w:val="en-US"/>
        </w:rPr>
        <w:t>Cov</w:t>
      </w:r>
      <w:r w:rsidRPr="001877DC">
        <w:rPr>
          <w:rFonts w:cs="Arial"/>
          <w:color w:val="212529"/>
        </w:rPr>
        <w:t>.</w:t>
      </w:r>
      <w:r>
        <w:rPr>
          <w:rFonts w:cs="Arial"/>
          <w:color w:val="212529"/>
          <w:lang w:val="en-US"/>
        </w:rPr>
        <w:t>gr</w:t>
      </w:r>
      <w:r w:rsidR="00C7178B">
        <w:rPr>
          <w:rFonts w:cs="Arial"/>
          <w:color w:val="212529"/>
        </w:rPr>
        <w:t xml:space="preserve">, </w:t>
      </w:r>
      <w:r w:rsidRPr="00300B6C">
        <w:rPr>
          <w:rFonts w:cs="Arial"/>
          <w:color w:val="212529"/>
        </w:rPr>
        <w:t>δεν μπορεί να γίνει μόνο απ</w:t>
      </w:r>
      <w:r>
        <w:rPr>
          <w:rFonts w:cs="Arial"/>
          <w:color w:val="212529"/>
        </w:rPr>
        <w:t>ό κάποιους προγραμματιστές του ΕΔΙΤΕ</w:t>
      </w:r>
      <w:r w:rsidRPr="001877DC">
        <w:rPr>
          <w:rFonts w:cs="Arial"/>
          <w:color w:val="212529"/>
        </w:rPr>
        <w:t>,</w:t>
      </w:r>
      <w:r w:rsidRPr="00300B6C">
        <w:rPr>
          <w:rFonts w:cs="Arial"/>
          <w:color w:val="212529"/>
        </w:rPr>
        <w:t xml:space="preserve"> όπως γίνεται μέχρι τώρα</w:t>
      </w:r>
      <w:r>
        <w:rPr>
          <w:rFonts w:cs="Arial"/>
          <w:color w:val="212529"/>
        </w:rPr>
        <w:t>.</w:t>
      </w:r>
    </w:p>
    <w:p w:rsidR="00AE3AF8" w:rsidRDefault="00AE3AF8" w:rsidP="0090309A">
      <w:pPr>
        <w:spacing w:line="276" w:lineRule="auto"/>
        <w:ind w:firstLine="720"/>
        <w:contextualSpacing/>
        <w:jc w:val="both"/>
        <w:rPr>
          <w:rFonts w:cs="Arial"/>
          <w:color w:val="212529"/>
        </w:rPr>
      </w:pPr>
      <w:r w:rsidRPr="00300B6C">
        <w:rPr>
          <w:rFonts w:cs="Arial"/>
          <w:color w:val="212529"/>
        </w:rPr>
        <w:t>Θα μου επιτρέψετε να κάνω μικρό απολογισμό αυτών των τριών συν τρεισήμισι μηνών λειτουργίας</w:t>
      </w:r>
      <w:r w:rsidRPr="001877DC">
        <w:rPr>
          <w:rFonts w:cs="Arial"/>
          <w:color w:val="212529"/>
        </w:rPr>
        <w:t>.</w:t>
      </w:r>
    </w:p>
    <w:p w:rsidR="00AE3AF8" w:rsidRDefault="00AE3AF8" w:rsidP="0090309A">
      <w:pPr>
        <w:spacing w:line="276" w:lineRule="auto"/>
        <w:ind w:firstLine="720"/>
        <w:contextualSpacing/>
        <w:jc w:val="both"/>
        <w:rPr>
          <w:rFonts w:cs="Arial"/>
          <w:color w:val="212529"/>
        </w:rPr>
      </w:pPr>
      <w:r>
        <w:rPr>
          <w:rFonts w:cs="Arial"/>
          <w:color w:val="212529"/>
        </w:rPr>
        <w:t xml:space="preserve">Έγιναν 5.200.000 </w:t>
      </w:r>
      <w:r w:rsidRPr="00300B6C">
        <w:rPr>
          <w:rFonts w:cs="Arial"/>
          <w:color w:val="212529"/>
        </w:rPr>
        <w:t>επισκέψεις</w:t>
      </w:r>
      <w:r>
        <w:rPr>
          <w:rFonts w:cs="Arial"/>
          <w:color w:val="212529"/>
        </w:rPr>
        <w:t>.</w:t>
      </w:r>
      <w:r w:rsidRPr="00300B6C">
        <w:rPr>
          <w:rFonts w:cs="Arial"/>
          <w:color w:val="212529"/>
        </w:rPr>
        <w:t xml:space="preserve"> παραλάβαμε</w:t>
      </w:r>
      <w:r>
        <w:rPr>
          <w:rFonts w:cs="Arial"/>
          <w:color w:val="212529"/>
        </w:rPr>
        <w:t>. Σ</w:t>
      </w:r>
      <w:r w:rsidRPr="00300B6C">
        <w:rPr>
          <w:rFonts w:cs="Arial"/>
          <w:color w:val="212529"/>
        </w:rPr>
        <w:t>υγκεντρώσαμε</w:t>
      </w:r>
      <w:r>
        <w:rPr>
          <w:rFonts w:cs="Arial"/>
          <w:color w:val="212529"/>
        </w:rPr>
        <w:t xml:space="preserve"> 501 </w:t>
      </w:r>
      <w:r w:rsidRPr="00300B6C">
        <w:rPr>
          <w:rFonts w:cs="Arial"/>
          <w:color w:val="212529"/>
        </w:rPr>
        <w:t>ψηφιακές υπηρεσίες που υπήρχαν διάσπαρτες</w:t>
      </w:r>
      <w:r>
        <w:rPr>
          <w:rFonts w:cs="Arial"/>
          <w:color w:val="212529"/>
        </w:rPr>
        <w:t xml:space="preserve"> και αυτήν τη στιγμή τις κάναμε 5</w:t>
      </w:r>
      <w:r w:rsidRPr="00300B6C">
        <w:rPr>
          <w:rFonts w:cs="Arial"/>
          <w:color w:val="212529"/>
        </w:rPr>
        <w:t>75</w:t>
      </w:r>
      <w:r>
        <w:rPr>
          <w:rFonts w:cs="Arial"/>
          <w:color w:val="212529"/>
        </w:rPr>
        <w:t>.</w:t>
      </w:r>
    </w:p>
    <w:p w:rsidR="00AE3AF8" w:rsidRDefault="00AE3AF8" w:rsidP="0090309A">
      <w:pPr>
        <w:spacing w:line="276" w:lineRule="auto"/>
        <w:ind w:firstLine="720"/>
        <w:contextualSpacing/>
        <w:jc w:val="both"/>
        <w:rPr>
          <w:rFonts w:cs="Arial"/>
          <w:color w:val="212529"/>
        </w:rPr>
      </w:pPr>
      <w:r>
        <w:rPr>
          <w:rFonts w:cs="Arial"/>
          <w:color w:val="212529"/>
        </w:rPr>
        <w:t>Έχουμε εκδώσει 7.</w:t>
      </w:r>
      <w:r w:rsidRPr="00300B6C">
        <w:rPr>
          <w:rFonts w:cs="Arial"/>
          <w:color w:val="212529"/>
        </w:rPr>
        <w:t>726</w:t>
      </w:r>
      <w:r>
        <w:rPr>
          <w:rFonts w:cs="Arial"/>
          <w:color w:val="212529"/>
        </w:rPr>
        <w:t xml:space="preserve">.000 </w:t>
      </w:r>
      <w:r w:rsidRPr="00300B6C">
        <w:rPr>
          <w:rFonts w:cs="Arial"/>
          <w:color w:val="212529"/>
        </w:rPr>
        <w:t>έγγραφα</w:t>
      </w:r>
      <w:r>
        <w:rPr>
          <w:rFonts w:cs="Arial"/>
          <w:color w:val="212529"/>
        </w:rPr>
        <w:t>.</w:t>
      </w:r>
      <w:r w:rsidR="00C7178B">
        <w:rPr>
          <w:rFonts w:cs="Arial"/>
          <w:color w:val="212529"/>
        </w:rPr>
        <w:t xml:space="preserve"> </w:t>
      </w:r>
      <w:r>
        <w:rPr>
          <w:rFonts w:cs="Arial"/>
          <w:color w:val="212529"/>
        </w:rPr>
        <w:t xml:space="preserve">Έχουμε 199.541 </w:t>
      </w:r>
      <w:r w:rsidRPr="00300B6C">
        <w:rPr>
          <w:rFonts w:cs="Arial"/>
          <w:color w:val="212529"/>
        </w:rPr>
        <w:t>εξουσιοδοτήσεις</w:t>
      </w:r>
      <w:r>
        <w:rPr>
          <w:rFonts w:cs="Arial"/>
          <w:color w:val="212529"/>
        </w:rPr>
        <w:t>, 46</w:t>
      </w:r>
      <w:r w:rsidRPr="00300B6C">
        <w:rPr>
          <w:rFonts w:cs="Arial"/>
          <w:color w:val="212529"/>
        </w:rPr>
        <w:t xml:space="preserve">3.000 </w:t>
      </w:r>
      <w:r>
        <w:rPr>
          <w:rFonts w:cs="Arial"/>
          <w:color w:val="212529"/>
        </w:rPr>
        <w:t xml:space="preserve">υπεύθυνες </w:t>
      </w:r>
      <w:r w:rsidRPr="00300B6C">
        <w:rPr>
          <w:rFonts w:cs="Arial"/>
          <w:color w:val="212529"/>
        </w:rPr>
        <w:t>δηλώσεις</w:t>
      </w:r>
      <w:r>
        <w:rPr>
          <w:rFonts w:cs="Arial"/>
          <w:color w:val="212529"/>
        </w:rPr>
        <w:t>, 57.000 πιστοποιητικά</w:t>
      </w:r>
      <w:r w:rsidRPr="00300B6C">
        <w:rPr>
          <w:rFonts w:cs="Arial"/>
          <w:color w:val="212529"/>
        </w:rPr>
        <w:t xml:space="preserve"> οικογενειακής κατάστασης</w:t>
      </w:r>
      <w:r>
        <w:rPr>
          <w:rFonts w:cs="Arial"/>
          <w:color w:val="212529"/>
        </w:rPr>
        <w:t>,</w:t>
      </w:r>
      <w:r w:rsidRPr="00300B6C">
        <w:rPr>
          <w:rFonts w:cs="Arial"/>
          <w:color w:val="212529"/>
        </w:rPr>
        <w:t xml:space="preserve"> 16.000 πιστοποι</w:t>
      </w:r>
      <w:r>
        <w:rPr>
          <w:rFonts w:cs="Arial"/>
          <w:color w:val="212529"/>
        </w:rPr>
        <w:t>ητικά γέννησης να μη συνεχίσω σ</w:t>
      </w:r>
      <w:r w:rsidRPr="00300B6C">
        <w:rPr>
          <w:rFonts w:cs="Arial"/>
          <w:color w:val="212529"/>
        </w:rPr>
        <w:t>τα πιστοποιητικά</w:t>
      </w:r>
      <w:r>
        <w:rPr>
          <w:rFonts w:cs="Arial"/>
          <w:color w:val="212529"/>
        </w:rPr>
        <w:t>.</w:t>
      </w:r>
    </w:p>
    <w:p w:rsidR="00AE3AF8" w:rsidRDefault="00AE3AF8" w:rsidP="0090309A">
      <w:pPr>
        <w:spacing w:line="276" w:lineRule="auto"/>
        <w:ind w:firstLine="720"/>
        <w:contextualSpacing/>
        <w:jc w:val="both"/>
        <w:rPr>
          <w:rFonts w:cs="Arial"/>
          <w:color w:val="212529"/>
        </w:rPr>
      </w:pPr>
      <w:r>
        <w:rPr>
          <w:rFonts w:cs="Arial"/>
          <w:color w:val="212529"/>
        </w:rPr>
        <w:t>Έχουμε 455.</w:t>
      </w:r>
      <w:r w:rsidRPr="00300B6C">
        <w:rPr>
          <w:rFonts w:cs="Arial"/>
          <w:color w:val="212529"/>
        </w:rPr>
        <w:t>444 συμπολί</w:t>
      </w:r>
      <w:r>
        <w:rPr>
          <w:rFonts w:cs="Arial"/>
          <w:color w:val="212529"/>
        </w:rPr>
        <w:t>τες μας που εγγράφηκαν στην άυλη</w:t>
      </w:r>
      <w:r w:rsidRPr="00300B6C">
        <w:rPr>
          <w:rFonts w:cs="Arial"/>
          <w:color w:val="212529"/>
        </w:rPr>
        <w:t xml:space="preserve"> συνταγογράφηση</w:t>
      </w:r>
      <w:r>
        <w:rPr>
          <w:rFonts w:cs="Arial"/>
          <w:color w:val="212529"/>
        </w:rPr>
        <w:t>.</w:t>
      </w:r>
    </w:p>
    <w:p w:rsidR="00AE3AF8" w:rsidRDefault="00AE3AF8" w:rsidP="0090309A">
      <w:pPr>
        <w:spacing w:line="276" w:lineRule="auto"/>
        <w:ind w:firstLine="720"/>
        <w:contextualSpacing/>
        <w:jc w:val="both"/>
        <w:rPr>
          <w:rFonts w:cs="Arial"/>
          <w:color w:val="212529"/>
        </w:rPr>
      </w:pPr>
      <w:r>
        <w:rPr>
          <w:rFonts w:cs="Arial"/>
          <w:color w:val="212529"/>
        </w:rPr>
        <w:t>Έχουμε 2.044.000 άυ</w:t>
      </w:r>
      <w:r w:rsidRPr="00300B6C">
        <w:rPr>
          <w:rFonts w:cs="Arial"/>
          <w:color w:val="212529"/>
        </w:rPr>
        <w:t>λες συνταγογραφήσεις</w:t>
      </w:r>
      <w:r>
        <w:rPr>
          <w:rFonts w:cs="Arial"/>
          <w:color w:val="212529"/>
        </w:rPr>
        <w:t>.</w:t>
      </w:r>
    </w:p>
    <w:p w:rsidR="00AE3AF8" w:rsidRDefault="00AE3AF8" w:rsidP="0090309A">
      <w:pPr>
        <w:spacing w:line="276" w:lineRule="auto"/>
        <w:ind w:firstLine="720"/>
        <w:contextualSpacing/>
        <w:jc w:val="both"/>
        <w:rPr>
          <w:rFonts w:cs="Arial"/>
          <w:color w:val="212529"/>
        </w:rPr>
      </w:pPr>
      <w:r>
        <w:rPr>
          <w:rFonts w:cs="Arial"/>
          <w:color w:val="212529"/>
        </w:rPr>
        <w:t>Έχουμε 30.</w:t>
      </w:r>
      <w:r w:rsidRPr="00300B6C">
        <w:rPr>
          <w:rFonts w:cs="Arial"/>
          <w:color w:val="212529"/>
        </w:rPr>
        <w:t>535 διπλώματα οδήγησης ψηφιακά</w:t>
      </w:r>
      <w:r>
        <w:rPr>
          <w:rFonts w:cs="Arial"/>
          <w:color w:val="212529"/>
        </w:rPr>
        <w:t>.</w:t>
      </w:r>
    </w:p>
    <w:p w:rsidR="00AE3AF8" w:rsidRDefault="00AE3AF8" w:rsidP="0090309A">
      <w:pPr>
        <w:spacing w:line="276" w:lineRule="auto"/>
        <w:ind w:firstLine="720"/>
        <w:contextualSpacing/>
        <w:jc w:val="both"/>
        <w:rPr>
          <w:rFonts w:cs="Arial"/>
          <w:color w:val="212529"/>
        </w:rPr>
      </w:pPr>
      <w:r>
        <w:rPr>
          <w:rFonts w:cs="Arial"/>
          <w:color w:val="212529"/>
        </w:rPr>
        <w:t>Έχουμε 83.</w:t>
      </w:r>
      <w:r w:rsidRPr="00300B6C">
        <w:rPr>
          <w:rFonts w:cs="Arial"/>
          <w:color w:val="212529"/>
        </w:rPr>
        <w:t>967 αιτήσεις εγγραφής στα νηπιαγωγεία</w:t>
      </w:r>
      <w:r>
        <w:rPr>
          <w:rFonts w:cs="Arial"/>
          <w:color w:val="212529"/>
        </w:rPr>
        <w:t>.</w:t>
      </w:r>
    </w:p>
    <w:p w:rsidR="00AE3AF8" w:rsidRDefault="00AE3AF8" w:rsidP="0090309A">
      <w:pPr>
        <w:spacing w:line="276" w:lineRule="auto"/>
        <w:ind w:firstLine="720"/>
        <w:contextualSpacing/>
        <w:jc w:val="both"/>
        <w:rPr>
          <w:rFonts w:cs="Arial"/>
          <w:color w:val="212529"/>
        </w:rPr>
      </w:pPr>
      <w:r>
        <w:rPr>
          <w:rFonts w:cs="Arial"/>
          <w:color w:val="212529"/>
        </w:rPr>
        <w:lastRenderedPageBreak/>
        <w:t>Έ</w:t>
      </w:r>
      <w:r w:rsidRPr="00300B6C">
        <w:rPr>
          <w:rFonts w:cs="Arial"/>
          <w:color w:val="212529"/>
        </w:rPr>
        <w:t>χουμε την ψηφιακή ακαδημία με 160.000 επισκέψεις</w:t>
      </w:r>
      <w:r>
        <w:rPr>
          <w:rFonts w:cs="Arial"/>
          <w:color w:val="212529"/>
        </w:rPr>
        <w:t>, ήδη,</w:t>
      </w:r>
      <w:r w:rsidRPr="00300B6C">
        <w:rPr>
          <w:rFonts w:cs="Arial"/>
          <w:color w:val="212529"/>
        </w:rPr>
        <w:t xml:space="preserve"> και πάρα</w:t>
      </w:r>
      <w:r>
        <w:rPr>
          <w:rFonts w:cs="Arial"/>
          <w:color w:val="212529"/>
        </w:rPr>
        <w:t>-</w:t>
      </w:r>
      <w:r w:rsidRPr="00300B6C">
        <w:rPr>
          <w:rFonts w:cs="Arial"/>
          <w:color w:val="212529"/>
        </w:rPr>
        <w:t xml:space="preserve"> πάρα</w:t>
      </w:r>
      <w:r>
        <w:rPr>
          <w:rFonts w:cs="Arial"/>
          <w:color w:val="212529"/>
        </w:rPr>
        <w:t xml:space="preserve"> -</w:t>
      </w:r>
      <w:r w:rsidRPr="00300B6C">
        <w:rPr>
          <w:rFonts w:cs="Arial"/>
          <w:color w:val="212529"/>
        </w:rPr>
        <w:t xml:space="preserve"> πά</w:t>
      </w:r>
      <w:r>
        <w:rPr>
          <w:rFonts w:cs="Arial"/>
          <w:color w:val="212529"/>
        </w:rPr>
        <w:t>ρα πολλά άλλα</w:t>
      </w:r>
      <w:r w:rsidR="00C7178B">
        <w:rPr>
          <w:rFonts w:cs="Arial"/>
          <w:color w:val="212529"/>
        </w:rPr>
        <w:t>,</w:t>
      </w:r>
      <w:r>
        <w:rPr>
          <w:rFonts w:cs="Arial"/>
          <w:color w:val="212529"/>
        </w:rPr>
        <w:t xml:space="preserve"> τα οποία τα αγκάλιασε</w:t>
      </w:r>
      <w:r w:rsidRPr="00300B6C">
        <w:rPr>
          <w:rFonts w:cs="Arial"/>
          <w:color w:val="212529"/>
        </w:rPr>
        <w:t xml:space="preserve"> ο ελληνικός λαός</w:t>
      </w:r>
      <w:r w:rsidR="00C7178B">
        <w:rPr>
          <w:rFonts w:cs="Arial"/>
          <w:color w:val="212529"/>
        </w:rPr>
        <w:t>,</w:t>
      </w:r>
      <w:r w:rsidRPr="00300B6C">
        <w:rPr>
          <w:rFonts w:cs="Arial"/>
          <w:color w:val="212529"/>
        </w:rPr>
        <w:t xml:space="preserve"> τα οποία</w:t>
      </w:r>
      <w:r>
        <w:rPr>
          <w:rFonts w:cs="Arial"/>
          <w:color w:val="212529"/>
        </w:rPr>
        <w:t xml:space="preserve"> είναι τα πρώτα βήματα για την Ενιαία Ψηφιακή Πύλη του Δ</w:t>
      </w:r>
      <w:r w:rsidRPr="00300B6C">
        <w:rPr>
          <w:rFonts w:cs="Arial"/>
          <w:color w:val="212529"/>
        </w:rPr>
        <w:t>ημοσίου</w:t>
      </w:r>
      <w:r>
        <w:rPr>
          <w:rFonts w:cs="Arial"/>
          <w:color w:val="212529"/>
        </w:rPr>
        <w:t>.</w:t>
      </w:r>
    </w:p>
    <w:p w:rsidR="00AE3AF8" w:rsidRDefault="00AE3AF8" w:rsidP="0090309A">
      <w:pPr>
        <w:spacing w:line="276" w:lineRule="auto"/>
        <w:ind w:firstLine="720"/>
        <w:contextualSpacing/>
        <w:jc w:val="both"/>
        <w:rPr>
          <w:rFonts w:cs="Arial"/>
          <w:color w:val="212529"/>
        </w:rPr>
      </w:pPr>
      <w:r>
        <w:rPr>
          <w:rFonts w:cs="Arial"/>
          <w:color w:val="212529"/>
        </w:rPr>
        <w:t>Δεν δικαιούται το Υ</w:t>
      </w:r>
      <w:r w:rsidRPr="00300B6C">
        <w:rPr>
          <w:rFonts w:cs="Arial"/>
          <w:color w:val="212529"/>
        </w:rPr>
        <w:t>πουργείο αυτήν την δομή</w:t>
      </w:r>
      <w:r>
        <w:rPr>
          <w:rFonts w:cs="Arial"/>
          <w:color w:val="212529"/>
        </w:rPr>
        <w:t>, γιατί πλέον,</w:t>
      </w:r>
      <w:r w:rsidRPr="00300B6C">
        <w:rPr>
          <w:rFonts w:cs="Arial"/>
          <w:color w:val="212529"/>
        </w:rPr>
        <w:t xml:space="preserve"> η δοκιμαστική περίοδος τελείωσε</w:t>
      </w:r>
      <w:r>
        <w:rPr>
          <w:rFonts w:cs="Arial"/>
          <w:color w:val="212529"/>
        </w:rPr>
        <w:t xml:space="preserve"> και α</w:t>
      </w:r>
      <w:r w:rsidRPr="00300B6C">
        <w:rPr>
          <w:rFonts w:cs="Arial"/>
          <w:color w:val="212529"/>
        </w:rPr>
        <w:t>υτή</w:t>
      </w:r>
      <w:r>
        <w:rPr>
          <w:rFonts w:cs="Arial"/>
          <w:color w:val="212529"/>
        </w:rPr>
        <w:t>, πλέον, όλη η δομή πρέπει να γυρίσει στην Υ</w:t>
      </w:r>
      <w:r w:rsidRPr="00300B6C">
        <w:rPr>
          <w:rFonts w:cs="Arial"/>
          <w:color w:val="212529"/>
        </w:rPr>
        <w:t>πηρεσία</w:t>
      </w:r>
      <w:r>
        <w:rPr>
          <w:rFonts w:cs="Arial"/>
          <w:color w:val="212529"/>
        </w:rPr>
        <w:t>. Πρέπει να ελέγχεται από την Υ</w:t>
      </w:r>
      <w:r w:rsidRPr="00300B6C">
        <w:rPr>
          <w:rFonts w:cs="Arial"/>
          <w:color w:val="212529"/>
        </w:rPr>
        <w:t>πηρεσία</w:t>
      </w:r>
      <w:r>
        <w:rPr>
          <w:rFonts w:cs="Arial"/>
          <w:color w:val="212529"/>
        </w:rPr>
        <w:t>.</w:t>
      </w:r>
      <w:r w:rsidRPr="00300B6C">
        <w:rPr>
          <w:rFonts w:cs="Arial"/>
          <w:color w:val="212529"/>
        </w:rPr>
        <w:t xml:space="preserve"> </w:t>
      </w:r>
    </w:p>
    <w:p w:rsidR="00AE3AF8" w:rsidRDefault="00AE3AF8" w:rsidP="0090309A">
      <w:pPr>
        <w:spacing w:line="276" w:lineRule="auto"/>
        <w:ind w:firstLine="720"/>
        <w:contextualSpacing/>
        <w:jc w:val="both"/>
        <w:rPr>
          <w:rFonts w:cs="Arial"/>
          <w:color w:val="212529"/>
        </w:rPr>
      </w:pPr>
      <w:r w:rsidRPr="00300B6C">
        <w:rPr>
          <w:rFonts w:cs="Arial"/>
          <w:color w:val="212529"/>
        </w:rPr>
        <w:t xml:space="preserve">Αυτή τη στιγμή εμείς δίνουμε μόνο κάποιες κατευθύνσεις που </w:t>
      </w:r>
      <w:r>
        <w:rPr>
          <w:rFonts w:cs="Arial"/>
          <w:color w:val="212529"/>
        </w:rPr>
        <w:t>τις εκτελούν προγραμματιστές του ΕΔΙΤΕ. Δ</w:t>
      </w:r>
      <w:r w:rsidRPr="00300B6C">
        <w:rPr>
          <w:rFonts w:cs="Arial"/>
          <w:color w:val="212529"/>
        </w:rPr>
        <w:t>εν μπορεί να συνεχιστεί αυτό</w:t>
      </w:r>
      <w:r>
        <w:rPr>
          <w:rFonts w:cs="Arial"/>
          <w:color w:val="212529"/>
        </w:rPr>
        <w:t>.</w:t>
      </w:r>
      <w:r w:rsidRPr="00300B6C">
        <w:rPr>
          <w:rFonts w:cs="Arial"/>
          <w:color w:val="212529"/>
        </w:rPr>
        <w:t xml:space="preserve"> </w:t>
      </w:r>
    </w:p>
    <w:p w:rsidR="00AE3AF8" w:rsidRDefault="00AE3AF8" w:rsidP="0090309A">
      <w:pPr>
        <w:spacing w:line="276" w:lineRule="auto"/>
        <w:ind w:firstLine="720"/>
        <w:contextualSpacing/>
        <w:jc w:val="both"/>
        <w:rPr>
          <w:rFonts w:cs="Arial"/>
          <w:color w:val="212529"/>
        </w:rPr>
      </w:pPr>
      <w:r>
        <w:rPr>
          <w:rFonts w:cs="Arial"/>
          <w:color w:val="212529"/>
        </w:rPr>
        <w:t>Έτσι έγινε</w:t>
      </w:r>
      <w:r w:rsidRPr="00300B6C">
        <w:rPr>
          <w:rFonts w:cs="Arial"/>
          <w:color w:val="212529"/>
        </w:rPr>
        <w:t xml:space="preserve"> και με τη διαύγεια</w:t>
      </w:r>
      <w:r>
        <w:rPr>
          <w:rFonts w:cs="Arial"/>
          <w:color w:val="212529"/>
        </w:rPr>
        <w:t xml:space="preserve"> θ</w:t>
      </w:r>
      <w:r w:rsidRPr="00300B6C">
        <w:rPr>
          <w:rFonts w:cs="Arial"/>
          <w:color w:val="212529"/>
        </w:rPr>
        <w:t>υμίζω στην αρχή</w:t>
      </w:r>
      <w:r>
        <w:rPr>
          <w:rFonts w:cs="Arial"/>
          <w:color w:val="212529"/>
        </w:rPr>
        <w:t>. Η</w:t>
      </w:r>
      <w:r w:rsidRPr="00300B6C">
        <w:rPr>
          <w:rFonts w:cs="Arial"/>
          <w:color w:val="212529"/>
        </w:rPr>
        <w:t xml:space="preserve"> διαύγε</w:t>
      </w:r>
      <w:r>
        <w:rPr>
          <w:rFonts w:cs="Arial"/>
          <w:color w:val="212529"/>
        </w:rPr>
        <w:t>ια σταδιακά μετά κατέβηκε στην Υπηρεσία και ελέγχεται από την Υ</w:t>
      </w:r>
      <w:r w:rsidRPr="00300B6C">
        <w:rPr>
          <w:rFonts w:cs="Arial"/>
          <w:color w:val="212529"/>
        </w:rPr>
        <w:t>πηρεσία</w:t>
      </w:r>
      <w:r>
        <w:rPr>
          <w:rFonts w:cs="Arial"/>
          <w:color w:val="212529"/>
        </w:rPr>
        <w:t>.</w:t>
      </w:r>
      <w:r w:rsidRPr="00300B6C">
        <w:rPr>
          <w:rFonts w:cs="Arial"/>
          <w:color w:val="212529"/>
        </w:rPr>
        <w:t xml:space="preserve"> </w:t>
      </w:r>
    </w:p>
    <w:p w:rsidR="00AE3AF8" w:rsidRDefault="00AE3AF8" w:rsidP="0090309A">
      <w:pPr>
        <w:spacing w:line="276" w:lineRule="auto"/>
        <w:ind w:firstLine="720"/>
        <w:contextualSpacing/>
        <w:jc w:val="both"/>
        <w:rPr>
          <w:rFonts w:cs="Arial"/>
          <w:color w:val="212529"/>
        </w:rPr>
      </w:pPr>
      <w:r w:rsidRPr="00300B6C">
        <w:rPr>
          <w:rFonts w:cs="Arial"/>
          <w:color w:val="212529"/>
        </w:rPr>
        <w:t>Πρέπει</w:t>
      </w:r>
      <w:r>
        <w:rPr>
          <w:rFonts w:cs="Arial"/>
          <w:color w:val="212529"/>
        </w:rPr>
        <w:t>,</w:t>
      </w:r>
      <w:r w:rsidRPr="00300B6C">
        <w:rPr>
          <w:rFonts w:cs="Arial"/>
          <w:color w:val="212529"/>
        </w:rPr>
        <w:t xml:space="preserve"> λοιπόν</w:t>
      </w:r>
      <w:r>
        <w:rPr>
          <w:rFonts w:cs="Arial"/>
          <w:color w:val="212529"/>
        </w:rPr>
        <w:t>,</w:t>
      </w:r>
      <w:r w:rsidRPr="00300B6C">
        <w:rPr>
          <w:rFonts w:cs="Arial"/>
          <w:color w:val="212529"/>
        </w:rPr>
        <w:t xml:space="preserve"> να υπά</w:t>
      </w:r>
      <w:r>
        <w:rPr>
          <w:rFonts w:cs="Arial"/>
          <w:color w:val="212529"/>
        </w:rPr>
        <w:t>ρχει συνεχής παρακολούθηση των Υ</w:t>
      </w:r>
      <w:r w:rsidRPr="00300B6C">
        <w:rPr>
          <w:rFonts w:cs="Arial"/>
          <w:color w:val="212529"/>
        </w:rPr>
        <w:t>πηρεσιών που προσθέτουμε</w:t>
      </w:r>
      <w:r>
        <w:rPr>
          <w:rFonts w:cs="Arial"/>
          <w:color w:val="212529"/>
        </w:rPr>
        <w:t>,</w:t>
      </w:r>
      <w:r w:rsidRPr="00300B6C">
        <w:rPr>
          <w:rFonts w:cs="Arial"/>
          <w:color w:val="212529"/>
        </w:rPr>
        <w:t xml:space="preserve"> επικαιροποίηση αυτών</w:t>
      </w:r>
      <w:r>
        <w:rPr>
          <w:rFonts w:cs="Arial"/>
          <w:color w:val="212529"/>
        </w:rPr>
        <w:t>,</w:t>
      </w:r>
      <w:r w:rsidRPr="00300B6C">
        <w:rPr>
          <w:rFonts w:cs="Arial"/>
          <w:color w:val="212529"/>
        </w:rPr>
        <w:t xml:space="preserve"> στρατηγική</w:t>
      </w:r>
      <w:r>
        <w:rPr>
          <w:rFonts w:cs="Arial"/>
          <w:color w:val="212529"/>
        </w:rPr>
        <w:t>.</w:t>
      </w:r>
      <w:r w:rsidRPr="00300B6C">
        <w:rPr>
          <w:rFonts w:cs="Arial"/>
          <w:color w:val="212529"/>
        </w:rPr>
        <w:t xml:space="preserve"> Πρέπει να υπάρχουν πάρα πολλά πράγματα</w:t>
      </w:r>
      <w:r>
        <w:rPr>
          <w:rFonts w:cs="Arial"/>
          <w:color w:val="212529"/>
        </w:rPr>
        <w:t>,</w:t>
      </w:r>
      <w:r w:rsidRPr="00300B6C">
        <w:rPr>
          <w:rFonts w:cs="Arial"/>
          <w:color w:val="212529"/>
        </w:rPr>
        <w:t xml:space="preserve"> γιατί προσδοκούμε και πιστεύω αυτή η προσδοκία η δικιά μας αποτελεί και ευχή όλων εδώ</w:t>
      </w:r>
      <w:r>
        <w:rPr>
          <w:rFonts w:cs="Arial"/>
          <w:color w:val="212529"/>
        </w:rPr>
        <w:t>, πραγματικά σε αυτήν την Ενιαία Ψηφιακή Π</w:t>
      </w:r>
      <w:r w:rsidRPr="00300B6C">
        <w:rPr>
          <w:rFonts w:cs="Arial"/>
          <w:color w:val="212529"/>
        </w:rPr>
        <w:t>ύλη</w:t>
      </w:r>
      <w:r w:rsidR="00C7178B">
        <w:rPr>
          <w:rFonts w:cs="Arial"/>
          <w:color w:val="212529"/>
        </w:rPr>
        <w:t>,</w:t>
      </w:r>
      <w:r w:rsidRPr="00300B6C">
        <w:rPr>
          <w:rFonts w:cs="Arial"/>
          <w:color w:val="212529"/>
        </w:rPr>
        <w:t xml:space="preserve"> να δού</w:t>
      </w:r>
      <w:r>
        <w:rPr>
          <w:rFonts w:cs="Arial"/>
          <w:color w:val="212529"/>
        </w:rPr>
        <w:t>με τους επόμενους μήνες όλο το Ελληνικό Δ</w:t>
      </w:r>
      <w:r w:rsidRPr="00300B6C">
        <w:rPr>
          <w:rFonts w:cs="Arial"/>
          <w:color w:val="212529"/>
        </w:rPr>
        <w:t>ημόσιο</w:t>
      </w:r>
      <w:r>
        <w:rPr>
          <w:rFonts w:cs="Arial"/>
          <w:color w:val="212529"/>
        </w:rPr>
        <w:t>, να πω τα</w:t>
      </w:r>
      <w:r w:rsidRPr="00300B6C">
        <w:rPr>
          <w:rFonts w:cs="Arial"/>
          <w:color w:val="212529"/>
        </w:rPr>
        <w:t xml:space="preserve"> επόμενα χρόνια</w:t>
      </w:r>
      <w:r>
        <w:rPr>
          <w:rFonts w:cs="Arial"/>
          <w:color w:val="212529"/>
        </w:rPr>
        <w:t>, να μην πω</w:t>
      </w:r>
      <w:r w:rsidRPr="00300B6C">
        <w:rPr>
          <w:rFonts w:cs="Arial"/>
          <w:color w:val="212529"/>
        </w:rPr>
        <w:t xml:space="preserve"> τους επόμενους μήνες</w:t>
      </w:r>
      <w:r>
        <w:rPr>
          <w:rFonts w:cs="Arial"/>
          <w:color w:val="212529"/>
        </w:rPr>
        <w:t>.</w:t>
      </w:r>
    </w:p>
    <w:p w:rsidR="00AE3AF8" w:rsidRDefault="00AE3AF8" w:rsidP="0090309A">
      <w:pPr>
        <w:spacing w:line="276" w:lineRule="auto"/>
        <w:ind w:firstLine="720"/>
        <w:contextualSpacing/>
        <w:jc w:val="both"/>
        <w:rPr>
          <w:rFonts w:cs="Arial"/>
          <w:color w:val="212529"/>
        </w:rPr>
      </w:pPr>
      <w:r w:rsidRPr="00300B6C">
        <w:rPr>
          <w:rFonts w:cs="Arial"/>
          <w:color w:val="212529"/>
        </w:rPr>
        <w:t>Πρέπει</w:t>
      </w:r>
      <w:r>
        <w:rPr>
          <w:rFonts w:cs="Arial"/>
          <w:color w:val="212529"/>
        </w:rPr>
        <w:t>,</w:t>
      </w:r>
      <w:r w:rsidRPr="00300B6C">
        <w:rPr>
          <w:rFonts w:cs="Arial"/>
          <w:color w:val="212529"/>
        </w:rPr>
        <w:t xml:space="preserve"> λοιπόν</w:t>
      </w:r>
      <w:r>
        <w:rPr>
          <w:rFonts w:cs="Arial"/>
          <w:color w:val="212529"/>
        </w:rPr>
        <w:t>, αυτό να παρακολουθηθε</w:t>
      </w:r>
      <w:r w:rsidRPr="00300B6C">
        <w:rPr>
          <w:rFonts w:cs="Arial"/>
          <w:color w:val="212529"/>
        </w:rPr>
        <w:t>ί από νομικούς</w:t>
      </w:r>
      <w:r>
        <w:rPr>
          <w:rFonts w:cs="Arial"/>
          <w:color w:val="212529"/>
        </w:rPr>
        <w:t>, από</w:t>
      </w:r>
      <w:r w:rsidRPr="00300B6C">
        <w:rPr>
          <w:rFonts w:cs="Arial"/>
          <w:color w:val="212529"/>
        </w:rPr>
        <w:t xml:space="preserve"> τεχνικούς</w:t>
      </w:r>
      <w:r>
        <w:rPr>
          <w:rFonts w:cs="Arial"/>
          <w:color w:val="212529"/>
        </w:rPr>
        <w:t xml:space="preserve">, από πληροφορικάριους. </w:t>
      </w:r>
    </w:p>
    <w:p w:rsidR="00AE3AF8" w:rsidRDefault="00AE3AF8" w:rsidP="0090309A">
      <w:pPr>
        <w:spacing w:line="276" w:lineRule="auto"/>
        <w:ind w:firstLine="720"/>
        <w:contextualSpacing/>
        <w:jc w:val="both"/>
        <w:rPr>
          <w:rFonts w:cs="Arial"/>
          <w:color w:val="212529"/>
        </w:rPr>
      </w:pPr>
      <w:r w:rsidRPr="00300B6C">
        <w:rPr>
          <w:rFonts w:cs="Arial"/>
          <w:color w:val="212529"/>
        </w:rPr>
        <w:t>Είναι αναγκαίο</w:t>
      </w:r>
      <w:r>
        <w:rPr>
          <w:rFonts w:cs="Arial"/>
          <w:color w:val="212529"/>
        </w:rPr>
        <w:t>,</w:t>
      </w:r>
      <w:r w:rsidRPr="00300B6C">
        <w:rPr>
          <w:rFonts w:cs="Arial"/>
          <w:color w:val="212529"/>
        </w:rPr>
        <w:t xml:space="preserve"> λοιπόν</w:t>
      </w:r>
      <w:r>
        <w:rPr>
          <w:rFonts w:cs="Arial"/>
          <w:color w:val="212529"/>
        </w:rPr>
        <w:t>, και δεν το προβλέψα</w:t>
      </w:r>
      <w:r w:rsidRPr="00300B6C">
        <w:rPr>
          <w:rFonts w:cs="Arial"/>
          <w:color w:val="212529"/>
        </w:rPr>
        <w:t>με στην αρχή</w:t>
      </w:r>
      <w:r>
        <w:rPr>
          <w:rFonts w:cs="Arial"/>
          <w:color w:val="212529"/>
        </w:rPr>
        <w:t>. Το στελεχώσαμε</w:t>
      </w:r>
      <w:r w:rsidRPr="00300B6C">
        <w:rPr>
          <w:rFonts w:cs="Arial"/>
          <w:color w:val="212529"/>
        </w:rPr>
        <w:t xml:space="preserve"> νωρίτερα</w:t>
      </w:r>
      <w:r>
        <w:rPr>
          <w:rFonts w:cs="Arial"/>
          <w:color w:val="212529"/>
        </w:rPr>
        <w:t>. Άμα ορίζαμε αυτ</w:t>
      </w:r>
      <w:r w:rsidR="00C7178B">
        <w:rPr>
          <w:rFonts w:cs="Arial"/>
          <w:color w:val="212529"/>
        </w:rPr>
        <w:t>έ</w:t>
      </w:r>
      <w:r>
        <w:rPr>
          <w:rFonts w:cs="Arial"/>
          <w:color w:val="212529"/>
        </w:rPr>
        <w:t>ς τις θέσει</w:t>
      </w:r>
      <w:r w:rsidRPr="00300B6C">
        <w:rPr>
          <w:rFonts w:cs="Arial"/>
          <w:color w:val="212529"/>
        </w:rPr>
        <w:t>ς τον Ιούλιο ή το φθινό</w:t>
      </w:r>
      <w:r>
        <w:rPr>
          <w:rFonts w:cs="Arial"/>
          <w:color w:val="212529"/>
        </w:rPr>
        <w:t>π</w:t>
      </w:r>
      <w:r w:rsidR="007F2725">
        <w:rPr>
          <w:rFonts w:cs="Arial"/>
          <w:color w:val="212529"/>
        </w:rPr>
        <w:t>ωρο θα μας λέγατε, κύριε Κάτση,</w:t>
      </w:r>
      <w:r w:rsidRPr="00300B6C">
        <w:rPr>
          <w:rFonts w:cs="Arial"/>
          <w:color w:val="212529"/>
        </w:rPr>
        <w:t xml:space="preserve"> </w:t>
      </w:r>
      <w:r>
        <w:rPr>
          <w:rFonts w:cs="Arial"/>
          <w:color w:val="212529"/>
        </w:rPr>
        <w:t>«</w:t>
      </w:r>
      <w:r w:rsidRPr="00300B6C">
        <w:rPr>
          <w:rFonts w:cs="Arial"/>
          <w:color w:val="212529"/>
        </w:rPr>
        <w:t xml:space="preserve">που τους βάζετε </w:t>
      </w:r>
      <w:r>
        <w:rPr>
          <w:rFonts w:cs="Arial"/>
          <w:color w:val="212529"/>
        </w:rPr>
        <w:t>αυτούς, για να προσφέρουν ποια</w:t>
      </w:r>
      <w:r w:rsidRPr="00300B6C">
        <w:rPr>
          <w:rFonts w:cs="Arial"/>
          <w:color w:val="212529"/>
        </w:rPr>
        <w:t xml:space="preserve"> υπηρεσία</w:t>
      </w:r>
      <w:r>
        <w:rPr>
          <w:rFonts w:cs="Arial"/>
          <w:color w:val="212529"/>
        </w:rPr>
        <w:t>;».</w:t>
      </w:r>
    </w:p>
    <w:p w:rsidR="00AE3AF8" w:rsidRDefault="00AE3AF8" w:rsidP="0090309A">
      <w:pPr>
        <w:spacing w:line="276" w:lineRule="auto"/>
        <w:ind w:firstLine="720"/>
        <w:contextualSpacing/>
        <w:jc w:val="both"/>
        <w:rPr>
          <w:rFonts w:cs="Arial"/>
          <w:color w:val="212529"/>
        </w:rPr>
      </w:pPr>
      <w:r>
        <w:rPr>
          <w:rFonts w:cs="Arial"/>
          <w:color w:val="212529"/>
        </w:rPr>
        <w:t>Τ</w:t>
      </w:r>
      <w:r w:rsidRPr="00300B6C">
        <w:rPr>
          <w:rFonts w:cs="Arial"/>
          <w:color w:val="212529"/>
        </w:rPr>
        <w:t>ώρα που υπάρχει το αντικείμενο</w:t>
      </w:r>
      <w:r>
        <w:rPr>
          <w:rFonts w:cs="Arial"/>
          <w:color w:val="212529"/>
        </w:rPr>
        <w:t>,</w:t>
      </w:r>
      <w:r w:rsidRPr="00300B6C">
        <w:rPr>
          <w:rFonts w:cs="Arial"/>
          <w:color w:val="212529"/>
        </w:rPr>
        <w:t xml:space="preserve"> που υπάρχει το παραγόμενο έργο</w:t>
      </w:r>
      <w:r>
        <w:rPr>
          <w:rFonts w:cs="Arial"/>
          <w:color w:val="212529"/>
        </w:rPr>
        <w:t>,  που υπάρχει</w:t>
      </w:r>
      <w:r w:rsidRPr="00300B6C">
        <w:rPr>
          <w:rFonts w:cs="Arial"/>
          <w:color w:val="212529"/>
        </w:rPr>
        <w:t xml:space="preserve"> η υπηρεσία</w:t>
      </w:r>
      <w:r>
        <w:rPr>
          <w:rFonts w:cs="Arial"/>
          <w:color w:val="212529"/>
        </w:rPr>
        <w:t>, π</w:t>
      </w:r>
      <w:r w:rsidRPr="00300B6C">
        <w:rPr>
          <w:rFonts w:cs="Arial"/>
          <w:color w:val="212529"/>
        </w:rPr>
        <w:t xml:space="preserve">αρόλα αυτά λέτε </w:t>
      </w:r>
      <w:r>
        <w:rPr>
          <w:rFonts w:cs="Arial"/>
          <w:color w:val="212529"/>
        </w:rPr>
        <w:t>«γιατί</w:t>
      </w:r>
      <w:r w:rsidRPr="00300B6C">
        <w:rPr>
          <w:rFonts w:cs="Arial"/>
          <w:color w:val="212529"/>
        </w:rPr>
        <w:t xml:space="preserve"> αυτούς τους 45</w:t>
      </w:r>
      <w:r>
        <w:rPr>
          <w:rFonts w:cs="Arial"/>
          <w:color w:val="212529"/>
        </w:rPr>
        <w:t>;».</w:t>
      </w:r>
    </w:p>
    <w:p w:rsidR="00AE3AF8" w:rsidRDefault="00AE3AF8" w:rsidP="0090309A">
      <w:pPr>
        <w:spacing w:line="276" w:lineRule="auto"/>
        <w:ind w:firstLine="720"/>
        <w:contextualSpacing/>
        <w:jc w:val="both"/>
        <w:rPr>
          <w:rFonts w:cs="Arial"/>
          <w:color w:val="212529"/>
        </w:rPr>
      </w:pPr>
      <w:r>
        <w:rPr>
          <w:rFonts w:cs="Arial"/>
          <w:color w:val="212529"/>
        </w:rPr>
        <w:t>Α</w:t>
      </w:r>
      <w:r w:rsidRPr="00300B6C">
        <w:rPr>
          <w:rFonts w:cs="Arial"/>
          <w:color w:val="212529"/>
        </w:rPr>
        <w:t>υτοί χρειάζονται</w:t>
      </w:r>
      <w:r>
        <w:rPr>
          <w:rFonts w:cs="Arial"/>
          <w:color w:val="212529"/>
        </w:rPr>
        <w:t>.</w:t>
      </w:r>
      <w:r w:rsidR="009A7DF3">
        <w:rPr>
          <w:rFonts w:cs="Arial"/>
          <w:color w:val="212529"/>
        </w:rPr>
        <w:t xml:space="preserve"> </w:t>
      </w:r>
      <w:r w:rsidRPr="00300B6C">
        <w:rPr>
          <w:rFonts w:cs="Arial"/>
          <w:color w:val="212529"/>
        </w:rPr>
        <w:t>Χρειάζονται</w:t>
      </w:r>
      <w:r>
        <w:rPr>
          <w:rFonts w:cs="Arial"/>
          <w:color w:val="212529"/>
        </w:rPr>
        <w:t>, γιατί όλο το Ελληνικό Δ</w:t>
      </w:r>
      <w:r w:rsidRPr="00300B6C">
        <w:rPr>
          <w:rFonts w:cs="Arial"/>
          <w:color w:val="212529"/>
        </w:rPr>
        <w:t>ημ</w:t>
      </w:r>
      <w:r>
        <w:rPr>
          <w:rFonts w:cs="Arial"/>
          <w:color w:val="212529"/>
        </w:rPr>
        <w:t>όσιο θέλουμε να το συγκεντρώσουμε εκεί. Όποιος έχει</w:t>
      </w:r>
      <w:r w:rsidRPr="00300B6C">
        <w:rPr>
          <w:rFonts w:cs="Arial"/>
          <w:color w:val="212529"/>
        </w:rPr>
        <w:t xml:space="preserve"> αντίρρηση να το πει</w:t>
      </w:r>
      <w:r>
        <w:rPr>
          <w:rFonts w:cs="Arial"/>
          <w:color w:val="212529"/>
        </w:rPr>
        <w:t>.</w:t>
      </w:r>
    </w:p>
    <w:p w:rsidR="00AE3AF8" w:rsidRDefault="00AE3AF8" w:rsidP="0090309A">
      <w:pPr>
        <w:spacing w:line="276" w:lineRule="auto"/>
        <w:ind w:firstLine="720"/>
        <w:contextualSpacing/>
        <w:jc w:val="both"/>
        <w:rPr>
          <w:rFonts w:cs="Arial"/>
          <w:color w:val="212529"/>
        </w:rPr>
      </w:pPr>
      <w:r w:rsidRPr="00300B6C">
        <w:rPr>
          <w:rFonts w:cs="Arial"/>
          <w:color w:val="212529"/>
        </w:rPr>
        <w:t xml:space="preserve">Δεν μπορεί να γίνει </w:t>
      </w:r>
      <w:r>
        <w:rPr>
          <w:rFonts w:cs="Arial"/>
          <w:color w:val="212529"/>
        </w:rPr>
        <w:t xml:space="preserve">με άλλον </w:t>
      </w:r>
      <w:r w:rsidRPr="00300B6C">
        <w:rPr>
          <w:rFonts w:cs="Arial"/>
          <w:color w:val="212529"/>
        </w:rPr>
        <w:t>τρόπο αυτή δουλειά</w:t>
      </w:r>
      <w:r>
        <w:rPr>
          <w:rFonts w:cs="Arial"/>
          <w:color w:val="212529"/>
        </w:rPr>
        <w:t>, γιατί υπάγεται στο Γενικό Γ</w:t>
      </w:r>
      <w:r w:rsidRPr="00300B6C">
        <w:rPr>
          <w:rFonts w:cs="Arial"/>
          <w:color w:val="212529"/>
        </w:rPr>
        <w:t>ραμματέα</w:t>
      </w:r>
      <w:r>
        <w:rPr>
          <w:rFonts w:cs="Arial"/>
          <w:color w:val="212529"/>
        </w:rPr>
        <w:t>. Μα, αλλιώς θα υπαγόταν σε μια Γενική Δ</w:t>
      </w:r>
      <w:r w:rsidRPr="00300B6C">
        <w:rPr>
          <w:rFonts w:cs="Arial"/>
          <w:color w:val="212529"/>
        </w:rPr>
        <w:t>ιεύθυνση</w:t>
      </w:r>
      <w:r w:rsidR="00C7178B">
        <w:rPr>
          <w:rFonts w:cs="Arial"/>
          <w:color w:val="212529"/>
        </w:rPr>
        <w:t>,</w:t>
      </w:r>
      <w:r w:rsidRPr="00300B6C">
        <w:rPr>
          <w:rFonts w:cs="Arial"/>
          <w:color w:val="212529"/>
        </w:rPr>
        <w:t xml:space="preserve"> η οποία</w:t>
      </w:r>
      <w:r>
        <w:rPr>
          <w:rFonts w:cs="Arial"/>
          <w:color w:val="212529"/>
        </w:rPr>
        <w:t xml:space="preserve"> πάλι υπάγεται στο Γενικό Γ</w:t>
      </w:r>
      <w:r w:rsidRPr="00300B6C">
        <w:rPr>
          <w:rFonts w:cs="Arial"/>
          <w:color w:val="212529"/>
        </w:rPr>
        <w:t>ραμματέα</w:t>
      </w:r>
      <w:r>
        <w:rPr>
          <w:rFonts w:cs="Arial"/>
          <w:color w:val="212529"/>
        </w:rPr>
        <w:t>.</w:t>
      </w:r>
    </w:p>
    <w:p w:rsidR="00AE3AF8" w:rsidRDefault="00AE3AF8" w:rsidP="0090309A">
      <w:pPr>
        <w:spacing w:line="276" w:lineRule="auto"/>
        <w:ind w:firstLine="720"/>
        <w:contextualSpacing/>
        <w:jc w:val="both"/>
        <w:rPr>
          <w:rFonts w:cs="Arial"/>
          <w:color w:val="212529"/>
        </w:rPr>
      </w:pPr>
      <w:r w:rsidRPr="00300B6C">
        <w:rPr>
          <w:rFonts w:cs="Arial"/>
          <w:color w:val="212529"/>
        </w:rPr>
        <w:t>Λοιπόν</w:t>
      </w:r>
      <w:r>
        <w:rPr>
          <w:rFonts w:cs="Arial"/>
          <w:color w:val="212529"/>
        </w:rPr>
        <w:t>,</w:t>
      </w:r>
      <w:r w:rsidRPr="00300B6C">
        <w:rPr>
          <w:rFonts w:cs="Arial"/>
          <w:color w:val="212529"/>
        </w:rPr>
        <w:t xml:space="preserve"> ας κάνουμε την κριτική εκεί που πρέπει</w:t>
      </w:r>
      <w:r>
        <w:rPr>
          <w:rFonts w:cs="Arial"/>
          <w:color w:val="212529"/>
        </w:rPr>
        <w:t xml:space="preserve"> να την κάνουμε. </w:t>
      </w:r>
    </w:p>
    <w:p w:rsidR="00AE3AF8" w:rsidRDefault="00AE3AF8" w:rsidP="0090309A">
      <w:pPr>
        <w:spacing w:line="276" w:lineRule="auto"/>
        <w:ind w:firstLine="720"/>
        <w:contextualSpacing/>
        <w:jc w:val="both"/>
        <w:rPr>
          <w:rFonts w:cs="Arial"/>
          <w:color w:val="212529"/>
        </w:rPr>
      </w:pPr>
      <w:r w:rsidRPr="00300B6C">
        <w:rPr>
          <w:rFonts w:cs="Arial"/>
          <w:color w:val="212529"/>
        </w:rPr>
        <w:t>Ακούστηκαν πράγματα</w:t>
      </w:r>
      <w:r>
        <w:rPr>
          <w:rFonts w:cs="Arial"/>
          <w:color w:val="212529"/>
        </w:rPr>
        <w:t xml:space="preserve"> εδώ</w:t>
      </w:r>
      <w:r w:rsidRPr="00300B6C">
        <w:rPr>
          <w:rFonts w:cs="Arial"/>
          <w:color w:val="212529"/>
        </w:rPr>
        <w:t xml:space="preserve"> που αξίζουν μιας αξιολόγησης</w:t>
      </w:r>
      <w:r>
        <w:rPr>
          <w:rFonts w:cs="Arial"/>
          <w:color w:val="212529"/>
        </w:rPr>
        <w:t xml:space="preserve"> ενόψει των επόμενων συζητήσεων, </w:t>
      </w:r>
      <w:r w:rsidRPr="00300B6C">
        <w:rPr>
          <w:rFonts w:cs="Arial"/>
          <w:color w:val="212529"/>
        </w:rPr>
        <w:t>αλλά νομ</w:t>
      </w:r>
      <w:r>
        <w:rPr>
          <w:rFonts w:cs="Arial"/>
          <w:color w:val="212529"/>
        </w:rPr>
        <w:t>ίζω ότι δεν πρέπει να απαξιώνου</w:t>
      </w:r>
      <w:r w:rsidRPr="00300B6C">
        <w:rPr>
          <w:rFonts w:cs="Arial"/>
          <w:color w:val="212529"/>
        </w:rPr>
        <w:t>με ένα έργο το οποίο έγινε</w:t>
      </w:r>
      <w:r>
        <w:rPr>
          <w:rFonts w:cs="Arial"/>
          <w:color w:val="212529"/>
        </w:rPr>
        <w:t>,</w:t>
      </w:r>
      <w:r w:rsidRPr="00300B6C">
        <w:rPr>
          <w:rFonts w:cs="Arial"/>
          <w:color w:val="212529"/>
        </w:rPr>
        <w:t xml:space="preserve"> το οποίο το βλέπουμε</w:t>
      </w:r>
      <w:r>
        <w:rPr>
          <w:rFonts w:cs="Arial"/>
          <w:color w:val="212529"/>
        </w:rPr>
        <w:t>,</w:t>
      </w:r>
      <w:r w:rsidRPr="00300B6C">
        <w:rPr>
          <w:rFonts w:cs="Arial"/>
          <w:color w:val="212529"/>
        </w:rPr>
        <w:t xml:space="preserve"> το οποίο έχει απτά αποτελέσματα και το οποίο </w:t>
      </w:r>
      <w:r>
        <w:rPr>
          <w:rFonts w:cs="Arial"/>
          <w:color w:val="212529"/>
        </w:rPr>
        <w:t xml:space="preserve">το </w:t>
      </w:r>
      <w:r w:rsidRPr="00300B6C">
        <w:rPr>
          <w:rFonts w:cs="Arial"/>
          <w:color w:val="212529"/>
        </w:rPr>
        <w:t>αγκαλιάζει η ελληνική</w:t>
      </w:r>
      <w:r>
        <w:rPr>
          <w:rFonts w:cs="Arial"/>
          <w:color w:val="212529"/>
        </w:rPr>
        <w:t xml:space="preserve"> κοινωνία.</w:t>
      </w:r>
    </w:p>
    <w:p w:rsidR="00AE3AF8" w:rsidRDefault="00AE3AF8" w:rsidP="0090309A">
      <w:pPr>
        <w:spacing w:line="276" w:lineRule="auto"/>
        <w:ind w:firstLine="720"/>
        <w:contextualSpacing/>
        <w:jc w:val="both"/>
        <w:rPr>
          <w:rFonts w:cs="Arial"/>
          <w:color w:val="212529"/>
        </w:rPr>
      </w:pPr>
      <w:r w:rsidRPr="00300B6C">
        <w:rPr>
          <w:rFonts w:cs="Arial"/>
          <w:color w:val="212529"/>
        </w:rPr>
        <w:t>Σε σχέ</w:t>
      </w:r>
      <w:r>
        <w:rPr>
          <w:rFonts w:cs="Arial"/>
          <w:color w:val="212529"/>
        </w:rPr>
        <w:t>ση με τα έργα κάνω</w:t>
      </w:r>
      <w:r w:rsidRPr="00300B6C">
        <w:rPr>
          <w:rFonts w:cs="Arial"/>
          <w:color w:val="212529"/>
        </w:rPr>
        <w:t xml:space="preserve"> μια πρώτη παρατήρηση</w:t>
      </w:r>
      <w:r>
        <w:rPr>
          <w:rFonts w:cs="Arial"/>
          <w:color w:val="212529"/>
        </w:rPr>
        <w:t>.</w:t>
      </w:r>
    </w:p>
    <w:p w:rsidR="00AE3AF8" w:rsidRDefault="00AE3AF8" w:rsidP="0090309A">
      <w:pPr>
        <w:spacing w:line="276" w:lineRule="auto"/>
        <w:ind w:firstLine="720"/>
        <w:contextualSpacing/>
        <w:jc w:val="both"/>
      </w:pPr>
      <w:r>
        <w:rPr>
          <w:rFonts w:cs="Arial"/>
          <w:color w:val="212529"/>
        </w:rPr>
        <w:t>Σ</w:t>
      </w:r>
      <w:r w:rsidRPr="00300B6C">
        <w:rPr>
          <w:rFonts w:cs="Arial"/>
          <w:color w:val="212529"/>
        </w:rPr>
        <w:t>την</w:t>
      </w:r>
      <w:r>
        <w:rPr>
          <w:rFonts w:cs="Arial"/>
          <w:color w:val="212529"/>
        </w:rPr>
        <w:t xml:space="preserve"> προηγούμενη περίοδο ελαχιστότατα έργα έγιναν από ΕΣΠΑ.</w:t>
      </w:r>
      <w:r w:rsidRPr="00300B6C">
        <w:rPr>
          <w:rFonts w:cs="Arial"/>
          <w:color w:val="212529"/>
        </w:rPr>
        <w:t xml:space="preserve"> Ουσια</w:t>
      </w:r>
      <w:r>
        <w:rPr>
          <w:rFonts w:cs="Arial"/>
          <w:color w:val="212529"/>
        </w:rPr>
        <w:t>στικά δεν ενεργοποιήθηκε το ΕΣΠΑ</w:t>
      </w:r>
      <w:r w:rsidRPr="00300B6C">
        <w:rPr>
          <w:rFonts w:cs="Arial"/>
          <w:color w:val="212529"/>
        </w:rPr>
        <w:t xml:space="preserve"> στα έργα πληροφορικής</w:t>
      </w:r>
      <w:r>
        <w:rPr>
          <w:rFonts w:cs="Arial"/>
          <w:color w:val="212529"/>
        </w:rPr>
        <w:t>. Είχαμε ΠΔΕ</w:t>
      </w:r>
      <w:r w:rsidRPr="00300B6C">
        <w:rPr>
          <w:rFonts w:cs="Arial"/>
          <w:color w:val="212529"/>
        </w:rPr>
        <w:t xml:space="preserve"> που σημαίνει</w:t>
      </w:r>
      <w:r>
        <w:rPr>
          <w:rFonts w:cs="Arial"/>
          <w:color w:val="212529"/>
        </w:rPr>
        <w:t>, ότι πρώτον εξαντλούνται</w:t>
      </w:r>
      <w:r w:rsidRPr="00300B6C">
        <w:rPr>
          <w:rFonts w:cs="Arial"/>
          <w:color w:val="212529"/>
        </w:rPr>
        <w:t xml:space="preserve"> εθνικοί πόροι</w:t>
      </w:r>
      <w:r w:rsidR="00C7178B">
        <w:rPr>
          <w:rFonts w:cs="Arial"/>
          <w:color w:val="212529"/>
        </w:rPr>
        <w:t>,</w:t>
      </w:r>
      <w:r w:rsidRPr="00300B6C">
        <w:rPr>
          <w:rFonts w:cs="Arial"/>
          <w:color w:val="212529"/>
        </w:rPr>
        <w:t xml:space="preserve"> που θα μπορούσαν να χρησιμοποιούνται κάπου αλλού και δεν </w:t>
      </w:r>
      <w:r>
        <w:rPr>
          <w:rFonts w:cs="Arial"/>
          <w:color w:val="212529"/>
        </w:rPr>
        <w:t xml:space="preserve">δεύτερον, </w:t>
      </w:r>
      <w:r w:rsidRPr="00300B6C">
        <w:rPr>
          <w:rFonts w:cs="Arial"/>
          <w:color w:val="212529"/>
        </w:rPr>
        <w:t xml:space="preserve">σημαίνει ότι είναι πιο ευέλικτος </w:t>
      </w:r>
      <w:r>
        <w:rPr>
          <w:rFonts w:cs="Arial"/>
          <w:color w:val="212529"/>
        </w:rPr>
        <w:t xml:space="preserve">ο </w:t>
      </w:r>
      <w:r w:rsidRPr="00300B6C">
        <w:rPr>
          <w:rFonts w:cs="Arial"/>
          <w:color w:val="212529"/>
        </w:rPr>
        <w:t xml:space="preserve">τρόπος διαχείρισης αυτών των έργων από αυτούς οι οποίοι </w:t>
      </w:r>
      <w:r>
        <w:rPr>
          <w:rFonts w:cs="Arial"/>
          <w:color w:val="212529"/>
        </w:rPr>
        <w:t xml:space="preserve">τα </w:t>
      </w:r>
      <w:r w:rsidRPr="00300B6C">
        <w:rPr>
          <w:rFonts w:cs="Arial"/>
          <w:color w:val="212529"/>
        </w:rPr>
        <w:t>προγραμματίζουν</w:t>
      </w:r>
      <w:r>
        <w:rPr>
          <w:rFonts w:cs="Arial"/>
          <w:color w:val="212529"/>
        </w:rPr>
        <w:t>,</w:t>
      </w:r>
      <w:r w:rsidRPr="00300B6C">
        <w:rPr>
          <w:rFonts w:cs="Arial"/>
          <w:color w:val="212529"/>
        </w:rPr>
        <w:t xml:space="preserve"> τα οραματίζονται και στη συνέχεια τα εκδίδουν</w:t>
      </w:r>
      <w:r>
        <w:rPr>
          <w:rFonts w:cs="Arial"/>
          <w:color w:val="212529"/>
        </w:rPr>
        <w:t>.</w:t>
      </w:r>
      <w:r w:rsidRPr="00300B6C">
        <w:rPr>
          <w:rFonts w:cs="Arial"/>
          <w:color w:val="212529"/>
        </w:rPr>
        <w:t xml:space="preserve"> </w:t>
      </w:r>
    </w:p>
    <w:p w:rsidR="00AE3AF8" w:rsidRDefault="00AE3AF8" w:rsidP="0090309A">
      <w:pPr>
        <w:spacing w:line="276" w:lineRule="auto"/>
        <w:ind w:firstLine="720"/>
        <w:contextualSpacing/>
        <w:jc w:val="both"/>
        <w:rPr>
          <w:rFonts w:ascii="Calibri" w:hAnsi="Calibri"/>
        </w:rPr>
      </w:pPr>
      <w:r>
        <w:rPr>
          <w:rFonts w:ascii="Calibri" w:hAnsi="Calibri"/>
        </w:rPr>
        <w:t>Ε</w:t>
      </w:r>
      <w:r w:rsidRPr="004B2DBE">
        <w:rPr>
          <w:rFonts w:ascii="Calibri" w:hAnsi="Calibri"/>
        </w:rPr>
        <w:t>μείς</w:t>
      </w:r>
      <w:r>
        <w:rPr>
          <w:rFonts w:ascii="Calibri" w:hAnsi="Calibri"/>
        </w:rPr>
        <w:t>, λοιπόν,</w:t>
      </w:r>
      <w:r w:rsidRPr="004B2DBE">
        <w:rPr>
          <w:rFonts w:ascii="Calibri" w:hAnsi="Calibri"/>
        </w:rPr>
        <w:t xml:space="preserve"> έχουμε ενεργοποιήσει το </w:t>
      </w:r>
      <w:r>
        <w:rPr>
          <w:rFonts w:ascii="Calibri" w:hAnsi="Calibri"/>
        </w:rPr>
        <w:t>ΕΣΠΑ</w:t>
      </w:r>
      <w:r w:rsidRPr="004B2DBE">
        <w:rPr>
          <w:rFonts w:ascii="Calibri" w:hAnsi="Calibri"/>
        </w:rPr>
        <w:t xml:space="preserve"> και θα σας πω ενδεικτικά μερικά έργα</w:t>
      </w:r>
      <w:r>
        <w:rPr>
          <w:rFonts w:ascii="Calibri" w:hAnsi="Calibri"/>
        </w:rPr>
        <w:t>,</w:t>
      </w:r>
      <w:r w:rsidRPr="004B2DBE">
        <w:rPr>
          <w:rFonts w:ascii="Calibri" w:hAnsi="Calibri"/>
        </w:rPr>
        <w:t xml:space="preserve"> τα οποία είναι σε εξέλιξη αυτή τη στιγμή και εντός των επόμενων λίγων εβδομάδων</w:t>
      </w:r>
      <w:r>
        <w:rPr>
          <w:rFonts w:ascii="Calibri" w:hAnsi="Calibri"/>
        </w:rPr>
        <w:t xml:space="preserve"> π</w:t>
      </w:r>
      <w:r w:rsidRPr="004B2DBE">
        <w:rPr>
          <w:rFonts w:ascii="Calibri" w:hAnsi="Calibri"/>
        </w:rPr>
        <w:t>ολλά από αυτά θα γίνουν ορατά σε όλους</w:t>
      </w:r>
      <w:r>
        <w:rPr>
          <w:rFonts w:ascii="Calibri" w:hAnsi="Calibri"/>
        </w:rPr>
        <w:t>:</w:t>
      </w:r>
      <w:r w:rsidRPr="004B2DBE">
        <w:rPr>
          <w:rFonts w:ascii="Calibri" w:hAnsi="Calibri"/>
        </w:rPr>
        <w:t xml:space="preserve"> </w:t>
      </w:r>
      <w:r>
        <w:rPr>
          <w:rFonts w:ascii="Calibri" w:hAnsi="Calibri"/>
        </w:rPr>
        <w:t>Η Εθνική Πύλη Κ</w:t>
      </w:r>
      <w:r w:rsidRPr="004B2DBE">
        <w:rPr>
          <w:rFonts w:ascii="Calibri" w:hAnsi="Calibri"/>
        </w:rPr>
        <w:t>ωδικοποίησης προκηρύσσεται μετά από χρόνια</w:t>
      </w:r>
      <w:r>
        <w:rPr>
          <w:rFonts w:ascii="Calibri" w:hAnsi="Calibri"/>
        </w:rPr>
        <w:t>.</w:t>
      </w:r>
    </w:p>
    <w:p w:rsidR="00AE3AF8" w:rsidRDefault="00AE3AF8" w:rsidP="0090309A">
      <w:pPr>
        <w:spacing w:line="276" w:lineRule="auto"/>
        <w:ind w:firstLine="720"/>
        <w:contextualSpacing/>
        <w:jc w:val="both"/>
        <w:rPr>
          <w:rFonts w:ascii="Calibri" w:hAnsi="Calibri"/>
        </w:rPr>
      </w:pPr>
      <w:r>
        <w:rPr>
          <w:rFonts w:ascii="Calibri" w:hAnsi="Calibri"/>
        </w:rPr>
        <w:t xml:space="preserve">Το </w:t>
      </w:r>
      <w:r w:rsidRPr="004B2DBE">
        <w:rPr>
          <w:rFonts w:ascii="Calibri" w:hAnsi="Calibri"/>
        </w:rPr>
        <w:t xml:space="preserve">Σύστημα </w:t>
      </w:r>
      <w:r>
        <w:rPr>
          <w:rFonts w:ascii="Calibri" w:hAnsi="Calibri"/>
        </w:rPr>
        <w:t>Δ</w:t>
      </w:r>
      <w:r w:rsidRPr="004B2DBE">
        <w:rPr>
          <w:rFonts w:ascii="Calibri" w:hAnsi="Calibri"/>
        </w:rPr>
        <w:t xml:space="preserve">ιαχείρισης </w:t>
      </w:r>
      <w:r>
        <w:rPr>
          <w:rFonts w:ascii="Calibri" w:hAnsi="Calibri"/>
        </w:rPr>
        <w:t>Α</w:t>
      </w:r>
      <w:r w:rsidRPr="004B2DBE">
        <w:rPr>
          <w:rFonts w:ascii="Calibri" w:hAnsi="Calibri"/>
        </w:rPr>
        <w:t xml:space="preserve">νθρώπινου </w:t>
      </w:r>
      <w:r>
        <w:rPr>
          <w:rFonts w:ascii="Calibri" w:hAnsi="Calibri"/>
        </w:rPr>
        <w:t>Δ</w:t>
      </w:r>
      <w:r w:rsidRPr="004B2DBE">
        <w:rPr>
          <w:rFonts w:ascii="Calibri" w:hAnsi="Calibri"/>
        </w:rPr>
        <w:t xml:space="preserve">υναμικού της </w:t>
      </w:r>
      <w:r>
        <w:rPr>
          <w:rFonts w:ascii="Calibri" w:hAnsi="Calibri"/>
        </w:rPr>
        <w:t>Γ</w:t>
      </w:r>
      <w:r w:rsidRPr="004B2DBE">
        <w:rPr>
          <w:rFonts w:ascii="Calibri" w:hAnsi="Calibri"/>
        </w:rPr>
        <w:t xml:space="preserve">ενικής </w:t>
      </w:r>
      <w:r>
        <w:rPr>
          <w:rFonts w:ascii="Calibri" w:hAnsi="Calibri"/>
        </w:rPr>
        <w:t>Κ</w:t>
      </w:r>
      <w:r w:rsidRPr="004B2DBE">
        <w:rPr>
          <w:rFonts w:ascii="Calibri" w:hAnsi="Calibri"/>
        </w:rPr>
        <w:t>υβέρνησης</w:t>
      </w:r>
      <w:r>
        <w:rPr>
          <w:rFonts w:ascii="Calibri" w:hAnsi="Calibri"/>
        </w:rPr>
        <w:t>, ε</w:t>
      </w:r>
      <w:r w:rsidRPr="004B2DBE">
        <w:rPr>
          <w:rFonts w:ascii="Calibri" w:hAnsi="Calibri"/>
        </w:rPr>
        <w:t>πιτέλους προκηρύσσεται εντός του μήνα</w:t>
      </w:r>
      <w:r>
        <w:rPr>
          <w:rFonts w:ascii="Calibri" w:hAnsi="Calibri"/>
        </w:rPr>
        <w:t>.</w:t>
      </w:r>
    </w:p>
    <w:p w:rsidR="00AE3AF8" w:rsidRDefault="00AE3AF8" w:rsidP="0090309A">
      <w:pPr>
        <w:spacing w:line="276" w:lineRule="auto"/>
        <w:ind w:firstLine="720"/>
        <w:contextualSpacing/>
        <w:jc w:val="both"/>
        <w:rPr>
          <w:rFonts w:ascii="Calibri" w:hAnsi="Calibri"/>
        </w:rPr>
      </w:pPr>
      <w:r>
        <w:rPr>
          <w:rFonts w:ascii="Calibri" w:hAnsi="Calibri"/>
        </w:rPr>
        <w:lastRenderedPageBreak/>
        <w:t>Τ</w:t>
      </w:r>
      <w:r w:rsidRPr="004B2DBE">
        <w:rPr>
          <w:rFonts w:ascii="Calibri" w:hAnsi="Calibri"/>
        </w:rPr>
        <w:t xml:space="preserve">ο </w:t>
      </w:r>
      <w:r>
        <w:rPr>
          <w:rFonts w:ascii="Calibri" w:hAnsi="Calibri"/>
        </w:rPr>
        <w:t>Π</w:t>
      </w:r>
      <w:r w:rsidRPr="004B2DBE">
        <w:rPr>
          <w:rFonts w:ascii="Calibri" w:hAnsi="Calibri"/>
        </w:rPr>
        <w:t xml:space="preserve">ληροφοριακό </w:t>
      </w:r>
      <w:r>
        <w:rPr>
          <w:rFonts w:ascii="Calibri" w:hAnsi="Calibri"/>
        </w:rPr>
        <w:t>Σ</w:t>
      </w:r>
      <w:r w:rsidRPr="004B2DBE">
        <w:rPr>
          <w:rFonts w:ascii="Calibri" w:hAnsi="Calibri"/>
        </w:rPr>
        <w:t xml:space="preserve">ύστημα του </w:t>
      </w:r>
      <w:r>
        <w:rPr>
          <w:rFonts w:ascii="Calibri" w:hAnsi="Calibri"/>
        </w:rPr>
        <w:t>ΕΚΟΜΕ</w:t>
      </w:r>
      <w:r w:rsidRPr="004B2DBE">
        <w:rPr>
          <w:rFonts w:ascii="Calibri" w:hAnsi="Calibri"/>
        </w:rPr>
        <w:t xml:space="preserve"> </w:t>
      </w:r>
      <w:r w:rsidR="005D114D">
        <w:rPr>
          <w:rFonts w:ascii="Calibri" w:hAnsi="Calibri"/>
        </w:rPr>
        <w:t>βγα</w:t>
      </w:r>
      <w:r w:rsidR="002A08E6">
        <w:rPr>
          <w:rFonts w:ascii="Calibri" w:hAnsi="Calibri"/>
        </w:rPr>
        <w:t>ίνει</w:t>
      </w:r>
      <w:r w:rsidRPr="004B2DBE">
        <w:rPr>
          <w:rFonts w:ascii="Calibri" w:hAnsi="Calibri"/>
        </w:rPr>
        <w:t xml:space="preserve"> σε διαβούλευση την επόμενη εβδομάδα</w:t>
      </w:r>
      <w:r>
        <w:rPr>
          <w:rFonts w:ascii="Calibri" w:hAnsi="Calibri"/>
        </w:rPr>
        <w:t>.</w:t>
      </w:r>
    </w:p>
    <w:p w:rsidR="00AE3AF8" w:rsidRDefault="00AE3AF8" w:rsidP="0090309A">
      <w:pPr>
        <w:spacing w:line="276" w:lineRule="auto"/>
        <w:ind w:firstLine="720"/>
        <w:contextualSpacing/>
        <w:jc w:val="both"/>
        <w:rPr>
          <w:rFonts w:ascii="Calibri" w:hAnsi="Calibri"/>
        </w:rPr>
      </w:pPr>
      <w:r w:rsidRPr="004B2DBE">
        <w:rPr>
          <w:rFonts w:ascii="Calibri" w:hAnsi="Calibri"/>
        </w:rPr>
        <w:t xml:space="preserve">Σχετικά με το </w:t>
      </w:r>
      <w:r>
        <w:rPr>
          <w:rFonts w:ascii="Calibri" w:hAnsi="Calibri"/>
        </w:rPr>
        <w:t xml:space="preserve">Εθνικό Ταμείο Επιχειρηματικότητας και Ανάπτυξης (ΕΤΕΑΝ), κύριε Κάτση, που είπατε και </w:t>
      </w:r>
      <w:r w:rsidRPr="004B2DBE">
        <w:rPr>
          <w:rFonts w:ascii="Calibri" w:hAnsi="Calibri"/>
        </w:rPr>
        <w:t>μίλησαν όλοι για τα 25 εκατομμύρια</w:t>
      </w:r>
      <w:r>
        <w:rPr>
          <w:rFonts w:ascii="Calibri" w:hAnsi="Calibri"/>
        </w:rPr>
        <w:t>.</w:t>
      </w:r>
      <w:r w:rsidRPr="004B2DBE">
        <w:rPr>
          <w:rFonts w:ascii="Calibri" w:hAnsi="Calibri"/>
        </w:rPr>
        <w:t xml:space="preserve"> Επειδή βλέπω </w:t>
      </w:r>
      <w:r>
        <w:rPr>
          <w:rFonts w:ascii="Calibri" w:hAnsi="Calibri"/>
        </w:rPr>
        <w:t xml:space="preserve">ότι </w:t>
      </w:r>
      <w:r w:rsidRPr="004B2DBE">
        <w:rPr>
          <w:rFonts w:ascii="Calibri" w:hAnsi="Calibri"/>
        </w:rPr>
        <w:t xml:space="preserve">παρακολουθείτε τη </w:t>
      </w:r>
      <w:r>
        <w:rPr>
          <w:rFonts w:ascii="Calibri" w:hAnsi="Calibri"/>
        </w:rPr>
        <w:t>Δ</w:t>
      </w:r>
      <w:r w:rsidRPr="004B2DBE">
        <w:rPr>
          <w:rFonts w:ascii="Calibri" w:hAnsi="Calibri"/>
        </w:rPr>
        <w:t>ιαύγεια και καλά κάνετε</w:t>
      </w:r>
      <w:r>
        <w:rPr>
          <w:rFonts w:ascii="Calibri" w:hAnsi="Calibri"/>
        </w:rPr>
        <w:t>,</w:t>
      </w:r>
      <w:r w:rsidRPr="004B2DBE">
        <w:rPr>
          <w:rFonts w:ascii="Calibri" w:hAnsi="Calibri"/>
        </w:rPr>
        <w:t xml:space="preserve"> παρακολουθείτε τις αποφάσεις </w:t>
      </w:r>
      <w:r>
        <w:rPr>
          <w:rFonts w:ascii="Calibri" w:hAnsi="Calibri"/>
        </w:rPr>
        <w:t>της Κ</w:t>
      </w:r>
      <w:r w:rsidRPr="004B2DBE">
        <w:rPr>
          <w:rFonts w:ascii="Calibri" w:hAnsi="Calibri"/>
        </w:rPr>
        <w:t>υβέρνησης και πολύ καλά κάνετε</w:t>
      </w:r>
      <w:r>
        <w:rPr>
          <w:rFonts w:ascii="Calibri" w:hAnsi="Calibri"/>
        </w:rPr>
        <w:t>,</w:t>
      </w:r>
      <w:r w:rsidRPr="004B2DBE">
        <w:rPr>
          <w:rFonts w:ascii="Calibri" w:hAnsi="Calibri"/>
        </w:rPr>
        <w:t xml:space="preserve"> </w:t>
      </w:r>
      <w:r>
        <w:rPr>
          <w:rFonts w:ascii="Calibri" w:hAnsi="Calibri"/>
        </w:rPr>
        <w:t>δεν είδατε,</w:t>
      </w:r>
      <w:r w:rsidRPr="004B2DBE">
        <w:rPr>
          <w:rFonts w:ascii="Calibri" w:hAnsi="Calibri"/>
        </w:rPr>
        <w:t xml:space="preserve"> 16 </w:t>
      </w:r>
      <w:r>
        <w:rPr>
          <w:rFonts w:ascii="Calibri" w:hAnsi="Calibri"/>
        </w:rPr>
        <w:t>Ι</w:t>
      </w:r>
      <w:r w:rsidRPr="004B2DBE">
        <w:rPr>
          <w:rFonts w:ascii="Calibri" w:hAnsi="Calibri"/>
        </w:rPr>
        <w:t>ουνίου 2020</w:t>
      </w:r>
      <w:r>
        <w:rPr>
          <w:rFonts w:ascii="Calibri" w:hAnsi="Calibri"/>
        </w:rPr>
        <w:t>,</w:t>
      </w:r>
      <w:r w:rsidRPr="004B2DBE">
        <w:rPr>
          <w:rFonts w:ascii="Calibri" w:hAnsi="Calibri"/>
        </w:rPr>
        <w:t xml:space="preserve"> </w:t>
      </w:r>
      <w:r>
        <w:rPr>
          <w:rFonts w:ascii="Calibri" w:hAnsi="Calibri"/>
        </w:rPr>
        <w:t>α</w:t>
      </w:r>
      <w:r w:rsidRPr="004B2DBE">
        <w:rPr>
          <w:rFonts w:ascii="Calibri" w:hAnsi="Calibri"/>
        </w:rPr>
        <w:t xml:space="preserve">πόφαση κατανομής λόγω χρηματοδότησης </w:t>
      </w:r>
      <w:r w:rsidR="001D09DC">
        <w:rPr>
          <w:rFonts w:ascii="Calibri" w:hAnsi="Calibri"/>
        </w:rPr>
        <w:t>της ΣΑ</w:t>
      </w:r>
      <w:r>
        <w:rPr>
          <w:rFonts w:ascii="Calibri" w:hAnsi="Calibri"/>
        </w:rPr>
        <w:t xml:space="preserve"> 2</w:t>
      </w:r>
      <w:r w:rsidRPr="004B2DBE">
        <w:rPr>
          <w:rFonts w:ascii="Calibri" w:hAnsi="Calibri"/>
        </w:rPr>
        <w:t>63</w:t>
      </w:r>
      <w:r>
        <w:rPr>
          <w:rFonts w:ascii="Calibri" w:hAnsi="Calibri"/>
        </w:rPr>
        <w:t>,</w:t>
      </w:r>
      <w:r w:rsidRPr="004B2DBE">
        <w:rPr>
          <w:rFonts w:ascii="Calibri" w:hAnsi="Calibri"/>
        </w:rPr>
        <w:t xml:space="preserve"> όπου λέει </w:t>
      </w:r>
      <w:r>
        <w:rPr>
          <w:rFonts w:ascii="Calibri" w:hAnsi="Calibri"/>
        </w:rPr>
        <w:t>«</w:t>
      </w:r>
      <w:r w:rsidRPr="004B2DBE">
        <w:rPr>
          <w:rFonts w:ascii="Calibri" w:hAnsi="Calibri"/>
        </w:rPr>
        <w:t xml:space="preserve">αποφασίζουμε την κατανομή ποσού 25 εκατομμυρίων ευρώ για τη χρηματοδότηση του έργου της </w:t>
      </w:r>
      <w:r w:rsidRPr="00672B72">
        <w:rPr>
          <w:rFonts w:ascii="Calibri" w:hAnsi="Calibri"/>
        </w:rPr>
        <w:t>Α</w:t>
      </w:r>
      <w:r w:rsidR="00672B72" w:rsidRPr="00672B72">
        <w:rPr>
          <w:rFonts w:ascii="Calibri" w:hAnsi="Calibri"/>
        </w:rPr>
        <w:t>Ε</w:t>
      </w:r>
      <w:r w:rsidRPr="00672B72">
        <w:rPr>
          <w:rFonts w:ascii="Calibri" w:hAnsi="Calibri"/>
        </w:rPr>
        <w:t xml:space="preserve"> 263</w:t>
      </w:r>
      <w:r>
        <w:rPr>
          <w:rFonts w:ascii="Calibri" w:hAnsi="Calibri"/>
        </w:rPr>
        <w:t>,</w:t>
      </w:r>
      <w:r w:rsidRPr="004B2DBE">
        <w:rPr>
          <w:rFonts w:ascii="Calibri" w:hAnsi="Calibri"/>
        </w:rPr>
        <w:t xml:space="preserve"> </w:t>
      </w:r>
      <w:r>
        <w:rPr>
          <w:rFonts w:ascii="Calibri" w:hAnsi="Calibri"/>
        </w:rPr>
        <w:t>ε</w:t>
      </w:r>
      <w:r w:rsidRPr="004B2DBE">
        <w:rPr>
          <w:rFonts w:ascii="Calibri" w:hAnsi="Calibri"/>
        </w:rPr>
        <w:t xml:space="preserve">πιχορήγηση της </w:t>
      </w:r>
      <w:r>
        <w:rPr>
          <w:rFonts w:ascii="Calibri" w:hAnsi="Calibri"/>
        </w:rPr>
        <w:t>ΕΤΕΑΝ</w:t>
      </w:r>
      <w:r w:rsidRPr="004B2DBE">
        <w:rPr>
          <w:rFonts w:ascii="Calibri" w:hAnsi="Calibri"/>
        </w:rPr>
        <w:t xml:space="preserve"> </w:t>
      </w:r>
      <w:r>
        <w:rPr>
          <w:rFonts w:ascii="Calibri" w:hAnsi="Calibri"/>
        </w:rPr>
        <w:t xml:space="preserve">ΑΕ </w:t>
      </w:r>
      <w:r w:rsidRPr="004B2DBE">
        <w:rPr>
          <w:rFonts w:ascii="Calibri" w:hAnsi="Calibri"/>
        </w:rPr>
        <w:t xml:space="preserve">για τη </w:t>
      </w:r>
      <w:r>
        <w:rPr>
          <w:rFonts w:ascii="Calibri" w:hAnsi="Calibri"/>
        </w:rPr>
        <w:t>Εγγυοδοσία</w:t>
      </w:r>
      <w:r w:rsidRPr="004B2DBE">
        <w:rPr>
          <w:rFonts w:ascii="Calibri" w:hAnsi="Calibri"/>
        </w:rPr>
        <w:t xml:space="preserve"> </w:t>
      </w:r>
      <w:r>
        <w:rPr>
          <w:rFonts w:ascii="Calibri" w:hAnsi="Calibri"/>
        </w:rPr>
        <w:t>Χ</w:t>
      </w:r>
      <w:r w:rsidRPr="004B2DBE">
        <w:rPr>
          <w:rFonts w:ascii="Calibri" w:hAnsi="Calibri"/>
        </w:rPr>
        <w:t xml:space="preserve">αμηλότοκων </w:t>
      </w:r>
      <w:r>
        <w:rPr>
          <w:rFonts w:ascii="Calibri" w:hAnsi="Calibri"/>
        </w:rPr>
        <w:t>Δ</w:t>
      </w:r>
      <w:r w:rsidRPr="004B2DBE">
        <w:rPr>
          <w:rFonts w:ascii="Calibri" w:hAnsi="Calibri"/>
        </w:rPr>
        <w:t xml:space="preserve">ανείων </w:t>
      </w:r>
      <w:r>
        <w:rPr>
          <w:rFonts w:ascii="Calibri" w:hAnsi="Calibri"/>
        </w:rPr>
        <w:t>Ε</w:t>
      </w:r>
      <w:r w:rsidRPr="004B2DBE">
        <w:rPr>
          <w:rFonts w:ascii="Calibri" w:hAnsi="Calibri"/>
        </w:rPr>
        <w:t xml:space="preserve">πιχειρήσεων </w:t>
      </w:r>
      <w:r>
        <w:rPr>
          <w:rFonts w:ascii="Calibri" w:hAnsi="Calibri"/>
        </w:rPr>
        <w:t>Π</w:t>
      </w:r>
      <w:r w:rsidRPr="004B2DBE">
        <w:rPr>
          <w:rFonts w:ascii="Calibri" w:hAnsi="Calibri"/>
        </w:rPr>
        <w:t xml:space="preserve">αραγωγής </w:t>
      </w:r>
      <w:r>
        <w:rPr>
          <w:rFonts w:ascii="Calibri" w:hAnsi="Calibri"/>
        </w:rPr>
        <w:t>Οπτικοακουστικ</w:t>
      </w:r>
      <w:r w:rsidRPr="004B2DBE">
        <w:rPr>
          <w:rFonts w:ascii="Calibri" w:hAnsi="Calibri"/>
        </w:rPr>
        <w:t xml:space="preserve">ών </w:t>
      </w:r>
      <w:r>
        <w:rPr>
          <w:rFonts w:ascii="Calibri" w:hAnsi="Calibri"/>
        </w:rPr>
        <w:t>Έ</w:t>
      </w:r>
      <w:r w:rsidRPr="004B2DBE">
        <w:rPr>
          <w:rFonts w:ascii="Calibri" w:hAnsi="Calibri"/>
        </w:rPr>
        <w:t>ργων</w:t>
      </w:r>
      <w:r>
        <w:rPr>
          <w:rFonts w:ascii="Calibri" w:hAnsi="Calibri"/>
        </w:rPr>
        <w:t>»;</w:t>
      </w:r>
      <w:r w:rsidRPr="004B2DBE">
        <w:rPr>
          <w:rFonts w:ascii="Calibri" w:hAnsi="Calibri"/>
        </w:rPr>
        <w:t xml:space="preserve"> </w:t>
      </w:r>
    </w:p>
    <w:p w:rsidR="00AE3AF8" w:rsidRDefault="00AE3AF8" w:rsidP="0090309A">
      <w:pPr>
        <w:spacing w:line="276" w:lineRule="auto"/>
        <w:ind w:firstLine="720"/>
        <w:contextualSpacing/>
        <w:jc w:val="both"/>
        <w:rPr>
          <w:rFonts w:ascii="Calibri" w:hAnsi="Calibri"/>
        </w:rPr>
      </w:pPr>
      <w:r>
        <w:rPr>
          <w:rFonts w:ascii="Calibri" w:hAnsi="Calibri"/>
        </w:rPr>
        <w:t xml:space="preserve">Επίσης, </w:t>
      </w:r>
      <w:r w:rsidRPr="004B2DBE">
        <w:rPr>
          <w:rFonts w:ascii="Calibri" w:hAnsi="Calibri"/>
        </w:rPr>
        <w:t xml:space="preserve">το </w:t>
      </w:r>
      <w:r>
        <w:rPr>
          <w:rFonts w:ascii="Calibri" w:hAnsi="Calibri"/>
        </w:rPr>
        <w:t>Ο</w:t>
      </w:r>
      <w:r w:rsidRPr="004B2DBE">
        <w:rPr>
          <w:rFonts w:ascii="Calibri" w:hAnsi="Calibri"/>
        </w:rPr>
        <w:t xml:space="preserve">λοκληρωμένο </w:t>
      </w:r>
      <w:r>
        <w:rPr>
          <w:rFonts w:ascii="Calibri" w:hAnsi="Calibri"/>
        </w:rPr>
        <w:t>Σ</w:t>
      </w:r>
      <w:r w:rsidRPr="004B2DBE">
        <w:rPr>
          <w:rFonts w:ascii="Calibri" w:hAnsi="Calibri"/>
        </w:rPr>
        <w:t xml:space="preserve">ύστημα </w:t>
      </w:r>
      <w:r>
        <w:rPr>
          <w:rFonts w:ascii="Calibri" w:hAnsi="Calibri"/>
        </w:rPr>
        <w:t>Δ</w:t>
      </w:r>
      <w:r w:rsidRPr="004B2DBE">
        <w:rPr>
          <w:rFonts w:ascii="Calibri" w:hAnsi="Calibri"/>
        </w:rPr>
        <w:t xml:space="preserve">ιαχείρισης </w:t>
      </w:r>
      <w:r>
        <w:rPr>
          <w:rFonts w:ascii="Calibri" w:hAnsi="Calibri"/>
        </w:rPr>
        <w:t>Δ</w:t>
      </w:r>
      <w:r w:rsidRPr="004B2DBE">
        <w:rPr>
          <w:rFonts w:ascii="Calibri" w:hAnsi="Calibri"/>
        </w:rPr>
        <w:t xml:space="preserve">ικαστικών </w:t>
      </w:r>
      <w:r>
        <w:rPr>
          <w:rFonts w:ascii="Calibri" w:hAnsi="Calibri"/>
        </w:rPr>
        <w:t>Υ</w:t>
      </w:r>
      <w:r w:rsidRPr="004B2DBE">
        <w:rPr>
          <w:rFonts w:ascii="Calibri" w:hAnsi="Calibri"/>
        </w:rPr>
        <w:t xml:space="preserve">ποθέσεων για την </w:t>
      </w:r>
      <w:r>
        <w:rPr>
          <w:rFonts w:ascii="Calibri" w:hAnsi="Calibri"/>
        </w:rPr>
        <w:t>Π</w:t>
      </w:r>
      <w:r w:rsidRPr="004B2DBE">
        <w:rPr>
          <w:rFonts w:ascii="Calibri" w:hAnsi="Calibri"/>
        </w:rPr>
        <w:t xml:space="preserve">ολιτική και </w:t>
      </w:r>
      <w:r>
        <w:rPr>
          <w:rFonts w:ascii="Calibri" w:hAnsi="Calibri"/>
        </w:rPr>
        <w:t>Π</w:t>
      </w:r>
      <w:r w:rsidRPr="004B2DBE">
        <w:rPr>
          <w:rFonts w:ascii="Calibri" w:hAnsi="Calibri"/>
        </w:rPr>
        <w:t xml:space="preserve">οινική </w:t>
      </w:r>
      <w:r>
        <w:rPr>
          <w:rFonts w:ascii="Calibri" w:hAnsi="Calibri"/>
        </w:rPr>
        <w:t>Δ</w:t>
      </w:r>
      <w:r w:rsidRPr="004B2DBE">
        <w:rPr>
          <w:rFonts w:ascii="Calibri" w:hAnsi="Calibri"/>
        </w:rPr>
        <w:t xml:space="preserve">ικονομία </w:t>
      </w:r>
      <w:r>
        <w:rPr>
          <w:rFonts w:ascii="Calibri" w:hAnsi="Calibri"/>
        </w:rPr>
        <w:t>– Β΄</w:t>
      </w:r>
      <w:r w:rsidR="009A7DF3">
        <w:rPr>
          <w:rFonts w:ascii="Calibri" w:hAnsi="Calibri"/>
        </w:rPr>
        <w:t xml:space="preserve"> </w:t>
      </w:r>
      <w:r>
        <w:rPr>
          <w:rFonts w:ascii="Calibri" w:hAnsi="Calibri"/>
        </w:rPr>
        <w:t>Φάση.</w:t>
      </w:r>
    </w:p>
    <w:p w:rsidR="00AE3AF8" w:rsidRDefault="00AE3AF8" w:rsidP="0090309A">
      <w:pPr>
        <w:spacing w:line="276" w:lineRule="auto"/>
        <w:ind w:firstLine="720"/>
        <w:contextualSpacing/>
        <w:jc w:val="both"/>
        <w:rPr>
          <w:rFonts w:ascii="Calibri" w:hAnsi="Calibri"/>
        </w:rPr>
      </w:pPr>
      <w:r>
        <w:rPr>
          <w:rFonts w:ascii="Calibri" w:hAnsi="Calibri"/>
        </w:rPr>
        <w:t>Έ</w:t>
      </w:r>
      <w:r w:rsidRPr="004B2DBE">
        <w:rPr>
          <w:rFonts w:ascii="Calibri" w:hAnsi="Calibri"/>
        </w:rPr>
        <w:t xml:space="preserve">χουμε τη νέα </w:t>
      </w:r>
      <w:r>
        <w:rPr>
          <w:rFonts w:ascii="Calibri" w:hAnsi="Calibri"/>
        </w:rPr>
        <w:t>Δ</w:t>
      </w:r>
      <w:r w:rsidRPr="004B2DBE">
        <w:rPr>
          <w:rFonts w:ascii="Calibri" w:hAnsi="Calibri"/>
        </w:rPr>
        <w:t>ιαύγεια</w:t>
      </w:r>
      <w:r>
        <w:rPr>
          <w:rFonts w:ascii="Calibri" w:hAnsi="Calibri"/>
        </w:rPr>
        <w:t>,</w:t>
      </w:r>
      <w:r w:rsidRPr="004B2DBE">
        <w:rPr>
          <w:rFonts w:ascii="Calibri" w:hAnsi="Calibri"/>
        </w:rPr>
        <w:t xml:space="preserve"> η οποία ετοιμάζεται</w:t>
      </w:r>
      <w:r>
        <w:rPr>
          <w:rFonts w:ascii="Calibri" w:hAnsi="Calibri"/>
        </w:rPr>
        <w:t>.</w:t>
      </w:r>
    </w:p>
    <w:p w:rsidR="00AE3AF8" w:rsidRDefault="00AE3AF8" w:rsidP="0090309A">
      <w:pPr>
        <w:spacing w:line="276" w:lineRule="auto"/>
        <w:ind w:firstLine="720"/>
        <w:contextualSpacing/>
        <w:jc w:val="both"/>
        <w:rPr>
          <w:rFonts w:ascii="Calibri" w:hAnsi="Calibri"/>
        </w:rPr>
      </w:pPr>
      <w:r>
        <w:rPr>
          <w:rFonts w:ascii="Calibri" w:hAnsi="Calibri"/>
        </w:rPr>
        <w:t>Β</w:t>
      </w:r>
      <w:r w:rsidRPr="004B2DBE">
        <w:rPr>
          <w:rFonts w:ascii="Calibri" w:hAnsi="Calibri"/>
        </w:rPr>
        <w:t>εβαίως</w:t>
      </w:r>
      <w:r>
        <w:rPr>
          <w:rFonts w:ascii="Calibri" w:hAnsi="Calibri"/>
        </w:rPr>
        <w:t>,</w:t>
      </w:r>
      <w:r w:rsidRPr="004B2DBE">
        <w:rPr>
          <w:rFonts w:ascii="Calibri" w:hAnsi="Calibri"/>
        </w:rPr>
        <w:t xml:space="preserve"> δεν πρέπει να ξεχάσουμε ότι όλα αυτά έγιναν μέσα σε μια περίοδο κατά την οποία αντιμετωπίσαμε και εμείς την υγειονομική κρίση βάζοντας άλλες προτεραιότητες</w:t>
      </w:r>
      <w:r>
        <w:rPr>
          <w:rFonts w:ascii="Calibri" w:hAnsi="Calibri"/>
        </w:rPr>
        <w:t>.</w:t>
      </w:r>
    </w:p>
    <w:p w:rsidR="00AE3AF8" w:rsidRDefault="00AE3AF8" w:rsidP="0090309A">
      <w:pPr>
        <w:spacing w:line="276" w:lineRule="auto"/>
        <w:ind w:firstLine="720"/>
        <w:contextualSpacing/>
        <w:jc w:val="both"/>
        <w:rPr>
          <w:rFonts w:ascii="Calibri" w:hAnsi="Calibri"/>
        </w:rPr>
      </w:pPr>
      <w:r w:rsidRPr="004B2DBE">
        <w:rPr>
          <w:rFonts w:ascii="Calibri" w:hAnsi="Calibri"/>
        </w:rPr>
        <w:t>Το 13033</w:t>
      </w:r>
      <w:r>
        <w:rPr>
          <w:rFonts w:ascii="Calibri" w:hAnsi="Calibri"/>
        </w:rPr>
        <w:t>,</w:t>
      </w:r>
      <w:r w:rsidRPr="004B2DBE">
        <w:rPr>
          <w:rFonts w:ascii="Calibri" w:hAnsi="Calibri"/>
        </w:rPr>
        <w:t xml:space="preserve"> ο </w:t>
      </w:r>
      <w:r>
        <w:rPr>
          <w:rFonts w:ascii="Calibri" w:hAnsi="Calibri"/>
        </w:rPr>
        <w:t>Α</w:t>
      </w:r>
      <w:r w:rsidRPr="004B2DBE">
        <w:rPr>
          <w:rFonts w:ascii="Calibri" w:hAnsi="Calibri"/>
        </w:rPr>
        <w:t xml:space="preserve">ριθμός </w:t>
      </w:r>
      <w:r>
        <w:rPr>
          <w:rFonts w:ascii="Calibri" w:hAnsi="Calibri"/>
        </w:rPr>
        <w:t>Ε</w:t>
      </w:r>
      <w:r w:rsidRPr="004B2DBE">
        <w:rPr>
          <w:rFonts w:ascii="Calibri" w:hAnsi="Calibri"/>
        </w:rPr>
        <w:t xml:space="preserve">κτάκτου </w:t>
      </w:r>
      <w:r>
        <w:rPr>
          <w:rFonts w:ascii="Calibri" w:hAnsi="Calibri"/>
        </w:rPr>
        <w:t>Α</w:t>
      </w:r>
      <w:r w:rsidRPr="004B2DBE">
        <w:rPr>
          <w:rFonts w:ascii="Calibri" w:hAnsi="Calibri"/>
        </w:rPr>
        <w:t xml:space="preserve">νάγκης </w:t>
      </w:r>
      <w:r>
        <w:rPr>
          <w:rFonts w:ascii="Calibri" w:hAnsi="Calibri"/>
        </w:rPr>
        <w:t xml:space="preserve">(112) </w:t>
      </w:r>
      <w:r w:rsidRPr="004B2DBE">
        <w:rPr>
          <w:rFonts w:ascii="Calibri" w:hAnsi="Calibri"/>
        </w:rPr>
        <w:t xml:space="preserve">είναι από το δικό μας </w:t>
      </w:r>
      <w:r>
        <w:rPr>
          <w:rFonts w:ascii="Calibri" w:hAnsi="Calibri"/>
        </w:rPr>
        <w:t>Υ</w:t>
      </w:r>
      <w:r w:rsidRPr="004B2DBE">
        <w:rPr>
          <w:rFonts w:ascii="Calibri" w:hAnsi="Calibri"/>
        </w:rPr>
        <w:t>πουργείο και πολλ</w:t>
      </w:r>
      <w:r>
        <w:rPr>
          <w:rFonts w:ascii="Calibri" w:hAnsi="Calibri"/>
        </w:rPr>
        <w:t>έ</w:t>
      </w:r>
      <w:r w:rsidRPr="004B2DBE">
        <w:rPr>
          <w:rFonts w:ascii="Calibri" w:hAnsi="Calibri"/>
        </w:rPr>
        <w:t>ς άλλ</w:t>
      </w:r>
      <w:r>
        <w:rPr>
          <w:rFonts w:ascii="Calibri" w:hAnsi="Calibri"/>
        </w:rPr>
        <w:t>ε</w:t>
      </w:r>
      <w:r w:rsidRPr="004B2DBE">
        <w:rPr>
          <w:rFonts w:ascii="Calibri" w:hAnsi="Calibri"/>
        </w:rPr>
        <w:t xml:space="preserve">ς </w:t>
      </w:r>
      <w:r>
        <w:rPr>
          <w:rFonts w:ascii="Calibri" w:hAnsi="Calibri"/>
        </w:rPr>
        <w:t>δια</w:t>
      </w:r>
      <w:r w:rsidRPr="004B2DBE">
        <w:rPr>
          <w:rFonts w:ascii="Calibri" w:hAnsi="Calibri"/>
        </w:rPr>
        <w:t>λειτουργικότη</w:t>
      </w:r>
      <w:r>
        <w:rPr>
          <w:rFonts w:ascii="Calibri" w:hAnsi="Calibri"/>
        </w:rPr>
        <w:t>τ</w:t>
      </w:r>
      <w:r w:rsidRPr="004B2DBE">
        <w:rPr>
          <w:rFonts w:ascii="Calibri" w:hAnsi="Calibri"/>
        </w:rPr>
        <w:t>ες</w:t>
      </w:r>
      <w:r>
        <w:rPr>
          <w:rFonts w:ascii="Calibri" w:hAnsi="Calibri"/>
        </w:rPr>
        <w:t>,</w:t>
      </w:r>
      <w:r w:rsidRPr="004B2DBE">
        <w:rPr>
          <w:rFonts w:ascii="Calibri" w:hAnsi="Calibri"/>
        </w:rPr>
        <w:t xml:space="preserve"> οι οποίες </w:t>
      </w:r>
      <w:r>
        <w:rPr>
          <w:rFonts w:ascii="Calibri" w:hAnsi="Calibri"/>
        </w:rPr>
        <w:t>έγινα</w:t>
      </w:r>
      <w:r w:rsidRPr="004B2DBE">
        <w:rPr>
          <w:rFonts w:ascii="Calibri" w:hAnsi="Calibri"/>
        </w:rPr>
        <w:t>ν</w:t>
      </w:r>
      <w:r>
        <w:rPr>
          <w:rFonts w:ascii="Calibri" w:hAnsi="Calibri"/>
        </w:rPr>
        <w:t>,</w:t>
      </w:r>
      <w:r w:rsidRPr="004B2DBE">
        <w:rPr>
          <w:rFonts w:ascii="Calibri" w:hAnsi="Calibri"/>
        </w:rPr>
        <w:t xml:space="preserve"> για να μπορέσουμε να διευκολύνουμε πραγματικά τη ζωή των συμπολιτών μας σε σχέση με τις παρεχόμενες υπηρεσίες</w:t>
      </w:r>
      <w:r>
        <w:rPr>
          <w:rFonts w:ascii="Calibri" w:hAnsi="Calibri"/>
        </w:rPr>
        <w:t>.</w:t>
      </w:r>
    </w:p>
    <w:p w:rsidR="00AE3AF8" w:rsidRDefault="00AE3AF8" w:rsidP="0090309A">
      <w:pPr>
        <w:spacing w:line="276" w:lineRule="auto"/>
        <w:ind w:firstLine="720"/>
        <w:contextualSpacing/>
        <w:jc w:val="both"/>
        <w:rPr>
          <w:rFonts w:ascii="Calibri" w:hAnsi="Calibri"/>
        </w:rPr>
      </w:pPr>
      <w:r w:rsidRPr="004B2DBE">
        <w:rPr>
          <w:rFonts w:ascii="Calibri" w:hAnsi="Calibri"/>
        </w:rPr>
        <w:t>Είμαστε εδώ σύμφωνοι στο εξής</w:t>
      </w:r>
      <w:r>
        <w:rPr>
          <w:rFonts w:ascii="Calibri" w:hAnsi="Calibri"/>
        </w:rPr>
        <w:t>:</w:t>
      </w:r>
      <w:r w:rsidRPr="004B2DBE">
        <w:rPr>
          <w:rFonts w:ascii="Calibri" w:hAnsi="Calibri"/>
        </w:rPr>
        <w:t xml:space="preserve"> </w:t>
      </w:r>
      <w:r>
        <w:rPr>
          <w:rFonts w:ascii="Calibri" w:hAnsi="Calibri"/>
        </w:rPr>
        <w:t>Ο</w:t>
      </w:r>
      <w:r w:rsidRPr="004B2DBE">
        <w:rPr>
          <w:rFonts w:ascii="Calibri" w:hAnsi="Calibri"/>
        </w:rPr>
        <w:t xml:space="preserve"> ψηφιακός μετασχηματισμός είναι απόλυτη αναγκαιότητα</w:t>
      </w:r>
      <w:r>
        <w:rPr>
          <w:rFonts w:ascii="Calibri" w:hAnsi="Calibri"/>
        </w:rPr>
        <w:t>.</w:t>
      </w:r>
      <w:r w:rsidRPr="004B2DBE">
        <w:rPr>
          <w:rFonts w:ascii="Calibri" w:hAnsi="Calibri"/>
        </w:rPr>
        <w:t xml:space="preserve"> Είναι εθνικό στοίχημα δεν έχει χρώμα</w:t>
      </w:r>
      <w:r>
        <w:rPr>
          <w:rFonts w:ascii="Calibri" w:hAnsi="Calibri"/>
        </w:rPr>
        <w:t>.</w:t>
      </w:r>
      <w:r w:rsidRPr="004B2DBE">
        <w:rPr>
          <w:rFonts w:ascii="Calibri" w:hAnsi="Calibri"/>
        </w:rPr>
        <w:t xml:space="preserve"> Είμαστε εδώ πραγματικά δεκτικοί σε κάθε παραγωγική πρόταση</w:t>
      </w:r>
      <w:r>
        <w:rPr>
          <w:rFonts w:ascii="Calibri" w:hAnsi="Calibri"/>
        </w:rPr>
        <w:t>,</w:t>
      </w:r>
      <w:r w:rsidRPr="004B2DBE">
        <w:rPr>
          <w:rFonts w:ascii="Calibri" w:hAnsi="Calibri"/>
        </w:rPr>
        <w:t xml:space="preserve"> η οποία θα διευκολύνει αυτό</w:t>
      </w:r>
      <w:r>
        <w:rPr>
          <w:rFonts w:ascii="Calibri" w:hAnsi="Calibri"/>
        </w:rPr>
        <w:t>,</w:t>
      </w:r>
      <w:r w:rsidRPr="004B2DBE">
        <w:rPr>
          <w:rFonts w:ascii="Calibri" w:hAnsi="Calibri"/>
        </w:rPr>
        <w:t xml:space="preserve"> το οποίο είναι πρωτόγνωρο για τη χώρα</w:t>
      </w:r>
      <w:r>
        <w:rPr>
          <w:rFonts w:ascii="Calibri" w:hAnsi="Calibri"/>
        </w:rPr>
        <w:t>.</w:t>
      </w:r>
      <w:r w:rsidRPr="004B2DBE">
        <w:rPr>
          <w:rFonts w:ascii="Calibri" w:hAnsi="Calibri"/>
        </w:rPr>
        <w:t xml:space="preserve"> Αυτό</w:t>
      </w:r>
      <w:r>
        <w:rPr>
          <w:rFonts w:ascii="Calibri" w:hAnsi="Calibri"/>
        </w:rPr>
        <w:t>,</w:t>
      </w:r>
      <w:r w:rsidRPr="004B2DBE">
        <w:rPr>
          <w:rFonts w:ascii="Calibri" w:hAnsi="Calibri"/>
        </w:rPr>
        <w:t xml:space="preserve"> το οποίο βοηθούν </w:t>
      </w:r>
      <w:r>
        <w:rPr>
          <w:rFonts w:ascii="Calibri" w:hAnsi="Calibri"/>
        </w:rPr>
        <w:t xml:space="preserve">οι </w:t>
      </w:r>
      <w:r w:rsidRPr="004B2DBE">
        <w:rPr>
          <w:rFonts w:ascii="Calibri" w:hAnsi="Calibri"/>
        </w:rPr>
        <w:t>τεχνοκράτες</w:t>
      </w:r>
      <w:r>
        <w:rPr>
          <w:rFonts w:ascii="Calibri" w:hAnsi="Calibri"/>
        </w:rPr>
        <w:t>,</w:t>
      </w:r>
      <w:r w:rsidR="00C878C7">
        <w:rPr>
          <w:rFonts w:ascii="Calibri" w:hAnsi="Calibri"/>
        </w:rPr>
        <w:t xml:space="preserve"> βοηθούν ά</w:t>
      </w:r>
      <w:r w:rsidR="00C878C7" w:rsidRPr="004B2DBE">
        <w:rPr>
          <w:rFonts w:ascii="Calibri" w:hAnsi="Calibri"/>
        </w:rPr>
        <w:t>νθρωπο</w:t>
      </w:r>
      <w:r w:rsidR="00C878C7">
        <w:rPr>
          <w:rFonts w:ascii="Calibri" w:hAnsi="Calibri"/>
        </w:rPr>
        <w:t>ι</w:t>
      </w:r>
      <w:r w:rsidRPr="004B2DBE">
        <w:rPr>
          <w:rFonts w:ascii="Calibri" w:hAnsi="Calibri"/>
        </w:rPr>
        <w:t xml:space="preserve"> που ξέρουν το αντικείμενο</w:t>
      </w:r>
      <w:r>
        <w:rPr>
          <w:rFonts w:ascii="Calibri" w:hAnsi="Calibri"/>
        </w:rPr>
        <w:t>.</w:t>
      </w:r>
    </w:p>
    <w:p w:rsidR="00AE3AF8" w:rsidRDefault="00AE3AF8" w:rsidP="0090309A">
      <w:pPr>
        <w:spacing w:line="276" w:lineRule="auto"/>
        <w:ind w:firstLine="720"/>
        <w:contextualSpacing/>
        <w:jc w:val="both"/>
        <w:rPr>
          <w:rFonts w:ascii="Calibri" w:hAnsi="Calibri"/>
        </w:rPr>
      </w:pPr>
      <w:r w:rsidRPr="004B2DBE">
        <w:rPr>
          <w:rFonts w:ascii="Calibri" w:hAnsi="Calibri"/>
        </w:rPr>
        <w:t>Προσπαθούμε να βοηθήσουμε όλοι για να πάει μπροστά</w:t>
      </w:r>
      <w:r>
        <w:rPr>
          <w:rFonts w:ascii="Calibri" w:hAnsi="Calibri"/>
        </w:rPr>
        <w:t>,</w:t>
      </w:r>
      <w:r w:rsidRPr="004B2DBE">
        <w:rPr>
          <w:rFonts w:ascii="Calibri" w:hAnsi="Calibri"/>
        </w:rPr>
        <w:t xml:space="preserve"> αλλά καταλαβαίνετε ότι είναι δεκτή</w:t>
      </w:r>
      <w:r>
        <w:rPr>
          <w:rFonts w:ascii="Calibri" w:hAnsi="Calibri"/>
        </w:rPr>
        <w:t>,</w:t>
      </w:r>
      <w:r w:rsidRPr="004B2DBE">
        <w:rPr>
          <w:rFonts w:ascii="Calibri" w:hAnsi="Calibri"/>
        </w:rPr>
        <w:t xml:space="preserve"> </w:t>
      </w:r>
      <w:r>
        <w:rPr>
          <w:rFonts w:ascii="Calibri" w:hAnsi="Calibri"/>
        </w:rPr>
        <w:t xml:space="preserve">η </w:t>
      </w:r>
      <w:r w:rsidRPr="004B2DBE">
        <w:rPr>
          <w:rFonts w:ascii="Calibri" w:hAnsi="Calibri"/>
        </w:rPr>
        <w:t xml:space="preserve">όποια παραγωγική πρόταση και με θετικό πρόσημο και θα </w:t>
      </w:r>
      <w:r>
        <w:rPr>
          <w:rFonts w:ascii="Calibri" w:hAnsi="Calibri"/>
        </w:rPr>
        <w:t xml:space="preserve">το δείτε ότι </w:t>
      </w:r>
      <w:r w:rsidRPr="004B2DBE">
        <w:rPr>
          <w:rFonts w:ascii="Calibri" w:hAnsi="Calibri"/>
        </w:rPr>
        <w:t>θα αξιολογηθούν και θα γίνουν και δεκτές πολλές από αυτές</w:t>
      </w:r>
      <w:r>
        <w:rPr>
          <w:rFonts w:ascii="Calibri" w:hAnsi="Calibri"/>
        </w:rPr>
        <w:t>.</w:t>
      </w:r>
    </w:p>
    <w:p w:rsidR="00AE3AF8" w:rsidRDefault="00AE3AF8" w:rsidP="0090309A">
      <w:pPr>
        <w:spacing w:line="276" w:lineRule="auto"/>
        <w:ind w:firstLine="720"/>
        <w:contextualSpacing/>
        <w:jc w:val="both"/>
        <w:rPr>
          <w:rFonts w:ascii="Calibri" w:hAnsi="Calibri"/>
        </w:rPr>
      </w:pPr>
      <w:r w:rsidRPr="004B2DBE">
        <w:rPr>
          <w:rFonts w:ascii="Calibri" w:hAnsi="Calibri"/>
        </w:rPr>
        <w:t xml:space="preserve">Δε χρειάζεται να κάνουμε αυτό το πολύ σημαντικό πεδίο δράσης συνολικά του </w:t>
      </w:r>
      <w:r>
        <w:rPr>
          <w:rFonts w:ascii="Calibri" w:hAnsi="Calibri"/>
        </w:rPr>
        <w:t>Ε</w:t>
      </w:r>
      <w:r w:rsidRPr="004B2DBE">
        <w:rPr>
          <w:rFonts w:ascii="Calibri" w:hAnsi="Calibri"/>
        </w:rPr>
        <w:t>λληνικού κράτους πεδίο μιας στείρας αντιπαράθεσης</w:t>
      </w:r>
      <w:r>
        <w:rPr>
          <w:rFonts w:ascii="Calibri" w:hAnsi="Calibri"/>
        </w:rPr>
        <w:t>.</w:t>
      </w:r>
    </w:p>
    <w:p w:rsidR="00AE3AF8" w:rsidRDefault="00AE3AF8" w:rsidP="0090309A">
      <w:pPr>
        <w:spacing w:line="276" w:lineRule="auto"/>
        <w:ind w:firstLine="720"/>
        <w:contextualSpacing/>
        <w:jc w:val="both"/>
        <w:rPr>
          <w:rFonts w:ascii="Calibri" w:hAnsi="Calibri"/>
        </w:rPr>
      </w:pPr>
      <w:r w:rsidRPr="004B2DBE">
        <w:rPr>
          <w:rFonts w:ascii="Calibri" w:hAnsi="Calibri"/>
        </w:rPr>
        <w:t>Στην επόμενη συνεδρίαση</w:t>
      </w:r>
      <w:r w:rsidR="00C878C7">
        <w:rPr>
          <w:rFonts w:ascii="Calibri" w:hAnsi="Calibri"/>
        </w:rPr>
        <w:t>,</w:t>
      </w:r>
      <w:r w:rsidRPr="004B2DBE">
        <w:rPr>
          <w:rFonts w:ascii="Calibri" w:hAnsi="Calibri"/>
        </w:rPr>
        <w:t xml:space="preserve"> σε σχέση με τ</w:t>
      </w:r>
      <w:r>
        <w:rPr>
          <w:rFonts w:ascii="Calibri" w:hAnsi="Calibri"/>
        </w:rPr>
        <w:t>α</w:t>
      </w:r>
      <w:r w:rsidRPr="004B2DBE">
        <w:rPr>
          <w:rFonts w:ascii="Calibri" w:hAnsi="Calibri"/>
        </w:rPr>
        <w:t xml:space="preserve"> </w:t>
      </w:r>
      <w:r>
        <w:rPr>
          <w:rFonts w:ascii="Calibri" w:hAnsi="Calibri"/>
        </w:rPr>
        <w:t xml:space="preserve">άρθρα </w:t>
      </w:r>
      <w:r w:rsidRPr="004B2DBE">
        <w:rPr>
          <w:rFonts w:ascii="Calibri" w:hAnsi="Calibri"/>
        </w:rPr>
        <w:t>23 και 24</w:t>
      </w:r>
      <w:r>
        <w:rPr>
          <w:rFonts w:ascii="Calibri" w:hAnsi="Calibri"/>
        </w:rPr>
        <w:t>,</w:t>
      </w:r>
      <w:r w:rsidRPr="004B2DBE">
        <w:rPr>
          <w:rFonts w:ascii="Calibri" w:hAnsi="Calibri"/>
        </w:rPr>
        <w:t xml:space="preserve"> τα οποία ακούστηκαν</w:t>
      </w:r>
      <w:r>
        <w:rPr>
          <w:rFonts w:ascii="Calibri" w:hAnsi="Calibri"/>
        </w:rPr>
        <w:t>, θ</w:t>
      </w:r>
      <w:r w:rsidRPr="004B2DBE">
        <w:rPr>
          <w:rFonts w:ascii="Calibri" w:hAnsi="Calibri"/>
        </w:rPr>
        <w:t xml:space="preserve">α έρθει η αρμόδια </w:t>
      </w:r>
      <w:r>
        <w:rPr>
          <w:rFonts w:ascii="Calibri" w:hAnsi="Calibri"/>
        </w:rPr>
        <w:t>Υ</w:t>
      </w:r>
      <w:r w:rsidRPr="004B2DBE">
        <w:rPr>
          <w:rFonts w:ascii="Calibri" w:hAnsi="Calibri"/>
        </w:rPr>
        <w:t>πουργός να δώσει τις διευκρινίσεις</w:t>
      </w:r>
      <w:r>
        <w:rPr>
          <w:rFonts w:ascii="Calibri" w:hAnsi="Calibri"/>
        </w:rPr>
        <w:t>,</w:t>
      </w:r>
      <w:r w:rsidRPr="004B2DBE">
        <w:rPr>
          <w:rFonts w:ascii="Calibri" w:hAnsi="Calibri"/>
        </w:rPr>
        <w:t xml:space="preserve"> οι οποίες απαιτούνται και</w:t>
      </w:r>
      <w:r>
        <w:rPr>
          <w:rFonts w:ascii="Calibri" w:hAnsi="Calibri"/>
        </w:rPr>
        <w:t>,</w:t>
      </w:r>
      <w:r w:rsidRPr="004B2DBE">
        <w:rPr>
          <w:rFonts w:ascii="Calibri" w:hAnsi="Calibri"/>
        </w:rPr>
        <w:t xml:space="preserve"> βεβαίως</w:t>
      </w:r>
      <w:r>
        <w:rPr>
          <w:rFonts w:ascii="Calibri" w:hAnsi="Calibri"/>
        </w:rPr>
        <w:t>,</w:t>
      </w:r>
      <w:r w:rsidRPr="004B2DBE">
        <w:rPr>
          <w:rFonts w:ascii="Calibri" w:hAnsi="Calibri"/>
        </w:rPr>
        <w:t xml:space="preserve"> οφείλει να το κάνει</w:t>
      </w:r>
      <w:r>
        <w:rPr>
          <w:rFonts w:ascii="Calibri" w:hAnsi="Calibri"/>
        </w:rPr>
        <w:t>.</w:t>
      </w:r>
      <w:r w:rsidRPr="004B2DBE">
        <w:rPr>
          <w:rFonts w:ascii="Calibri" w:hAnsi="Calibri"/>
        </w:rPr>
        <w:t xml:space="preserve"> </w:t>
      </w:r>
      <w:r>
        <w:rPr>
          <w:rFonts w:ascii="Calibri" w:hAnsi="Calibri"/>
        </w:rPr>
        <w:t xml:space="preserve">Σας είπαμε </w:t>
      </w:r>
      <w:r w:rsidRPr="004B2DBE">
        <w:rPr>
          <w:rFonts w:ascii="Calibri" w:hAnsi="Calibri"/>
        </w:rPr>
        <w:t>από την αρχή ότι εμείς διευκολύνουμε τεχνικά</w:t>
      </w:r>
      <w:r>
        <w:rPr>
          <w:rFonts w:ascii="Calibri" w:hAnsi="Calibri"/>
        </w:rPr>
        <w:t>, αλλά</w:t>
      </w:r>
      <w:r w:rsidRPr="004B2DBE">
        <w:rPr>
          <w:rFonts w:ascii="Calibri" w:hAnsi="Calibri"/>
        </w:rPr>
        <w:t xml:space="preserve"> το περιεχόμενο των άρθρων αυτ</w:t>
      </w:r>
      <w:r>
        <w:rPr>
          <w:rFonts w:ascii="Calibri" w:hAnsi="Calibri"/>
        </w:rPr>
        <w:t>ών</w:t>
      </w:r>
      <w:r w:rsidRPr="004B2DBE">
        <w:rPr>
          <w:rFonts w:ascii="Calibri" w:hAnsi="Calibri"/>
        </w:rPr>
        <w:t xml:space="preserve"> θα αναλυθεί σε όλες τις λεπτομέρειες</w:t>
      </w:r>
      <w:r>
        <w:rPr>
          <w:rFonts w:ascii="Calibri" w:hAnsi="Calibri"/>
        </w:rPr>
        <w:t>,</w:t>
      </w:r>
      <w:r w:rsidRPr="004B2DBE">
        <w:rPr>
          <w:rFonts w:ascii="Calibri" w:hAnsi="Calibri"/>
        </w:rPr>
        <w:t xml:space="preserve"> χωρίς να υπάρχει κανένα σημείο</w:t>
      </w:r>
      <w:r>
        <w:rPr>
          <w:rFonts w:ascii="Calibri" w:hAnsi="Calibri"/>
        </w:rPr>
        <w:t>,</w:t>
      </w:r>
      <w:r w:rsidRPr="004B2DBE">
        <w:rPr>
          <w:rFonts w:ascii="Calibri" w:hAnsi="Calibri"/>
        </w:rPr>
        <w:t xml:space="preserve"> το οποίο να μην διευκρινιστεί από την αρμόδια </w:t>
      </w:r>
      <w:r>
        <w:rPr>
          <w:rFonts w:ascii="Calibri" w:hAnsi="Calibri"/>
        </w:rPr>
        <w:t>Υ</w:t>
      </w:r>
      <w:r w:rsidRPr="004B2DBE">
        <w:rPr>
          <w:rFonts w:ascii="Calibri" w:hAnsi="Calibri"/>
        </w:rPr>
        <w:t>πουργό</w:t>
      </w:r>
      <w:r>
        <w:rPr>
          <w:rFonts w:ascii="Calibri" w:hAnsi="Calibri"/>
        </w:rPr>
        <w:t>,</w:t>
      </w:r>
      <w:r w:rsidRPr="004B2DBE">
        <w:rPr>
          <w:rFonts w:ascii="Calibri" w:hAnsi="Calibri"/>
        </w:rPr>
        <w:t xml:space="preserve"> την </w:t>
      </w:r>
      <w:r>
        <w:rPr>
          <w:rFonts w:ascii="Calibri" w:hAnsi="Calibri"/>
        </w:rPr>
        <w:t>Π</w:t>
      </w:r>
      <w:r w:rsidRPr="004B2DBE">
        <w:rPr>
          <w:rFonts w:ascii="Calibri" w:hAnsi="Calibri"/>
        </w:rPr>
        <w:t>έμπτη</w:t>
      </w:r>
      <w:r>
        <w:rPr>
          <w:rFonts w:ascii="Calibri" w:hAnsi="Calibri"/>
        </w:rPr>
        <w:t>.</w:t>
      </w:r>
    </w:p>
    <w:p w:rsidR="00AE3AF8" w:rsidRDefault="00AE3AF8" w:rsidP="0090309A">
      <w:pPr>
        <w:spacing w:line="276" w:lineRule="auto"/>
        <w:ind w:firstLine="720"/>
        <w:contextualSpacing/>
        <w:jc w:val="both"/>
        <w:rPr>
          <w:rFonts w:ascii="Calibri" w:hAnsi="Calibri"/>
        </w:rPr>
      </w:pPr>
      <w:r>
        <w:rPr>
          <w:rFonts w:ascii="Calibri" w:hAnsi="Calibri"/>
        </w:rPr>
        <w:t>Ν</w:t>
      </w:r>
      <w:r w:rsidRPr="004B2DBE">
        <w:rPr>
          <w:rFonts w:ascii="Calibri" w:hAnsi="Calibri"/>
        </w:rPr>
        <w:t>ομίζω ότι με μία καλή διάθεση</w:t>
      </w:r>
      <w:r>
        <w:rPr>
          <w:rFonts w:ascii="Calibri" w:hAnsi="Calibri"/>
        </w:rPr>
        <w:t>,</w:t>
      </w:r>
      <w:r w:rsidRPr="004B2DBE">
        <w:rPr>
          <w:rFonts w:ascii="Calibri" w:hAnsi="Calibri"/>
        </w:rPr>
        <w:t xml:space="preserve"> βεβαίως </w:t>
      </w:r>
      <w:r>
        <w:rPr>
          <w:rFonts w:ascii="Calibri" w:hAnsi="Calibri"/>
        </w:rPr>
        <w:t>,</w:t>
      </w:r>
      <w:r w:rsidRPr="004B2DBE">
        <w:rPr>
          <w:rFonts w:ascii="Calibri" w:hAnsi="Calibri"/>
        </w:rPr>
        <w:t xml:space="preserve">σεβόμενοι το </w:t>
      </w:r>
      <w:r>
        <w:rPr>
          <w:rFonts w:ascii="Calibri" w:hAnsi="Calibri"/>
        </w:rPr>
        <w:t>αντι</w:t>
      </w:r>
      <w:r w:rsidRPr="004B2DBE">
        <w:rPr>
          <w:rFonts w:ascii="Calibri" w:hAnsi="Calibri"/>
        </w:rPr>
        <w:t>πολιτ</w:t>
      </w:r>
      <w:r>
        <w:rPr>
          <w:rFonts w:ascii="Calibri" w:hAnsi="Calibri"/>
        </w:rPr>
        <w:t>ευτ</w:t>
      </w:r>
      <w:r w:rsidRPr="004B2DBE">
        <w:rPr>
          <w:rFonts w:ascii="Calibri" w:hAnsi="Calibri"/>
        </w:rPr>
        <w:t>ικό ρόλο του καθενός</w:t>
      </w:r>
      <w:r>
        <w:rPr>
          <w:rFonts w:ascii="Calibri" w:hAnsi="Calibri"/>
        </w:rPr>
        <w:t>,</w:t>
      </w:r>
      <w:r w:rsidRPr="004B2DBE">
        <w:rPr>
          <w:rFonts w:ascii="Calibri" w:hAnsi="Calibri"/>
        </w:rPr>
        <w:t xml:space="preserve"> θα μπορέσουμε να προχωρήσουμε</w:t>
      </w:r>
      <w:r>
        <w:rPr>
          <w:rFonts w:ascii="Calibri" w:hAnsi="Calibri"/>
        </w:rPr>
        <w:t>.</w:t>
      </w:r>
    </w:p>
    <w:p w:rsidR="00AE3AF8" w:rsidRDefault="00AE3AF8" w:rsidP="0090309A">
      <w:pPr>
        <w:spacing w:line="276" w:lineRule="auto"/>
        <w:ind w:firstLine="720"/>
        <w:contextualSpacing/>
        <w:jc w:val="both"/>
        <w:rPr>
          <w:rFonts w:ascii="Calibri" w:hAnsi="Calibri"/>
        </w:rPr>
      </w:pPr>
      <w:r>
        <w:rPr>
          <w:rFonts w:ascii="Calibri" w:hAnsi="Calibri"/>
        </w:rPr>
        <w:t>Κ</w:t>
      </w:r>
      <w:r w:rsidRPr="004B2DBE">
        <w:rPr>
          <w:rFonts w:ascii="Calibri" w:hAnsi="Calibri"/>
        </w:rPr>
        <w:t>οιτάξτε</w:t>
      </w:r>
      <w:r>
        <w:rPr>
          <w:rFonts w:ascii="Calibri" w:hAnsi="Calibri"/>
        </w:rPr>
        <w:t>,</w:t>
      </w:r>
      <w:r w:rsidRPr="004B2DBE">
        <w:rPr>
          <w:rFonts w:ascii="Calibri" w:hAnsi="Calibri"/>
        </w:rPr>
        <w:t xml:space="preserve"> </w:t>
      </w:r>
      <w:r>
        <w:rPr>
          <w:rFonts w:ascii="Calibri" w:hAnsi="Calibri"/>
        </w:rPr>
        <w:t>όμως,</w:t>
      </w:r>
      <w:r w:rsidRPr="004B2DBE">
        <w:rPr>
          <w:rFonts w:ascii="Calibri" w:hAnsi="Calibri"/>
        </w:rPr>
        <w:t xml:space="preserve"> εδώ υπάρχει ένα παραγόμενο έργο</w:t>
      </w:r>
      <w:r>
        <w:rPr>
          <w:rFonts w:ascii="Calibri" w:hAnsi="Calibri"/>
        </w:rPr>
        <w:t>,</w:t>
      </w:r>
      <w:r w:rsidRPr="004B2DBE">
        <w:rPr>
          <w:rFonts w:ascii="Calibri" w:hAnsi="Calibri"/>
        </w:rPr>
        <w:t xml:space="preserve"> </w:t>
      </w:r>
      <w:r>
        <w:rPr>
          <w:rFonts w:ascii="Calibri" w:hAnsi="Calibri"/>
        </w:rPr>
        <w:t>η</w:t>
      </w:r>
      <w:r w:rsidRPr="004B2DBE">
        <w:rPr>
          <w:rFonts w:ascii="Calibri" w:hAnsi="Calibri"/>
        </w:rPr>
        <w:t xml:space="preserve"> κατεύθυνση έχει δοθεί</w:t>
      </w:r>
      <w:r>
        <w:rPr>
          <w:rFonts w:ascii="Calibri" w:hAnsi="Calibri"/>
        </w:rPr>
        <w:t>,</w:t>
      </w:r>
      <w:r w:rsidRPr="004B2DBE">
        <w:rPr>
          <w:rFonts w:ascii="Calibri" w:hAnsi="Calibri"/>
        </w:rPr>
        <w:t xml:space="preserve"> </w:t>
      </w:r>
      <w:r>
        <w:rPr>
          <w:rFonts w:ascii="Calibri" w:hAnsi="Calibri"/>
        </w:rPr>
        <w:t>τ</w:t>
      </w:r>
      <w:r w:rsidRPr="004B2DBE">
        <w:rPr>
          <w:rFonts w:ascii="Calibri" w:hAnsi="Calibri"/>
        </w:rPr>
        <w:t>ο τρένο πήρε μπρος</w:t>
      </w:r>
      <w:r>
        <w:rPr>
          <w:rFonts w:ascii="Calibri" w:hAnsi="Calibri"/>
        </w:rPr>
        <w:t>,</w:t>
      </w:r>
      <w:r w:rsidRPr="004B2DBE">
        <w:rPr>
          <w:rFonts w:ascii="Calibri" w:hAnsi="Calibri"/>
        </w:rPr>
        <w:t xml:space="preserve"> είναι το τρένο της χώρας</w:t>
      </w:r>
      <w:r>
        <w:rPr>
          <w:rFonts w:ascii="Calibri" w:hAnsi="Calibri"/>
        </w:rPr>
        <w:t>,</w:t>
      </w:r>
      <w:r w:rsidRPr="004B2DBE">
        <w:rPr>
          <w:rFonts w:ascii="Calibri" w:hAnsi="Calibri"/>
        </w:rPr>
        <w:t xml:space="preserve"> </w:t>
      </w:r>
      <w:r>
        <w:rPr>
          <w:rFonts w:ascii="Calibri" w:hAnsi="Calibri"/>
        </w:rPr>
        <w:t>ε</w:t>
      </w:r>
      <w:r w:rsidRPr="004B2DBE">
        <w:rPr>
          <w:rFonts w:ascii="Calibri" w:hAnsi="Calibri"/>
        </w:rPr>
        <w:t xml:space="preserve">ίναι το τρένο που θα οδηγήσει σε μια αλλαγή του </w:t>
      </w:r>
      <w:r>
        <w:rPr>
          <w:rFonts w:ascii="Calibri" w:hAnsi="Calibri"/>
        </w:rPr>
        <w:t>Δ</w:t>
      </w:r>
      <w:r w:rsidRPr="004B2DBE">
        <w:rPr>
          <w:rFonts w:ascii="Calibri" w:hAnsi="Calibri"/>
        </w:rPr>
        <w:t>ημοσίου</w:t>
      </w:r>
      <w:r>
        <w:rPr>
          <w:rFonts w:ascii="Calibri" w:hAnsi="Calibri"/>
        </w:rPr>
        <w:t>.</w:t>
      </w:r>
    </w:p>
    <w:p w:rsidR="00AE3AF8" w:rsidRDefault="00AE3AF8" w:rsidP="0090309A">
      <w:pPr>
        <w:spacing w:line="276" w:lineRule="auto"/>
        <w:ind w:firstLine="720"/>
        <w:contextualSpacing/>
        <w:jc w:val="both"/>
        <w:rPr>
          <w:rFonts w:ascii="Calibri" w:hAnsi="Calibri"/>
        </w:rPr>
      </w:pPr>
      <w:r w:rsidRPr="004B2DBE">
        <w:rPr>
          <w:rFonts w:ascii="Calibri" w:hAnsi="Calibri"/>
        </w:rPr>
        <w:t xml:space="preserve">Αν δεν αλλάξει συνολικά ο τρόπος με τον οποίον το </w:t>
      </w:r>
      <w:r>
        <w:rPr>
          <w:rFonts w:ascii="Calibri" w:hAnsi="Calibri"/>
        </w:rPr>
        <w:t>Δ</w:t>
      </w:r>
      <w:r w:rsidRPr="004B2DBE">
        <w:rPr>
          <w:rFonts w:ascii="Calibri" w:hAnsi="Calibri"/>
        </w:rPr>
        <w:t xml:space="preserve">ημόσιο παρέχει τις υπηρεσίες του στους πολίτες δεν μπορούμε να </w:t>
      </w:r>
      <w:r>
        <w:rPr>
          <w:rFonts w:ascii="Calibri" w:hAnsi="Calibri"/>
        </w:rPr>
        <w:t>ευελπιστούμε</w:t>
      </w:r>
      <w:r w:rsidRPr="004B2DBE">
        <w:rPr>
          <w:rFonts w:ascii="Calibri" w:hAnsi="Calibri"/>
        </w:rPr>
        <w:t xml:space="preserve"> σε ένα καλύτερο αύριο</w:t>
      </w:r>
      <w:r>
        <w:rPr>
          <w:rFonts w:ascii="Calibri" w:hAnsi="Calibri"/>
        </w:rPr>
        <w:t>.</w:t>
      </w:r>
    </w:p>
    <w:p w:rsidR="00AE3AF8" w:rsidRDefault="00AE3AF8" w:rsidP="0090309A">
      <w:pPr>
        <w:spacing w:line="276" w:lineRule="auto"/>
        <w:ind w:firstLine="720"/>
        <w:contextualSpacing/>
        <w:jc w:val="both"/>
        <w:rPr>
          <w:rFonts w:ascii="Calibri" w:hAnsi="Calibri"/>
        </w:rPr>
      </w:pPr>
      <w:r w:rsidRPr="004B2DBE">
        <w:rPr>
          <w:rFonts w:ascii="Calibri" w:hAnsi="Calibri"/>
        </w:rPr>
        <w:t>Νομίζω</w:t>
      </w:r>
      <w:r>
        <w:rPr>
          <w:rFonts w:ascii="Calibri" w:hAnsi="Calibri"/>
        </w:rPr>
        <w:t>,</w:t>
      </w:r>
      <w:r w:rsidRPr="004B2DBE">
        <w:rPr>
          <w:rFonts w:ascii="Calibri" w:hAnsi="Calibri"/>
        </w:rPr>
        <w:t xml:space="preserve"> λοιπόν</w:t>
      </w:r>
      <w:r>
        <w:rPr>
          <w:rFonts w:ascii="Calibri" w:hAnsi="Calibri"/>
        </w:rPr>
        <w:t>,</w:t>
      </w:r>
      <w:r w:rsidRPr="004B2DBE">
        <w:rPr>
          <w:rFonts w:ascii="Calibri" w:hAnsi="Calibri"/>
        </w:rPr>
        <w:t xml:space="preserve"> ότι όλοι μαζί</w:t>
      </w:r>
      <w:r>
        <w:rPr>
          <w:rFonts w:ascii="Calibri" w:hAnsi="Calibri"/>
        </w:rPr>
        <w:t>,</w:t>
      </w:r>
      <w:r w:rsidRPr="004B2DBE">
        <w:rPr>
          <w:rFonts w:ascii="Calibri" w:hAnsi="Calibri"/>
        </w:rPr>
        <w:t xml:space="preserve"> όπως πολύ σωστά είχαμε πει ότι υπήρξε </w:t>
      </w:r>
      <w:r>
        <w:rPr>
          <w:rFonts w:ascii="Calibri" w:hAnsi="Calibri"/>
        </w:rPr>
        <w:t>ο ο</w:t>
      </w:r>
      <w:r w:rsidRPr="004B2DBE">
        <w:rPr>
          <w:rFonts w:ascii="Calibri" w:hAnsi="Calibri"/>
        </w:rPr>
        <w:t>ραματισμός με το</w:t>
      </w:r>
      <w:r>
        <w:rPr>
          <w:rFonts w:ascii="Calibri" w:hAnsi="Calibri"/>
        </w:rPr>
        <w:t>υ ΕΚΟΜΕ</w:t>
      </w:r>
      <w:r w:rsidRPr="004B2DBE">
        <w:rPr>
          <w:rFonts w:ascii="Calibri" w:hAnsi="Calibri"/>
        </w:rPr>
        <w:t xml:space="preserve"> </w:t>
      </w:r>
      <w:r>
        <w:rPr>
          <w:rFonts w:ascii="Calibri" w:hAnsi="Calibri"/>
        </w:rPr>
        <w:t>το 20</w:t>
      </w:r>
      <w:r w:rsidRPr="004B2DBE">
        <w:rPr>
          <w:rFonts w:ascii="Calibri" w:hAnsi="Calibri"/>
        </w:rPr>
        <w:t>17</w:t>
      </w:r>
      <w:r>
        <w:rPr>
          <w:rFonts w:ascii="Calibri" w:hAnsi="Calibri"/>
        </w:rPr>
        <w:t>,</w:t>
      </w:r>
      <w:r w:rsidRPr="004B2DBE">
        <w:rPr>
          <w:rFonts w:ascii="Calibri" w:hAnsi="Calibri"/>
        </w:rPr>
        <w:t xml:space="preserve"> διορθώθηκε το </w:t>
      </w:r>
      <w:r>
        <w:rPr>
          <w:rFonts w:ascii="Calibri" w:hAnsi="Calibri"/>
        </w:rPr>
        <w:t>20</w:t>
      </w:r>
      <w:r w:rsidRPr="004B2DBE">
        <w:rPr>
          <w:rFonts w:ascii="Calibri" w:hAnsi="Calibri"/>
        </w:rPr>
        <w:t>18</w:t>
      </w:r>
      <w:r>
        <w:rPr>
          <w:rFonts w:ascii="Calibri" w:hAnsi="Calibri"/>
        </w:rPr>
        <w:t xml:space="preserve"> και ερ</w:t>
      </w:r>
      <w:r w:rsidRPr="004B2DBE">
        <w:rPr>
          <w:rFonts w:ascii="Calibri" w:hAnsi="Calibri"/>
        </w:rPr>
        <w:t>χόμαστε να προσθέσουμε ότι νομίζουμε καταλληλότερο εμείς</w:t>
      </w:r>
      <w:r>
        <w:rPr>
          <w:rFonts w:ascii="Calibri" w:hAnsi="Calibri"/>
        </w:rPr>
        <w:t>. Ας μη</w:t>
      </w:r>
      <w:r w:rsidRPr="004B2DBE">
        <w:rPr>
          <w:rFonts w:ascii="Calibri" w:hAnsi="Calibri"/>
        </w:rPr>
        <w:t xml:space="preserve"> μένουμε στη μεγάλη αυτή προσπάθεια</w:t>
      </w:r>
      <w:r>
        <w:rPr>
          <w:rFonts w:ascii="Calibri" w:hAnsi="Calibri"/>
        </w:rPr>
        <w:t>, σ</w:t>
      </w:r>
      <w:r w:rsidRPr="004B2DBE">
        <w:rPr>
          <w:rFonts w:ascii="Calibri" w:hAnsi="Calibri"/>
        </w:rPr>
        <w:t xml:space="preserve">τους δύο </w:t>
      </w:r>
      <w:r>
        <w:rPr>
          <w:rFonts w:ascii="Calibri" w:hAnsi="Calibri"/>
        </w:rPr>
        <w:t xml:space="preserve">ή τρεις μετακλητούς, </w:t>
      </w:r>
      <w:r w:rsidRPr="004B2DBE">
        <w:rPr>
          <w:rFonts w:ascii="Calibri" w:hAnsi="Calibri"/>
        </w:rPr>
        <w:t xml:space="preserve">περισσότερους </w:t>
      </w:r>
      <w:r>
        <w:rPr>
          <w:rFonts w:ascii="Calibri" w:hAnsi="Calibri"/>
        </w:rPr>
        <w:t xml:space="preserve">ή </w:t>
      </w:r>
      <w:r w:rsidRPr="004B2DBE">
        <w:rPr>
          <w:rFonts w:ascii="Calibri" w:hAnsi="Calibri"/>
        </w:rPr>
        <w:t>λιγότερους</w:t>
      </w:r>
      <w:r>
        <w:rPr>
          <w:rFonts w:ascii="Calibri" w:hAnsi="Calibri"/>
        </w:rPr>
        <w:t>,</w:t>
      </w:r>
      <w:r w:rsidRPr="004B2DBE">
        <w:rPr>
          <w:rFonts w:ascii="Calibri" w:hAnsi="Calibri"/>
        </w:rPr>
        <w:t xml:space="preserve"> όταν βλέπετε ποιο είναι πραγματικά το παραγόμενο έργο</w:t>
      </w:r>
      <w:r>
        <w:rPr>
          <w:rFonts w:ascii="Calibri" w:hAnsi="Calibri"/>
        </w:rPr>
        <w:t>.</w:t>
      </w:r>
    </w:p>
    <w:p w:rsidR="00AE3AF8" w:rsidRDefault="00AE3AF8" w:rsidP="0090309A">
      <w:pPr>
        <w:spacing w:line="276" w:lineRule="auto"/>
        <w:ind w:firstLine="720"/>
        <w:contextualSpacing/>
        <w:jc w:val="both"/>
        <w:rPr>
          <w:rFonts w:ascii="Calibri" w:hAnsi="Calibri"/>
        </w:rPr>
      </w:pPr>
      <w:r>
        <w:rPr>
          <w:rFonts w:ascii="Calibri" w:hAnsi="Calibri"/>
        </w:rPr>
        <w:lastRenderedPageBreak/>
        <w:t>Σ</w:t>
      </w:r>
      <w:r w:rsidRPr="004B2DBE">
        <w:rPr>
          <w:rFonts w:ascii="Calibri" w:hAnsi="Calibri"/>
        </w:rPr>
        <w:t xml:space="preserve">ας ευχαριστούμε </w:t>
      </w:r>
      <w:r>
        <w:rPr>
          <w:rFonts w:ascii="Calibri" w:hAnsi="Calibri"/>
        </w:rPr>
        <w:t>πολύ.</w:t>
      </w:r>
    </w:p>
    <w:p w:rsidR="00AE3AF8" w:rsidRDefault="00AE3AF8" w:rsidP="0090309A">
      <w:pPr>
        <w:spacing w:line="276" w:lineRule="auto"/>
        <w:ind w:firstLine="720"/>
        <w:contextualSpacing/>
        <w:jc w:val="both"/>
        <w:rPr>
          <w:rFonts w:ascii="Calibri" w:hAnsi="Calibri"/>
        </w:rPr>
      </w:pPr>
      <w:r w:rsidRPr="001931BC">
        <w:rPr>
          <w:rFonts w:ascii="Calibri" w:hAnsi="Calibri"/>
          <w:b/>
        </w:rPr>
        <w:t>ΜΑΞΙΜΟΣ ΧΑΡΑΚΟΠΟΥΛΟΣ (Πρόεδρος της Επιτροπής):</w:t>
      </w:r>
      <w:r>
        <w:rPr>
          <w:rFonts w:ascii="Calibri" w:hAnsi="Calibri"/>
        </w:rPr>
        <w:t xml:space="preserve"> Κ</w:t>
      </w:r>
      <w:r w:rsidRPr="004B2DBE">
        <w:rPr>
          <w:rFonts w:ascii="Calibri" w:hAnsi="Calibri"/>
        </w:rPr>
        <w:t xml:space="preserve">ύριε </w:t>
      </w:r>
      <w:r w:rsidR="00115D19">
        <w:rPr>
          <w:rFonts w:ascii="Calibri" w:hAnsi="Calibri"/>
        </w:rPr>
        <w:t>Κάτση</w:t>
      </w:r>
      <w:r>
        <w:rPr>
          <w:rFonts w:ascii="Calibri" w:hAnsi="Calibri"/>
        </w:rPr>
        <w:t xml:space="preserve">, </w:t>
      </w:r>
      <w:r w:rsidRPr="004B2DBE">
        <w:rPr>
          <w:rFonts w:ascii="Calibri" w:hAnsi="Calibri"/>
        </w:rPr>
        <w:t>δεν προβλέπεται διαδικασία δευτερολογιών</w:t>
      </w:r>
      <w:r>
        <w:rPr>
          <w:rFonts w:ascii="Calibri" w:hAnsi="Calibri"/>
        </w:rPr>
        <w:t>,</w:t>
      </w:r>
      <w:r w:rsidRPr="004B2DBE">
        <w:rPr>
          <w:rFonts w:ascii="Calibri" w:hAnsi="Calibri"/>
        </w:rPr>
        <w:t xml:space="preserve"> αλλά</w:t>
      </w:r>
      <w:r>
        <w:rPr>
          <w:rFonts w:ascii="Calibri" w:hAnsi="Calibri"/>
        </w:rPr>
        <w:t>,</w:t>
      </w:r>
      <w:r w:rsidRPr="004B2DBE">
        <w:rPr>
          <w:rFonts w:ascii="Calibri" w:hAnsi="Calibri"/>
        </w:rPr>
        <w:t xml:space="preserve"> αν θέλετε</w:t>
      </w:r>
      <w:r>
        <w:rPr>
          <w:rFonts w:ascii="Calibri" w:hAnsi="Calibri"/>
        </w:rPr>
        <w:t>,</w:t>
      </w:r>
      <w:r w:rsidRPr="004B2DBE">
        <w:rPr>
          <w:rFonts w:ascii="Calibri" w:hAnsi="Calibri"/>
        </w:rPr>
        <w:t xml:space="preserve"> μ</w:t>
      </w:r>
      <w:r>
        <w:rPr>
          <w:rFonts w:ascii="Calibri" w:hAnsi="Calibri"/>
        </w:rPr>
        <w:t>ί</w:t>
      </w:r>
      <w:r w:rsidRPr="004B2DBE">
        <w:rPr>
          <w:rFonts w:ascii="Calibri" w:hAnsi="Calibri"/>
        </w:rPr>
        <w:t>α μικρή ερώτηση παρακαλώ</w:t>
      </w:r>
      <w:r>
        <w:rPr>
          <w:rFonts w:ascii="Calibri" w:hAnsi="Calibri"/>
        </w:rPr>
        <w:t>.</w:t>
      </w:r>
    </w:p>
    <w:p w:rsidR="00AE3AF8" w:rsidRPr="00F436C2" w:rsidRDefault="00AE3AF8" w:rsidP="0090309A">
      <w:pPr>
        <w:spacing w:line="276" w:lineRule="auto"/>
        <w:ind w:firstLine="720"/>
        <w:contextualSpacing/>
        <w:jc w:val="both"/>
        <w:rPr>
          <w:rFonts w:ascii="Calibri" w:hAnsi="Calibri"/>
        </w:rPr>
      </w:pPr>
      <w:r>
        <w:rPr>
          <w:rFonts w:ascii="Calibri" w:hAnsi="Calibri"/>
        </w:rPr>
        <w:t>Το</w:t>
      </w:r>
      <w:r w:rsidR="00115D19">
        <w:rPr>
          <w:rFonts w:ascii="Calibri" w:hAnsi="Calibri"/>
        </w:rPr>
        <w:t>ν</w:t>
      </w:r>
      <w:r>
        <w:rPr>
          <w:rFonts w:ascii="Calibri" w:hAnsi="Calibri"/>
        </w:rPr>
        <w:t xml:space="preserve"> λόγο έχει ο κ. </w:t>
      </w:r>
      <w:r w:rsidR="00115D19">
        <w:rPr>
          <w:rFonts w:ascii="Calibri" w:hAnsi="Calibri"/>
        </w:rPr>
        <w:t>Κάτσης</w:t>
      </w:r>
      <w:r>
        <w:rPr>
          <w:rFonts w:ascii="Calibri" w:hAnsi="Calibri"/>
        </w:rPr>
        <w:t xml:space="preserve">. </w:t>
      </w:r>
    </w:p>
    <w:p w:rsidR="00AE3AF8" w:rsidRDefault="00AE3AF8" w:rsidP="0090309A">
      <w:pPr>
        <w:spacing w:line="276" w:lineRule="auto"/>
        <w:ind w:firstLine="720"/>
        <w:contextualSpacing/>
        <w:jc w:val="both"/>
        <w:rPr>
          <w:rFonts w:ascii="Calibri" w:hAnsi="Calibri"/>
        </w:rPr>
      </w:pPr>
    </w:p>
    <w:p w:rsidR="00AE3AF8" w:rsidRDefault="00AE3AF8" w:rsidP="0090309A">
      <w:pPr>
        <w:spacing w:line="276" w:lineRule="auto"/>
        <w:ind w:firstLine="720"/>
        <w:contextualSpacing/>
        <w:jc w:val="both"/>
        <w:rPr>
          <w:rFonts w:cs="Arial"/>
        </w:rPr>
      </w:pPr>
      <w:bookmarkStart w:id="0" w:name="_GoBack"/>
      <w:bookmarkEnd w:id="0"/>
      <w:r w:rsidRPr="00082152">
        <w:rPr>
          <w:rFonts w:cs="Arial"/>
          <w:b/>
        </w:rPr>
        <w:t>ΜΑΡΙΟΣ ΚΑΤΣΗΣ (Εισηγητής της Μειοψηφίας):</w:t>
      </w:r>
      <w:r>
        <w:rPr>
          <w:rFonts w:cs="Arial"/>
        </w:rPr>
        <w:t xml:space="preserve"> </w:t>
      </w:r>
      <w:r w:rsidRPr="00082152">
        <w:rPr>
          <w:rFonts w:cs="Arial"/>
        </w:rPr>
        <w:t>Κύριε Υπουργέ</w:t>
      </w:r>
      <w:r>
        <w:rPr>
          <w:rFonts w:cs="Arial"/>
        </w:rPr>
        <w:t>,</w:t>
      </w:r>
      <w:r w:rsidRPr="00082152">
        <w:rPr>
          <w:rFonts w:cs="Arial"/>
        </w:rPr>
        <w:t xml:space="preserve"> έκανα δύο συγκεκριμένες παρατηρήσεις στο ζήτημα του</w:t>
      </w:r>
      <w:r>
        <w:rPr>
          <w:rFonts w:cs="Arial"/>
        </w:rPr>
        <w:t xml:space="preserve"> ΕΚΟΜΕ,</w:t>
      </w:r>
      <w:r w:rsidRPr="00082152">
        <w:rPr>
          <w:rFonts w:cs="Arial"/>
        </w:rPr>
        <w:t xml:space="preserve"> γιατί</w:t>
      </w:r>
      <w:r>
        <w:rPr>
          <w:rFonts w:cs="Arial"/>
        </w:rPr>
        <w:t>,</w:t>
      </w:r>
      <w:r w:rsidRPr="00082152">
        <w:rPr>
          <w:rFonts w:cs="Arial"/>
        </w:rPr>
        <w:t xml:space="preserve"> πραγματικά</w:t>
      </w:r>
      <w:r>
        <w:rPr>
          <w:rFonts w:cs="Arial"/>
        </w:rPr>
        <w:t>,</w:t>
      </w:r>
      <w:r w:rsidRPr="00082152">
        <w:rPr>
          <w:rFonts w:cs="Arial"/>
        </w:rPr>
        <w:t xml:space="preserve"> σας το ξανά είπα και στην τοποθέτησή μου και στην πρώτη μου τοποθέτηση</w:t>
      </w:r>
      <w:r>
        <w:rPr>
          <w:rFonts w:cs="Arial"/>
        </w:rPr>
        <w:t xml:space="preserve">, </w:t>
      </w:r>
      <w:r w:rsidRPr="00082152">
        <w:rPr>
          <w:rFonts w:cs="Arial"/>
        </w:rPr>
        <w:t>ότι κατά τη γνώμη μας</w:t>
      </w:r>
      <w:r>
        <w:rPr>
          <w:rFonts w:cs="Arial"/>
        </w:rPr>
        <w:t>,</w:t>
      </w:r>
      <w:r w:rsidRPr="00082152">
        <w:rPr>
          <w:rFonts w:cs="Arial"/>
        </w:rPr>
        <w:t xml:space="preserve"> είναι εθνικός στόχος η προσέλ</w:t>
      </w:r>
      <w:r>
        <w:rPr>
          <w:rFonts w:cs="Arial"/>
        </w:rPr>
        <w:t>κυση οπτικοακουστικών παραγωγών</w:t>
      </w:r>
      <w:r w:rsidRPr="00082152">
        <w:rPr>
          <w:rFonts w:cs="Arial"/>
        </w:rPr>
        <w:t>. Σας κάναμε</w:t>
      </w:r>
      <w:r>
        <w:rPr>
          <w:rFonts w:cs="Arial"/>
        </w:rPr>
        <w:t>,</w:t>
      </w:r>
      <w:r w:rsidRPr="00082152">
        <w:rPr>
          <w:rFonts w:cs="Arial"/>
        </w:rPr>
        <w:t xml:space="preserve"> λοιπόν</w:t>
      </w:r>
      <w:r>
        <w:rPr>
          <w:rFonts w:cs="Arial"/>
        </w:rPr>
        <w:t>,</w:t>
      </w:r>
      <w:r w:rsidR="00115D19">
        <w:rPr>
          <w:rFonts w:cs="Arial"/>
        </w:rPr>
        <w:t xml:space="preserve"> δύο προτάσεις</w:t>
      </w:r>
      <w:r w:rsidRPr="00082152">
        <w:rPr>
          <w:rFonts w:cs="Arial"/>
        </w:rPr>
        <w:t>. Η πρώτη ήταν να επαναφέρετε το ζήτημα του διπλού ελέγχου</w:t>
      </w:r>
      <w:r>
        <w:rPr>
          <w:rFonts w:cs="Arial"/>
        </w:rPr>
        <w:t>. Ε</w:t>
      </w:r>
      <w:r w:rsidRPr="00082152">
        <w:rPr>
          <w:rFonts w:cs="Arial"/>
        </w:rPr>
        <w:t>ίναι ουσιαστικό και αποκτά κύρος στην ίδια την απόφαση</w:t>
      </w:r>
      <w:r>
        <w:rPr>
          <w:rFonts w:cs="Arial"/>
        </w:rPr>
        <w:t>, η</w:t>
      </w:r>
      <w:r w:rsidRPr="00082152">
        <w:rPr>
          <w:rFonts w:cs="Arial"/>
        </w:rPr>
        <w:t xml:space="preserve"> </w:t>
      </w:r>
      <w:r>
        <w:rPr>
          <w:rFonts w:cs="Arial"/>
        </w:rPr>
        <w:t>γιατί είναι κρατικές ενισχύσεις. Τ</w:t>
      </w:r>
      <w:r w:rsidRPr="00082152">
        <w:rPr>
          <w:rFonts w:cs="Arial"/>
        </w:rPr>
        <w:t>ο δεύτερο είναι να πάτε στο 45% τουλάχιστον</w:t>
      </w:r>
      <w:r>
        <w:rPr>
          <w:rFonts w:cs="Arial"/>
        </w:rPr>
        <w:t>,</w:t>
      </w:r>
      <w:r w:rsidRPr="00082152">
        <w:rPr>
          <w:rFonts w:cs="Arial"/>
        </w:rPr>
        <w:t xml:space="preserve"> το ακούσαμε και</w:t>
      </w:r>
      <w:r>
        <w:rPr>
          <w:rFonts w:cs="Arial"/>
        </w:rPr>
        <w:t xml:space="preserve"> από</w:t>
      </w:r>
      <w:r w:rsidRPr="00082152">
        <w:rPr>
          <w:rFonts w:cs="Arial"/>
        </w:rPr>
        <w:t xml:space="preserve"> τους φορείς</w:t>
      </w:r>
      <w:r>
        <w:rPr>
          <w:rFonts w:cs="Arial"/>
        </w:rPr>
        <w:t>,</w:t>
      </w:r>
      <w:r w:rsidRPr="00082152">
        <w:rPr>
          <w:rFonts w:cs="Arial"/>
        </w:rPr>
        <w:t xml:space="preserve"> </w:t>
      </w:r>
      <w:r w:rsidR="00597C1C">
        <w:rPr>
          <w:rFonts w:cs="Arial"/>
        </w:rPr>
        <w:t xml:space="preserve">για </w:t>
      </w:r>
      <w:r w:rsidRPr="00082152">
        <w:rPr>
          <w:rFonts w:cs="Arial"/>
        </w:rPr>
        <w:t>τις ξένες παραγωγές</w:t>
      </w:r>
      <w:r>
        <w:rPr>
          <w:rFonts w:cs="Arial"/>
        </w:rPr>
        <w:t>. Α</w:t>
      </w:r>
      <w:r w:rsidRPr="00082152">
        <w:rPr>
          <w:rFonts w:cs="Arial"/>
        </w:rPr>
        <w:t xml:space="preserve">ν και μπορείτε και για </w:t>
      </w:r>
      <w:r>
        <w:rPr>
          <w:rFonts w:cs="Arial"/>
        </w:rPr>
        <w:t>όλες.</w:t>
      </w:r>
      <w:r w:rsidRPr="00082152">
        <w:rPr>
          <w:rFonts w:cs="Arial"/>
        </w:rPr>
        <w:t xml:space="preserve"> </w:t>
      </w:r>
      <w:r>
        <w:rPr>
          <w:rFonts w:cs="Arial"/>
        </w:rPr>
        <w:t>Γ</w:t>
      </w:r>
      <w:r w:rsidRPr="00082152">
        <w:rPr>
          <w:rFonts w:cs="Arial"/>
        </w:rPr>
        <w:t>ια αυτά τα δύο</w:t>
      </w:r>
      <w:r>
        <w:rPr>
          <w:rFonts w:cs="Arial"/>
        </w:rPr>
        <w:t>,</w:t>
      </w:r>
      <w:r w:rsidRPr="00082152">
        <w:rPr>
          <w:rFonts w:cs="Arial"/>
        </w:rPr>
        <w:t xml:space="preserve"> γιατί</w:t>
      </w:r>
      <w:r>
        <w:rPr>
          <w:rFonts w:cs="Arial"/>
        </w:rPr>
        <w:t>,</w:t>
      </w:r>
      <w:r w:rsidRPr="00082152">
        <w:rPr>
          <w:rFonts w:cs="Arial"/>
        </w:rPr>
        <w:t xml:space="preserve"> </w:t>
      </w:r>
      <w:r>
        <w:rPr>
          <w:rFonts w:cs="Arial"/>
        </w:rPr>
        <w:t>είναι τα βασικά σημεία κριτικής</w:t>
      </w:r>
      <w:r w:rsidRPr="00082152">
        <w:rPr>
          <w:rFonts w:cs="Arial"/>
        </w:rPr>
        <w:t>. Τα άλλα είναι ζητήματα</w:t>
      </w:r>
      <w:r>
        <w:rPr>
          <w:rFonts w:cs="Arial"/>
        </w:rPr>
        <w:t xml:space="preserve"> πολιτικά.</w:t>
      </w:r>
      <w:r w:rsidRPr="00082152">
        <w:rPr>
          <w:rFonts w:cs="Arial"/>
        </w:rPr>
        <w:t xml:space="preserve"> </w:t>
      </w:r>
    </w:p>
    <w:p w:rsidR="00AE3AF8" w:rsidRDefault="00AE3AF8" w:rsidP="0090309A">
      <w:pPr>
        <w:spacing w:line="276" w:lineRule="auto"/>
        <w:ind w:firstLine="720"/>
        <w:contextualSpacing/>
        <w:jc w:val="both"/>
        <w:rPr>
          <w:rFonts w:cs="Arial"/>
        </w:rPr>
      </w:pPr>
      <w:r w:rsidRPr="00082152">
        <w:rPr>
          <w:rFonts w:cs="Arial"/>
          <w:b/>
        </w:rPr>
        <w:t>ΓΕΩΡΓΙΟΣ ΓΕΩΡΓΑΝΤΑΣ (Υφυπουργός Ψηφιακής Διακυβέρνησης):</w:t>
      </w:r>
      <w:r>
        <w:rPr>
          <w:rFonts w:cs="Arial"/>
        </w:rPr>
        <w:t xml:space="preserve"> Σας είπα ότι</w:t>
      </w:r>
      <w:r w:rsidRPr="00082152">
        <w:rPr>
          <w:rFonts w:cs="Arial"/>
        </w:rPr>
        <w:t xml:space="preserve"> αξιολογούνται ό</w:t>
      </w:r>
      <w:r>
        <w:rPr>
          <w:rFonts w:cs="Arial"/>
        </w:rPr>
        <w:t>λα και θα υπάρχουν τοποθετήσεις. Δε</w:t>
      </w:r>
      <w:r w:rsidRPr="00082152">
        <w:rPr>
          <w:rFonts w:cs="Arial"/>
        </w:rPr>
        <w:t xml:space="preserve"> μπορώ να πω κάτι</w:t>
      </w:r>
      <w:r>
        <w:rPr>
          <w:rFonts w:cs="Arial"/>
        </w:rPr>
        <w:t xml:space="preserve"> περισσότερο τώρα.</w:t>
      </w:r>
    </w:p>
    <w:p w:rsidR="00AE3AF8" w:rsidRDefault="00AE3AF8" w:rsidP="0090309A">
      <w:pPr>
        <w:spacing w:line="276" w:lineRule="auto"/>
        <w:ind w:firstLine="720"/>
        <w:contextualSpacing/>
        <w:jc w:val="both"/>
        <w:rPr>
          <w:rFonts w:cs="Arial"/>
        </w:rPr>
      </w:pPr>
      <w:r w:rsidRPr="00082152">
        <w:rPr>
          <w:rFonts w:cs="Arial"/>
          <w:b/>
        </w:rPr>
        <w:t>ΜΑΡΙΟΣ ΚΑΤΣΗΣ (Εισηγητής της Μειοψηφίας):</w:t>
      </w:r>
      <w:r>
        <w:rPr>
          <w:rFonts w:cs="Arial"/>
        </w:rPr>
        <w:t xml:space="preserve"> Επειδή δεν αναφερθήκατε καθόλου σε αυτό.</w:t>
      </w:r>
      <w:r w:rsidRPr="00082152">
        <w:rPr>
          <w:rFonts w:cs="Arial"/>
        </w:rPr>
        <w:t xml:space="preserve"> </w:t>
      </w:r>
    </w:p>
    <w:p w:rsidR="00AE3AF8" w:rsidRDefault="00AE3AF8" w:rsidP="0090309A">
      <w:pPr>
        <w:spacing w:line="276" w:lineRule="auto"/>
        <w:ind w:firstLine="720"/>
        <w:contextualSpacing/>
        <w:jc w:val="both"/>
        <w:rPr>
          <w:rFonts w:cs="Arial"/>
        </w:rPr>
      </w:pPr>
      <w:r w:rsidRPr="00082152">
        <w:rPr>
          <w:rFonts w:cs="Arial"/>
          <w:b/>
        </w:rPr>
        <w:t>ΓΕΩΡΓΙΟΣ ΓΕΩΡΓΑΝΤΑΣ (Υφυπουργός Ψηφιακής Διακυβέρνησης):</w:t>
      </w:r>
      <w:r>
        <w:rPr>
          <w:rFonts w:cs="Arial"/>
        </w:rPr>
        <w:t xml:space="preserve"> Ό</w:t>
      </w:r>
      <w:r w:rsidRPr="00082152">
        <w:rPr>
          <w:rFonts w:cs="Arial"/>
        </w:rPr>
        <w:t>χι</w:t>
      </w:r>
      <w:r>
        <w:rPr>
          <w:rFonts w:cs="Arial"/>
        </w:rPr>
        <w:t>. Αξιολογούνται όλα. Το είπα ουσιαστικά ως</w:t>
      </w:r>
      <w:r w:rsidRPr="00082152">
        <w:rPr>
          <w:rFonts w:cs="Arial"/>
        </w:rPr>
        <w:t xml:space="preserve"> </w:t>
      </w:r>
      <w:r>
        <w:rPr>
          <w:rFonts w:cs="Arial"/>
        </w:rPr>
        <w:t>γενική κατεύθυνση</w:t>
      </w:r>
      <w:r w:rsidRPr="00082152">
        <w:rPr>
          <w:rFonts w:cs="Arial"/>
        </w:rPr>
        <w:t>. Θα το δείτε</w:t>
      </w:r>
      <w:r>
        <w:rPr>
          <w:rFonts w:cs="Arial"/>
        </w:rPr>
        <w:t xml:space="preserve"> στις επόμενες συνεδριάσεις</w:t>
      </w:r>
      <w:r w:rsidRPr="00082152">
        <w:rPr>
          <w:rFonts w:cs="Arial"/>
        </w:rPr>
        <w:t xml:space="preserve">. </w:t>
      </w:r>
    </w:p>
    <w:p w:rsidR="00AE3AF8" w:rsidRDefault="00AE3AF8" w:rsidP="0090309A">
      <w:pPr>
        <w:spacing w:line="276" w:lineRule="auto"/>
        <w:ind w:firstLine="720"/>
        <w:contextualSpacing/>
        <w:jc w:val="both"/>
        <w:rPr>
          <w:rFonts w:cs="Arial"/>
        </w:rPr>
      </w:pPr>
      <w:r w:rsidRPr="003847CE">
        <w:rPr>
          <w:rFonts w:cs="Arial"/>
          <w:b/>
        </w:rPr>
        <w:t>ΜΑΞΙΜΟΣ ΧΑΡΑΚΟΠΟΥΛΟΣ (Πρόεδρος της Επιτροπής):</w:t>
      </w:r>
      <w:r w:rsidRPr="00082152">
        <w:rPr>
          <w:rFonts w:cs="Arial"/>
        </w:rPr>
        <w:t xml:space="preserve"> Κυρίες και κύριοι συνάδελφοι</w:t>
      </w:r>
      <w:r>
        <w:rPr>
          <w:rFonts w:cs="Arial"/>
        </w:rPr>
        <w:t>,</w:t>
      </w:r>
      <w:r w:rsidRPr="00082152">
        <w:rPr>
          <w:rFonts w:cs="Arial"/>
        </w:rPr>
        <w:t xml:space="preserve"> στο σημείο αυτό</w:t>
      </w:r>
      <w:r>
        <w:rPr>
          <w:rFonts w:cs="Arial"/>
        </w:rPr>
        <w:t>, ολοκληρώθηκε η συνεδρίαση της Ε</w:t>
      </w:r>
      <w:r w:rsidRPr="00082152">
        <w:rPr>
          <w:rFonts w:cs="Arial"/>
        </w:rPr>
        <w:t>πιτροπής μας για την επί των άρθρων εξέταση του σχεδίου νόμου του Υπουργείου Ψηφιακής Διακυβέρνησης</w:t>
      </w:r>
      <w:r>
        <w:rPr>
          <w:rFonts w:cs="Arial"/>
        </w:rPr>
        <w:t xml:space="preserve"> «</w:t>
      </w:r>
      <w:r w:rsidRPr="00082152">
        <w:rPr>
          <w:rFonts w:cs="Arial"/>
        </w:rPr>
        <w:t>επιτάχυνση και απλούστευση της ενίσχυσης οπτικοακουστικών έργων</w:t>
      </w:r>
      <w:r>
        <w:rPr>
          <w:rFonts w:cs="Arial"/>
        </w:rPr>
        <w:t>,</w:t>
      </w:r>
      <w:r w:rsidRPr="00082152">
        <w:rPr>
          <w:rFonts w:cs="Arial"/>
        </w:rPr>
        <w:t xml:space="preserve"> ενίσχυση της ψηφιακής διακυβέρνησης και άλλες διατάξεις</w:t>
      </w:r>
      <w:r>
        <w:rPr>
          <w:rFonts w:cs="Arial"/>
        </w:rPr>
        <w:t>»</w:t>
      </w:r>
      <w:r w:rsidRPr="00082152">
        <w:rPr>
          <w:rFonts w:cs="Arial"/>
        </w:rPr>
        <w:t>. Η επόμενη συνεδρίαση θ</w:t>
      </w:r>
      <w:r>
        <w:rPr>
          <w:rFonts w:cs="Arial"/>
        </w:rPr>
        <w:t>α πραγματοποιηθεί την ερχόμενη Π</w:t>
      </w:r>
      <w:r w:rsidRPr="00082152">
        <w:rPr>
          <w:rFonts w:cs="Arial"/>
        </w:rPr>
        <w:t>έμπτη</w:t>
      </w:r>
      <w:r>
        <w:rPr>
          <w:rFonts w:cs="Arial"/>
        </w:rPr>
        <w:t>,</w:t>
      </w:r>
      <w:r w:rsidRPr="00082152">
        <w:rPr>
          <w:rFonts w:cs="Arial"/>
        </w:rPr>
        <w:t xml:space="preserve"> 9 του μηνός</w:t>
      </w:r>
      <w:r>
        <w:rPr>
          <w:rFonts w:cs="Arial"/>
        </w:rPr>
        <w:t>,</w:t>
      </w:r>
      <w:r w:rsidRPr="00082152">
        <w:rPr>
          <w:rFonts w:cs="Arial"/>
        </w:rPr>
        <w:t xml:space="preserve"> στις 10 το πρωί</w:t>
      </w:r>
      <w:r>
        <w:rPr>
          <w:rFonts w:cs="Arial"/>
        </w:rPr>
        <w:t>.</w:t>
      </w:r>
      <w:r w:rsidRPr="00082152">
        <w:rPr>
          <w:rFonts w:cs="Arial"/>
        </w:rPr>
        <w:t xml:space="preserve"> </w:t>
      </w:r>
    </w:p>
    <w:p w:rsidR="00AE3AF8" w:rsidRPr="003847CE" w:rsidRDefault="00AE3AF8" w:rsidP="0090309A">
      <w:pPr>
        <w:spacing w:line="276" w:lineRule="auto"/>
        <w:ind w:firstLine="720"/>
        <w:contextualSpacing/>
        <w:jc w:val="both"/>
        <w:rPr>
          <w:rFonts w:cs="Arial"/>
        </w:rPr>
      </w:pPr>
      <w:r w:rsidRPr="003847CE">
        <w:rPr>
          <w:rFonts w:cs="Arial"/>
        </w:rPr>
        <w:t>Στο σημείο αυτό γίνεται η γ΄ ανάγνωση του καταλόγου των μελών της Επιτροπής. Παρόντες ήταν οι Βουλευτές κ.κ.</w:t>
      </w:r>
      <w:r w:rsidR="004C2F8E">
        <w:rPr>
          <w:rFonts w:cs="Arial"/>
        </w:rPr>
        <w:t xml:space="preserve"> </w:t>
      </w:r>
      <w:r w:rsidR="004C2F8E" w:rsidRPr="00D975F0">
        <w:rPr>
          <w:rFonts w:eastAsia="Calibri" w:cs="Arial"/>
        </w:rPr>
        <w:t xml:space="preserve">Βούλτεψη Σοφία, Γιαννάκου Μαριορή (Μαριέττα), </w:t>
      </w:r>
      <w:r w:rsidR="004C2F8E">
        <w:rPr>
          <w:rFonts w:eastAsia="Calibri" w:cs="Arial"/>
        </w:rPr>
        <w:t xml:space="preserve">Γκιουλέκας Κωνσταντίνος, </w:t>
      </w:r>
      <w:r w:rsidR="004C2F8E" w:rsidRPr="00D975F0">
        <w:rPr>
          <w:rFonts w:eastAsia="Calibri" w:cs="Arial"/>
        </w:rPr>
        <w:t xml:space="preserve">Δαβάκης Αθανάσιος, Καππάτος Παναγής, Κοτρωνιάς Γεώργιος, </w:t>
      </w:r>
      <w:r w:rsidR="004C2F8E">
        <w:rPr>
          <w:rFonts w:eastAsia="Calibri" w:cs="Arial"/>
        </w:rPr>
        <w:t xml:space="preserve">Κούβελας Δημήτριος, Κωνσταντινίδης Ευστάθιος, Μελάς Ιωάννης, </w:t>
      </w:r>
      <w:r w:rsidR="004C2F8E" w:rsidRPr="00D975F0">
        <w:rPr>
          <w:rFonts w:eastAsia="Calibri" w:cs="Arial"/>
        </w:rPr>
        <w:t xml:space="preserve">Ταγαράς Νικόλαος, Τσιγκρής Άγγελος, Υψηλάντης Βασίλειος – Νικόλαος, Χαρακόπουλος Μάξιμος, Κάτσης Μάριος, </w:t>
      </w:r>
      <w:r w:rsidR="004C2F8E">
        <w:rPr>
          <w:rFonts w:eastAsia="Calibri" w:cs="Arial"/>
        </w:rPr>
        <w:t>Κωνσταντόπουλος Δημήτριος</w:t>
      </w:r>
      <w:r w:rsidR="004C2F8E" w:rsidRPr="00D975F0">
        <w:rPr>
          <w:rFonts w:eastAsia="Calibri" w:cs="Arial"/>
        </w:rPr>
        <w:t xml:space="preserve">, </w:t>
      </w:r>
      <w:r w:rsidR="004C2F8E">
        <w:rPr>
          <w:rFonts w:eastAsia="Calibri" w:cs="Arial"/>
        </w:rPr>
        <w:t>Δελής Ιωάννης</w:t>
      </w:r>
      <w:r w:rsidR="004C2F8E" w:rsidRPr="00D975F0">
        <w:rPr>
          <w:rFonts w:eastAsia="Calibri" w:cs="Arial"/>
        </w:rPr>
        <w:t xml:space="preserve">, </w:t>
      </w:r>
      <w:r w:rsidR="004C2F8E">
        <w:rPr>
          <w:rFonts w:eastAsia="Calibri" w:cs="Arial"/>
        </w:rPr>
        <w:t>Χήτας Κωνσταντίνος και</w:t>
      </w:r>
      <w:r w:rsidR="004C2F8E" w:rsidRPr="00D975F0">
        <w:rPr>
          <w:rFonts w:eastAsia="Calibri" w:cs="Arial"/>
        </w:rPr>
        <w:t xml:space="preserve"> </w:t>
      </w:r>
      <w:r w:rsidR="004C2F8E">
        <w:rPr>
          <w:rFonts w:eastAsia="Calibri" w:cs="Arial"/>
        </w:rPr>
        <w:t>Αδαμοπούλου Αγγελική</w:t>
      </w:r>
      <w:r w:rsidR="004C2F8E" w:rsidRPr="00D975F0">
        <w:rPr>
          <w:rFonts w:eastAsia="Calibri" w:cs="Arial"/>
        </w:rPr>
        <w:t>.</w:t>
      </w:r>
    </w:p>
    <w:p w:rsidR="00AE3AF8" w:rsidRPr="003847CE" w:rsidRDefault="00AE3AF8" w:rsidP="0090309A">
      <w:pPr>
        <w:spacing w:line="276" w:lineRule="auto"/>
        <w:ind w:firstLine="720"/>
        <w:contextualSpacing/>
        <w:jc w:val="both"/>
        <w:rPr>
          <w:rFonts w:cs="Arial"/>
        </w:rPr>
      </w:pPr>
    </w:p>
    <w:p w:rsidR="00AE3AF8" w:rsidRDefault="00AE3AF8" w:rsidP="0090309A">
      <w:pPr>
        <w:spacing w:line="276" w:lineRule="auto"/>
        <w:ind w:firstLine="720"/>
        <w:contextualSpacing/>
        <w:jc w:val="both"/>
        <w:rPr>
          <w:rFonts w:cs="Arial"/>
        </w:rPr>
      </w:pPr>
      <w:r>
        <w:rPr>
          <w:rFonts w:cs="Arial"/>
        </w:rPr>
        <w:t>Τέλος και περί ώρα 19</w:t>
      </w:r>
      <w:r w:rsidRPr="003847CE">
        <w:rPr>
          <w:rFonts w:cs="Arial"/>
        </w:rPr>
        <w:t>.0</w:t>
      </w:r>
      <w:r w:rsidR="00173B51">
        <w:rPr>
          <w:rFonts w:cs="Arial"/>
        </w:rPr>
        <w:t>0</w:t>
      </w:r>
      <w:r w:rsidRPr="003847CE">
        <w:rPr>
          <w:rFonts w:cs="Arial"/>
        </w:rPr>
        <w:t>΄ λύθηκε η συνεδρίαση.</w:t>
      </w:r>
    </w:p>
    <w:p w:rsidR="00EC1CE4" w:rsidRPr="003847CE" w:rsidRDefault="00EC1CE4" w:rsidP="0090309A">
      <w:pPr>
        <w:spacing w:line="276" w:lineRule="auto"/>
        <w:ind w:firstLine="720"/>
        <w:contextualSpacing/>
        <w:jc w:val="both"/>
        <w:rPr>
          <w:rFonts w:cs="Arial"/>
        </w:rPr>
      </w:pPr>
    </w:p>
    <w:p w:rsidR="00AE3AF8" w:rsidRPr="003847CE" w:rsidRDefault="00AE3AF8" w:rsidP="0090309A">
      <w:pPr>
        <w:spacing w:line="276" w:lineRule="auto"/>
        <w:ind w:firstLine="720"/>
        <w:contextualSpacing/>
        <w:jc w:val="both"/>
        <w:rPr>
          <w:rFonts w:cs="Arial"/>
        </w:rPr>
      </w:pPr>
    </w:p>
    <w:p w:rsidR="00AE3AF8" w:rsidRPr="003847CE" w:rsidRDefault="00AE3AF8" w:rsidP="0048767C">
      <w:pPr>
        <w:spacing w:line="276" w:lineRule="auto"/>
        <w:contextualSpacing/>
        <w:jc w:val="both"/>
        <w:rPr>
          <w:rFonts w:cs="Arial"/>
          <w:b/>
        </w:rPr>
      </w:pPr>
      <w:r>
        <w:rPr>
          <w:rFonts w:cs="Arial"/>
          <w:b/>
        </w:rPr>
        <w:t xml:space="preserve">Ο </w:t>
      </w:r>
      <w:r w:rsidRPr="003847CE">
        <w:rPr>
          <w:rFonts w:cs="Arial"/>
          <w:b/>
        </w:rPr>
        <w:t xml:space="preserve">ΠΡΟΕΔΡΟΣ ΤΗΣ ΕΠΙΤΡΟΠΗΣ </w:t>
      </w:r>
      <w:r w:rsidRPr="003847CE">
        <w:rPr>
          <w:rFonts w:cs="Arial"/>
          <w:b/>
        </w:rPr>
        <w:tab/>
      </w:r>
      <w:r>
        <w:rPr>
          <w:rFonts w:cs="Arial"/>
          <w:b/>
        </w:rPr>
        <w:t xml:space="preserve">                          </w:t>
      </w:r>
      <w:r w:rsidR="0048767C">
        <w:rPr>
          <w:rFonts w:cs="Arial"/>
          <w:b/>
        </w:rPr>
        <w:tab/>
      </w:r>
      <w:r w:rsidR="0048767C">
        <w:rPr>
          <w:rFonts w:cs="Arial"/>
          <w:b/>
        </w:rPr>
        <w:tab/>
      </w:r>
      <w:r w:rsidR="0048767C">
        <w:rPr>
          <w:rFonts w:cs="Arial"/>
          <w:b/>
        </w:rPr>
        <w:tab/>
      </w:r>
      <w:r>
        <w:rPr>
          <w:rFonts w:cs="Arial"/>
          <w:b/>
        </w:rPr>
        <w:t xml:space="preserve"> </w:t>
      </w:r>
      <w:r w:rsidRPr="003847CE">
        <w:rPr>
          <w:rFonts w:cs="Arial"/>
          <w:b/>
        </w:rPr>
        <w:t>Ο ΓΡΑΜΜΑΤΕΑΣ</w:t>
      </w:r>
    </w:p>
    <w:p w:rsidR="00AE3AF8" w:rsidRPr="003847CE" w:rsidRDefault="00AE3AF8" w:rsidP="0090309A">
      <w:pPr>
        <w:spacing w:line="276" w:lineRule="auto"/>
        <w:ind w:firstLine="720"/>
        <w:contextualSpacing/>
        <w:jc w:val="both"/>
        <w:rPr>
          <w:rFonts w:cs="Arial"/>
          <w:b/>
        </w:rPr>
      </w:pPr>
    </w:p>
    <w:p w:rsidR="0048767C" w:rsidRDefault="00877561" w:rsidP="0090309A">
      <w:pPr>
        <w:spacing w:line="276" w:lineRule="auto"/>
        <w:ind w:firstLine="720"/>
        <w:contextualSpacing/>
        <w:jc w:val="both"/>
        <w:rPr>
          <w:rFonts w:cs="Arial"/>
          <w:b/>
        </w:rPr>
      </w:pPr>
      <w:r>
        <w:rPr>
          <w:rFonts w:cs="Arial"/>
          <w:b/>
        </w:rPr>
        <w:t xml:space="preserve"> </w:t>
      </w:r>
      <w:r>
        <w:rPr>
          <w:rFonts w:cs="Arial"/>
          <w:b/>
        </w:rPr>
        <w:tab/>
      </w:r>
    </w:p>
    <w:p w:rsidR="0048767C" w:rsidRDefault="0048767C" w:rsidP="0048767C">
      <w:pPr>
        <w:spacing w:line="276" w:lineRule="auto"/>
        <w:contextualSpacing/>
        <w:jc w:val="both"/>
        <w:rPr>
          <w:rFonts w:cs="Arial"/>
          <w:b/>
        </w:rPr>
      </w:pPr>
    </w:p>
    <w:p w:rsidR="00AE3AF8" w:rsidRPr="00AE3AF8" w:rsidRDefault="0048767C" w:rsidP="0048767C">
      <w:pPr>
        <w:spacing w:line="276" w:lineRule="auto"/>
        <w:contextualSpacing/>
        <w:jc w:val="both"/>
        <w:rPr>
          <w:rFonts w:ascii="Arial" w:hAnsi="Arial" w:cs="Arial"/>
          <w:sz w:val="20"/>
        </w:rPr>
      </w:pPr>
      <w:r>
        <w:rPr>
          <w:rFonts w:cs="Arial"/>
          <w:b/>
        </w:rPr>
        <w:t xml:space="preserve">   </w:t>
      </w:r>
      <w:r w:rsidR="00AE3AF8">
        <w:rPr>
          <w:rFonts w:cs="Arial"/>
          <w:b/>
        </w:rPr>
        <w:t>ΜΑΞΙΜΟΣ ΧΑΡΑΚΟΠΟΥΛΟΣ</w:t>
      </w:r>
      <w:r w:rsidR="00AE3AF8" w:rsidRPr="003847CE">
        <w:rPr>
          <w:rFonts w:cs="Arial"/>
          <w:b/>
        </w:rPr>
        <w:tab/>
      </w:r>
      <w:r w:rsidR="00AE3AF8">
        <w:rPr>
          <w:rFonts w:cs="Arial"/>
          <w:b/>
        </w:rPr>
        <w:t xml:space="preserve">                  </w:t>
      </w:r>
      <w:r>
        <w:rPr>
          <w:rFonts w:cs="Arial"/>
          <w:b/>
        </w:rPr>
        <w:tab/>
      </w:r>
      <w:r>
        <w:rPr>
          <w:rFonts w:cs="Arial"/>
          <w:b/>
        </w:rPr>
        <w:tab/>
        <w:t xml:space="preserve">    </w:t>
      </w:r>
      <w:r w:rsidR="00AE3AF8" w:rsidRPr="003847CE">
        <w:rPr>
          <w:rFonts w:cs="Arial"/>
          <w:b/>
        </w:rPr>
        <w:t>ΕΥΣΤΑΘΙΟΣ ΚΩΝΣΤΑΝΤΙΝΙΔΗΣ</w:t>
      </w:r>
    </w:p>
    <w:sectPr w:rsidR="00AE3AF8" w:rsidRPr="00AE3AF8">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BC8" w:rsidRDefault="00681BC8">
      <w:pPr>
        <w:spacing w:after="0" w:line="240" w:lineRule="auto"/>
      </w:pPr>
      <w:r>
        <w:separator/>
      </w:r>
    </w:p>
  </w:endnote>
  <w:endnote w:type="continuationSeparator" w:id="0">
    <w:p w:rsidR="00681BC8" w:rsidRDefault="00681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C26" w:rsidRPr="009B4753" w:rsidRDefault="00D96C26">
    <w:pPr>
      <w:pStyle w:val="a4"/>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BC8" w:rsidRDefault="00681BC8">
      <w:pPr>
        <w:spacing w:after="0" w:line="240" w:lineRule="auto"/>
      </w:pPr>
      <w:r>
        <w:separator/>
      </w:r>
    </w:p>
  </w:footnote>
  <w:footnote w:type="continuationSeparator" w:id="0">
    <w:p w:rsidR="00681BC8" w:rsidRDefault="00681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C26" w:rsidRDefault="00D96C2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AF8"/>
    <w:rsid w:val="000353E5"/>
    <w:rsid w:val="000371A4"/>
    <w:rsid w:val="00043475"/>
    <w:rsid w:val="00046854"/>
    <w:rsid w:val="000C51F1"/>
    <w:rsid w:val="00115D19"/>
    <w:rsid w:val="001165BB"/>
    <w:rsid w:val="00173B51"/>
    <w:rsid w:val="001840A1"/>
    <w:rsid w:val="001B53AF"/>
    <w:rsid w:val="001B7B4D"/>
    <w:rsid w:val="001D09DC"/>
    <w:rsid w:val="001E1564"/>
    <w:rsid w:val="00234D00"/>
    <w:rsid w:val="00241175"/>
    <w:rsid w:val="0024395A"/>
    <w:rsid w:val="002A08E6"/>
    <w:rsid w:val="00327F53"/>
    <w:rsid w:val="00335E19"/>
    <w:rsid w:val="003A5EC1"/>
    <w:rsid w:val="003B6033"/>
    <w:rsid w:val="003D3673"/>
    <w:rsid w:val="003F53FC"/>
    <w:rsid w:val="00411201"/>
    <w:rsid w:val="00485D32"/>
    <w:rsid w:val="0048767C"/>
    <w:rsid w:val="004C2F8E"/>
    <w:rsid w:val="0059113D"/>
    <w:rsid w:val="00597C1C"/>
    <w:rsid w:val="005A0479"/>
    <w:rsid w:val="005D114D"/>
    <w:rsid w:val="00600DA7"/>
    <w:rsid w:val="00665606"/>
    <w:rsid w:val="00672B72"/>
    <w:rsid w:val="00681BC8"/>
    <w:rsid w:val="00721200"/>
    <w:rsid w:val="00745162"/>
    <w:rsid w:val="007F2725"/>
    <w:rsid w:val="00807858"/>
    <w:rsid w:val="00877561"/>
    <w:rsid w:val="008C2C7A"/>
    <w:rsid w:val="008F2705"/>
    <w:rsid w:val="0090309A"/>
    <w:rsid w:val="00940107"/>
    <w:rsid w:val="00984C55"/>
    <w:rsid w:val="009A7DF3"/>
    <w:rsid w:val="00A37557"/>
    <w:rsid w:val="00A71485"/>
    <w:rsid w:val="00AA1BA0"/>
    <w:rsid w:val="00AA7CE2"/>
    <w:rsid w:val="00AD3350"/>
    <w:rsid w:val="00AE3AF8"/>
    <w:rsid w:val="00B61306"/>
    <w:rsid w:val="00BA4691"/>
    <w:rsid w:val="00C5492D"/>
    <w:rsid w:val="00C7178B"/>
    <w:rsid w:val="00C8003D"/>
    <w:rsid w:val="00C878C7"/>
    <w:rsid w:val="00C9166C"/>
    <w:rsid w:val="00CA4650"/>
    <w:rsid w:val="00CC1E2B"/>
    <w:rsid w:val="00CC492C"/>
    <w:rsid w:val="00CF3456"/>
    <w:rsid w:val="00D23511"/>
    <w:rsid w:val="00D575C9"/>
    <w:rsid w:val="00D92074"/>
    <w:rsid w:val="00D96C26"/>
    <w:rsid w:val="00D975F0"/>
    <w:rsid w:val="00E0438E"/>
    <w:rsid w:val="00E1525E"/>
    <w:rsid w:val="00E513D9"/>
    <w:rsid w:val="00EC1CE4"/>
    <w:rsid w:val="00F27E9B"/>
    <w:rsid w:val="00F32418"/>
    <w:rsid w:val="00F8263A"/>
    <w:rsid w:val="00F94842"/>
    <w:rsid w:val="00FA74DD"/>
    <w:rsid w:val="00FC0C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DCB2EF-489A-4444-844A-F1AC8B630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E3AF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AE3AF8"/>
    <w:rPr>
      <w:rFonts w:ascii="Times New Roman" w:eastAsia="Times New Roman" w:hAnsi="Times New Roman" w:cs="Times New Roman"/>
      <w:sz w:val="24"/>
      <w:szCs w:val="24"/>
      <w:lang w:eastAsia="el-GR"/>
    </w:rPr>
  </w:style>
  <w:style w:type="paragraph" w:styleId="a4">
    <w:name w:val="footer"/>
    <w:basedOn w:val="a"/>
    <w:link w:val="Char0"/>
    <w:uiPriority w:val="99"/>
    <w:rsid w:val="00AE3AF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AE3AF8"/>
    <w:rPr>
      <w:rFonts w:ascii="Times New Roman" w:eastAsia="Times New Roman" w:hAnsi="Times New Roman" w:cs="Times New Roman"/>
      <w:sz w:val="24"/>
      <w:szCs w:val="24"/>
      <w:lang w:eastAsia="el-GR"/>
    </w:rPr>
  </w:style>
  <w:style w:type="character" w:styleId="a5">
    <w:name w:val="Emphasis"/>
    <w:basedOn w:val="a0"/>
    <w:uiPriority w:val="20"/>
    <w:qFormat/>
    <w:rsid w:val="004112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91C7A-F918-43EF-A259-8C1F799F8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31</Pages>
  <Words>15699</Words>
  <Characters>84776</Characters>
  <Application>Microsoft Office Word</Application>
  <DocSecurity>0</DocSecurity>
  <Lines>706</Lines>
  <Paragraphs>200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Παπαχρήστου Αργυρώ</cp:lastModifiedBy>
  <cp:revision>8</cp:revision>
  <dcterms:created xsi:type="dcterms:W3CDTF">2020-11-10T16:51:00Z</dcterms:created>
  <dcterms:modified xsi:type="dcterms:W3CDTF">2020-11-13T11:42:00Z</dcterms:modified>
</cp:coreProperties>
</file>